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rFonts w:ascii="Times New Roman"/>
          <w:sz w:val="2"/>
        </w:rPr>
      </w:pPr>
      <w:r>
        <w:rPr/>
        <mc:AlternateContent>
          <mc:Choice Requires="wps">
            <w:drawing>
              <wp:anchor distT="0" distB="0" distL="0" distR="0" allowOverlap="1" layoutInCell="1" locked="0" behindDoc="0" simplePos="0" relativeHeight="15728640">
                <wp:simplePos x="0" y="0"/>
                <wp:positionH relativeFrom="page">
                  <wp:posOffset>-775435</wp:posOffset>
                </wp:positionH>
                <wp:positionV relativeFrom="page">
                  <wp:posOffset>4587013</wp:posOffset>
                </wp:positionV>
                <wp:extent cx="9351010" cy="914400"/>
                <wp:effectExtent l="0" t="0" r="0" b="0"/>
                <wp:wrapNone/>
                <wp:docPr id="1" name="Textbox 1"/>
                <wp:cNvGraphicFramePr>
                  <a:graphicFrameLocks/>
                </wp:cNvGraphicFramePr>
                <a:graphic>
                  <a:graphicData uri="http://schemas.microsoft.com/office/word/2010/wordprocessingShape">
                    <wps:wsp>
                      <wps:cNvPr id="1" name="Textbox 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28640;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8"/>
        <w:gridCol w:w="6000"/>
      </w:tblGrid>
      <w:tr>
        <w:trPr>
          <w:trHeight w:val="1553" w:hRule="atLeast"/>
        </w:trPr>
        <w:tc>
          <w:tcPr>
            <w:tcW w:w="3888" w:type="dxa"/>
          </w:tcPr>
          <w:p>
            <w:pPr>
              <w:pStyle w:val="TableParagraph"/>
              <w:rPr>
                <w:rFonts w:ascii="Times New Roman"/>
                <w:sz w:val="26"/>
              </w:rPr>
            </w:pPr>
          </w:p>
        </w:tc>
        <w:tc>
          <w:tcPr>
            <w:tcW w:w="6000" w:type="dxa"/>
          </w:tcPr>
          <w:p>
            <w:pPr>
              <w:pStyle w:val="TableParagraph"/>
              <w:spacing w:line="223" w:lineRule="exact"/>
              <w:ind w:right="47"/>
              <w:jc w:val="right"/>
              <w:rPr>
                <w:sz w:val="20"/>
              </w:rPr>
            </w:pPr>
            <w:r>
              <w:rPr>
                <w:sz w:val="20"/>
              </w:rPr>
              <w:t>TOMO</w:t>
            </w:r>
            <w:r>
              <w:rPr>
                <w:spacing w:val="16"/>
                <w:sz w:val="20"/>
              </w:rPr>
              <w:t> </w:t>
            </w:r>
            <w:r>
              <w:rPr>
                <w:spacing w:val="-4"/>
                <w:sz w:val="20"/>
              </w:rPr>
              <w:t>CLII</w:t>
            </w:r>
          </w:p>
          <w:p>
            <w:pPr>
              <w:pStyle w:val="TableParagraph"/>
              <w:spacing w:line="314" w:lineRule="auto" w:before="67"/>
              <w:ind w:left="3857" w:right="47" w:hanging="363"/>
              <w:jc w:val="right"/>
              <w:rPr>
                <w:sz w:val="20"/>
              </w:rPr>
            </w:pPr>
            <w:r>
              <w:rPr>
                <w:sz w:val="20"/>
              </w:rPr>
              <w:t>Pachuca de Soto, Hidalgo 05</w:t>
            </w:r>
            <w:r>
              <w:rPr>
                <w:spacing w:val="32"/>
                <w:sz w:val="20"/>
              </w:rPr>
              <w:t> </w:t>
            </w:r>
            <w:r>
              <w:rPr>
                <w:sz w:val="20"/>
              </w:rPr>
              <w:t>de</w:t>
            </w:r>
            <w:r>
              <w:rPr>
                <w:spacing w:val="28"/>
                <w:sz w:val="20"/>
              </w:rPr>
              <w:t> </w:t>
            </w:r>
            <w:r>
              <w:rPr>
                <w:sz w:val="20"/>
              </w:rPr>
              <w:t>Agosto</w:t>
            </w:r>
            <w:r>
              <w:rPr>
                <w:spacing w:val="30"/>
                <w:sz w:val="20"/>
              </w:rPr>
              <w:t> </w:t>
            </w:r>
            <w:r>
              <w:rPr>
                <w:sz w:val="20"/>
              </w:rPr>
              <w:t>de</w:t>
            </w:r>
            <w:r>
              <w:rPr>
                <w:spacing w:val="28"/>
                <w:sz w:val="20"/>
              </w:rPr>
              <w:t> </w:t>
            </w:r>
            <w:r>
              <w:rPr>
                <w:spacing w:val="-4"/>
                <w:sz w:val="20"/>
              </w:rPr>
              <w:t>2019</w:t>
            </w:r>
          </w:p>
          <w:p>
            <w:pPr>
              <w:pStyle w:val="TableParagraph"/>
              <w:spacing w:line="228" w:lineRule="exact"/>
              <w:ind w:right="48"/>
              <w:jc w:val="right"/>
              <w:rPr>
                <w:sz w:val="20"/>
              </w:rPr>
            </w:pPr>
            <w:r>
              <w:rPr>
                <w:sz w:val="20"/>
              </w:rPr>
              <w:t>Alcance</w:t>
            </w:r>
            <w:r>
              <w:rPr>
                <w:spacing w:val="44"/>
                <w:sz w:val="20"/>
              </w:rPr>
              <w:t> </w:t>
            </w:r>
            <w:r>
              <w:rPr>
                <w:spacing w:val="-5"/>
                <w:sz w:val="20"/>
              </w:rPr>
              <w:t>Uno</w:t>
            </w:r>
          </w:p>
          <w:p>
            <w:pPr>
              <w:pStyle w:val="TableParagraph"/>
              <w:spacing w:before="70"/>
              <w:ind w:right="48"/>
              <w:jc w:val="right"/>
              <w:rPr>
                <w:sz w:val="20"/>
              </w:rPr>
            </w:pPr>
            <w:r>
              <w:rPr>
                <w:sz w:val="20"/>
              </w:rPr>
              <w:t>Núm.</w:t>
            </w:r>
            <w:r>
              <w:rPr>
                <w:spacing w:val="22"/>
                <w:sz w:val="20"/>
              </w:rPr>
              <w:t> </w:t>
            </w:r>
            <w:r>
              <w:rPr>
                <w:spacing w:val="-5"/>
                <w:sz w:val="20"/>
              </w:rPr>
              <w:t>31</w:t>
            </w:r>
          </w:p>
        </w:tc>
      </w:tr>
      <w:tr>
        <w:trPr>
          <w:trHeight w:val="2567" w:hRule="atLeast"/>
        </w:trPr>
        <w:tc>
          <w:tcPr>
            <w:tcW w:w="3888" w:type="dxa"/>
          </w:tcPr>
          <w:p>
            <w:pPr>
              <w:pStyle w:val="TableParagraph"/>
              <w:spacing w:before="6"/>
              <w:rPr>
                <w:rFonts w:ascii="Times New Roman"/>
                <w:sz w:val="11"/>
              </w:rPr>
            </w:pPr>
          </w:p>
          <w:p>
            <w:pPr>
              <w:pStyle w:val="TableParagraph"/>
              <w:ind w:left="900"/>
              <w:rPr>
                <w:rFonts w:ascii="Times New Roman"/>
                <w:sz w:val="20"/>
              </w:rPr>
            </w:pPr>
            <w:r>
              <w:rPr>
                <w:rFonts w:ascii="Times New Roman"/>
                <w:sz w:val="20"/>
              </w:rPr>
              <w:drawing>
                <wp:inline distT="0" distB="0" distL="0" distR="0">
                  <wp:extent cx="1185251" cy="14287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185251" cy="1428750"/>
                          </a:xfrm>
                          <a:prstGeom prst="rect">
                            <a:avLst/>
                          </a:prstGeom>
                        </pic:spPr>
                      </pic:pic>
                    </a:graphicData>
                  </a:graphic>
                </wp:inline>
              </w:drawing>
            </w:r>
            <w:r>
              <w:rPr>
                <w:rFonts w:ascii="Times New Roman"/>
                <w:sz w:val="20"/>
              </w:rPr>
            </w:r>
          </w:p>
        </w:tc>
        <w:tc>
          <w:tcPr>
            <w:tcW w:w="6000" w:type="dxa"/>
          </w:tcPr>
          <w:p>
            <w:pPr>
              <w:pStyle w:val="TableParagraph"/>
              <w:rPr>
                <w:rFonts w:ascii="Times New Roman"/>
                <w:sz w:val="20"/>
              </w:rPr>
            </w:pPr>
          </w:p>
          <w:p>
            <w:pPr>
              <w:pStyle w:val="TableParagraph"/>
              <w:spacing w:before="109" w:after="1"/>
              <w:rPr>
                <w:rFonts w:ascii="Times New Roman"/>
                <w:sz w:val="20"/>
              </w:rPr>
            </w:pPr>
          </w:p>
          <w:p>
            <w:pPr>
              <w:pStyle w:val="TableParagraph"/>
              <w:ind w:left="736"/>
              <w:rPr>
                <w:rFonts w:ascii="Times New Roman"/>
                <w:sz w:val="20"/>
              </w:rPr>
            </w:pPr>
            <w:r>
              <w:rPr>
                <w:rFonts w:ascii="Times New Roman"/>
                <w:sz w:val="20"/>
              </w:rPr>
              <w:drawing>
                <wp:inline distT="0" distB="0" distL="0" distR="0">
                  <wp:extent cx="2914269" cy="866775"/>
                  <wp:effectExtent l="0" t="0" r="0" b="0"/>
                  <wp:docPr id="3" name="Image 3" descr="C:\Users\admin\Desktop\MANUAL DE IDENTIDAD (2016)\Editables Gobierno H\1 IMAGOTIPO\CMYK\3-MONO TONO\Negro\JPG\2 logo_slogan_oficial_horizontal_gob_H.jpg"/>
                  <wp:cNvGraphicFramePr>
                    <a:graphicFrameLocks/>
                  </wp:cNvGraphicFramePr>
                  <a:graphic>
                    <a:graphicData uri="http://schemas.openxmlformats.org/drawingml/2006/picture">
                      <pic:pic>
                        <pic:nvPicPr>
                          <pic:cNvPr id="3" name="Image 3" descr="C:\Users\admin\Desktop\MANUAL DE IDENTIDAD (2016)\Editables Gobierno H\1 IMAGOTIPO\CMYK\3-MONO TONO\Negro\JPG\2 logo_slogan_oficial_horizontal_gob_H.jpg"/>
                          <pic:cNvPicPr/>
                        </pic:nvPicPr>
                        <pic:blipFill>
                          <a:blip r:embed="rId6" cstate="print"/>
                          <a:stretch>
                            <a:fillRect/>
                          </a:stretch>
                        </pic:blipFill>
                        <pic:spPr>
                          <a:xfrm>
                            <a:off x="0" y="0"/>
                            <a:ext cx="2914269" cy="866775"/>
                          </a:xfrm>
                          <a:prstGeom prst="rect">
                            <a:avLst/>
                          </a:prstGeom>
                        </pic:spPr>
                      </pic:pic>
                    </a:graphicData>
                  </a:graphic>
                </wp:inline>
              </w:drawing>
            </w:r>
            <w:r>
              <w:rPr>
                <w:rFonts w:ascii="Times New Roman"/>
                <w:sz w:val="20"/>
              </w:rPr>
            </w:r>
          </w:p>
        </w:tc>
      </w:tr>
      <w:tr>
        <w:trPr>
          <w:trHeight w:val="5169" w:hRule="atLeast"/>
        </w:trPr>
        <w:tc>
          <w:tcPr>
            <w:tcW w:w="3888" w:type="dxa"/>
          </w:tcPr>
          <w:p>
            <w:pPr>
              <w:pStyle w:val="TableParagraph"/>
              <w:spacing w:before="4"/>
              <w:rPr>
                <w:rFonts w:ascii="Times New Roman"/>
                <w:sz w:val="22"/>
              </w:rPr>
            </w:pPr>
          </w:p>
          <w:p>
            <w:pPr>
              <w:pStyle w:val="TableParagraph"/>
              <w:spacing w:before="1"/>
              <w:ind w:right="231"/>
              <w:jc w:val="center"/>
              <w:rPr>
                <w:sz w:val="22"/>
              </w:rPr>
            </w:pPr>
            <w:r>
              <w:rPr>
                <w:sz w:val="22"/>
              </w:rPr>
              <w:t>LIC.</w:t>
            </w:r>
            <w:r>
              <w:rPr>
                <w:spacing w:val="23"/>
                <w:sz w:val="22"/>
              </w:rPr>
              <w:t> </w:t>
            </w:r>
            <w:r>
              <w:rPr>
                <w:sz w:val="22"/>
              </w:rPr>
              <w:t>OMAR</w:t>
            </w:r>
            <w:r>
              <w:rPr>
                <w:spacing w:val="25"/>
                <w:sz w:val="22"/>
              </w:rPr>
              <w:t> </w:t>
            </w:r>
            <w:r>
              <w:rPr>
                <w:sz w:val="22"/>
              </w:rPr>
              <w:t>FAYAD</w:t>
            </w:r>
            <w:r>
              <w:rPr>
                <w:spacing w:val="23"/>
                <w:sz w:val="22"/>
              </w:rPr>
              <w:t> </w:t>
            </w:r>
            <w:r>
              <w:rPr>
                <w:spacing w:val="-2"/>
                <w:sz w:val="22"/>
              </w:rPr>
              <w:t>MENESES</w:t>
            </w:r>
          </w:p>
          <w:p>
            <w:pPr>
              <w:pStyle w:val="TableParagraph"/>
              <w:spacing w:before="90"/>
              <w:ind w:left="8" w:right="231"/>
              <w:jc w:val="center"/>
              <w:rPr>
                <w:sz w:val="22"/>
              </w:rPr>
            </w:pPr>
            <w:r>
              <w:rPr>
                <w:sz w:val="22"/>
              </w:rPr>
              <w:t>Gobernador</w:t>
            </w:r>
            <w:r>
              <w:rPr>
                <w:spacing w:val="26"/>
                <w:sz w:val="22"/>
              </w:rPr>
              <w:t> </w:t>
            </w:r>
            <w:r>
              <w:rPr>
                <w:sz w:val="22"/>
              </w:rPr>
              <w:t>del</w:t>
            </w:r>
            <w:r>
              <w:rPr>
                <w:spacing w:val="27"/>
                <w:sz w:val="22"/>
              </w:rPr>
              <w:t> </w:t>
            </w:r>
            <w:r>
              <w:rPr>
                <w:sz w:val="22"/>
              </w:rPr>
              <w:t>Estado</w:t>
            </w:r>
            <w:r>
              <w:rPr>
                <w:spacing w:val="23"/>
                <w:sz w:val="22"/>
              </w:rPr>
              <w:t> </w:t>
            </w:r>
            <w:r>
              <w:rPr>
                <w:sz w:val="22"/>
              </w:rPr>
              <w:t>de</w:t>
            </w:r>
            <w:r>
              <w:rPr>
                <w:spacing w:val="24"/>
                <w:sz w:val="22"/>
              </w:rPr>
              <w:t> </w:t>
            </w:r>
            <w:r>
              <w:rPr>
                <w:spacing w:val="-2"/>
                <w:sz w:val="22"/>
              </w:rPr>
              <w:t>Hidalgo</w:t>
            </w:r>
          </w:p>
          <w:p>
            <w:pPr>
              <w:pStyle w:val="TableParagraph"/>
              <w:rPr>
                <w:rFonts w:ascii="Times New Roman"/>
                <w:sz w:val="22"/>
              </w:rPr>
            </w:pPr>
          </w:p>
          <w:p>
            <w:pPr>
              <w:pStyle w:val="TableParagraph"/>
              <w:spacing w:before="249"/>
              <w:rPr>
                <w:rFonts w:ascii="Times New Roman"/>
                <w:sz w:val="22"/>
              </w:rPr>
            </w:pPr>
          </w:p>
          <w:p>
            <w:pPr>
              <w:pStyle w:val="TableParagraph"/>
              <w:ind w:left="3" w:right="231"/>
              <w:jc w:val="center"/>
              <w:rPr>
                <w:sz w:val="22"/>
              </w:rPr>
            </w:pPr>
            <w:r>
              <w:rPr>
                <w:sz w:val="22"/>
              </w:rPr>
              <w:t>LIC.</w:t>
            </w:r>
            <w:r>
              <w:rPr>
                <w:spacing w:val="30"/>
                <w:sz w:val="22"/>
              </w:rPr>
              <w:t> </w:t>
            </w:r>
            <w:r>
              <w:rPr>
                <w:sz w:val="22"/>
              </w:rPr>
              <w:t>SIMÓN</w:t>
            </w:r>
            <w:r>
              <w:rPr>
                <w:spacing w:val="32"/>
                <w:sz w:val="22"/>
              </w:rPr>
              <w:t> </w:t>
            </w:r>
            <w:r>
              <w:rPr>
                <w:sz w:val="22"/>
              </w:rPr>
              <w:t>VARGAS</w:t>
            </w:r>
            <w:r>
              <w:rPr>
                <w:spacing w:val="32"/>
                <w:sz w:val="22"/>
              </w:rPr>
              <w:t> </w:t>
            </w:r>
            <w:r>
              <w:rPr>
                <w:spacing w:val="-2"/>
                <w:sz w:val="22"/>
              </w:rPr>
              <w:t>AGUILAR</w:t>
            </w:r>
          </w:p>
          <w:p>
            <w:pPr>
              <w:pStyle w:val="TableParagraph"/>
              <w:spacing w:before="90"/>
              <w:ind w:left="10" w:right="231"/>
              <w:jc w:val="center"/>
              <w:rPr>
                <w:sz w:val="22"/>
              </w:rPr>
            </w:pPr>
            <w:r>
              <w:rPr>
                <w:sz w:val="22"/>
              </w:rPr>
              <w:t>Secretario</w:t>
            </w:r>
            <w:r>
              <w:rPr>
                <w:spacing w:val="29"/>
                <w:sz w:val="22"/>
              </w:rPr>
              <w:t> </w:t>
            </w:r>
            <w:r>
              <w:rPr>
                <w:sz w:val="22"/>
              </w:rPr>
              <w:t>de</w:t>
            </w:r>
            <w:r>
              <w:rPr>
                <w:spacing w:val="34"/>
                <w:sz w:val="22"/>
              </w:rPr>
              <w:t> </w:t>
            </w:r>
            <w:r>
              <w:rPr>
                <w:spacing w:val="-2"/>
                <w:sz w:val="22"/>
              </w:rPr>
              <w:t>Gobierno</w:t>
            </w:r>
          </w:p>
          <w:p>
            <w:pPr>
              <w:pStyle w:val="TableParagraph"/>
              <w:rPr>
                <w:rFonts w:ascii="Times New Roman"/>
                <w:sz w:val="22"/>
              </w:rPr>
            </w:pPr>
          </w:p>
          <w:p>
            <w:pPr>
              <w:pStyle w:val="TableParagraph"/>
              <w:spacing w:before="251"/>
              <w:rPr>
                <w:rFonts w:ascii="Times New Roman"/>
                <w:sz w:val="22"/>
              </w:rPr>
            </w:pPr>
          </w:p>
          <w:p>
            <w:pPr>
              <w:pStyle w:val="TableParagraph"/>
              <w:spacing w:before="1"/>
              <w:ind w:right="231"/>
              <w:jc w:val="center"/>
              <w:rPr>
                <w:sz w:val="22"/>
              </w:rPr>
            </w:pPr>
            <w:r>
              <w:rPr>
                <w:sz w:val="22"/>
              </w:rPr>
              <w:t>LIC.</w:t>
            </w:r>
            <w:r>
              <w:rPr>
                <w:spacing w:val="12"/>
                <w:sz w:val="22"/>
              </w:rPr>
              <w:t> </w:t>
            </w:r>
            <w:r>
              <w:rPr>
                <w:sz w:val="22"/>
              </w:rPr>
              <w:t>ROBERTO</w:t>
            </w:r>
            <w:r>
              <w:rPr>
                <w:spacing w:val="13"/>
                <w:sz w:val="22"/>
              </w:rPr>
              <w:t> </w:t>
            </w:r>
            <w:r>
              <w:rPr>
                <w:sz w:val="22"/>
              </w:rPr>
              <w:t>RICO</w:t>
            </w:r>
            <w:r>
              <w:rPr>
                <w:spacing w:val="13"/>
                <w:sz w:val="22"/>
              </w:rPr>
              <w:t> </w:t>
            </w:r>
            <w:r>
              <w:rPr>
                <w:spacing w:val="-4"/>
                <w:sz w:val="22"/>
              </w:rPr>
              <w:t>RUIZ</w:t>
            </w:r>
          </w:p>
          <w:p>
            <w:pPr>
              <w:pStyle w:val="TableParagraph"/>
              <w:spacing w:before="90"/>
              <w:ind w:left="8" w:right="231"/>
              <w:jc w:val="center"/>
              <w:rPr>
                <w:sz w:val="22"/>
              </w:rPr>
            </w:pPr>
            <w:r>
              <w:rPr>
                <w:w w:val="105"/>
                <w:sz w:val="22"/>
              </w:rPr>
              <w:t>Coordinador</w:t>
            </w:r>
            <w:r>
              <w:rPr>
                <w:spacing w:val="-7"/>
                <w:w w:val="105"/>
                <w:sz w:val="22"/>
              </w:rPr>
              <w:t> </w:t>
            </w:r>
            <w:r>
              <w:rPr>
                <w:w w:val="105"/>
                <w:sz w:val="22"/>
              </w:rPr>
              <w:t>General</w:t>
            </w:r>
            <w:r>
              <w:rPr>
                <w:spacing w:val="-6"/>
                <w:w w:val="105"/>
                <w:sz w:val="22"/>
              </w:rPr>
              <w:t> </w:t>
            </w:r>
            <w:r>
              <w:rPr>
                <w:spacing w:val="-2"/>
                <w:w w:val="105"/>
                <w:sz w:val="22"/>
              </w:rPr>
              <w:t>Jurídico</w:t>
            </w:r>
          </w:p>
          <w:p>
            <w:pPr>
              <w:pStyle w:val="TableParagraph"/>
              <w:rPr>
                <w:rFonts w:ascii="Times New Roman"/>
                <w:sz w:val="22"/>
              </w:rPr>
            </w:pPr>
          </w:p>
          <w:p>
            <w:pPr>
              <w:pStyle w:val="TableParagraph"/>
              <w:spacing w:before="251"/>
              <w:rPr>
                <w:rFonts w:ascii="Times New Roman"/>
                <w:sz w:val="22"/>
              </w:rPr>
            </w:pPr>
          </w:p>
          <w:p>
            <w:pPr>
              <w:pStyle w:val="TableParagraph"/>
              <w:spacing w:before="1"/>
              <w:ind w:left="167"/>
              <w:rPr>
                <w:sz w:val="22"/>
              </w:rPr>
            </w:pPr>
            <w:r>
              <w:rPr>
                <w:sz w:val="22"/>
              </w:rPr>
              <w:t>L.I.</w:t>
            </w:r>
            <w:r>
              <w:rPr>
                <w:spacing w:val="33"/>
                <w:sz w:val="22"/>
              </w:rPr>
              <w:t> </w:t>
            </w:r>
            <w:r>
              <w:rPr>
                <w:sz w:val="22"/>
              </w:rPr>
              <w:t>GUSTAVO</w:t>
            </w:r>
            <w:r>
              <w:rPr>
                <w:spacing w:val="33"/>
                <w:sz w:val="22"/>
              </w:rPr>
              <w:t> </w:t>
            </w:r>
            <w:r>
              <w:rPr>
                <w:sz w:val="22"/>
              </w:rPr>
              <w:t>CORDOBA</w:t>
            </w:r>
            <w:r>
              <w:rPr>
                <w:spacing w:val="34"/>
                <w:sz w:val="22"/>
              </w:rPr>
              <w:t> </w:t>
            </w:r>
            <w:r>
              <w:rPr>
                <w:spacing w:val="-4"/>
                <w:sz w:val="22"/>
              </w:rPr>
              <w:t>RUIZ</w:t>
            </w:r>
          </w:p>
          <w:p>
            <w:pPr>
              <w:pStyle w:val="TableParagraph"/>
              <w:spacing w:before="90"/>
              <w:ind w:left="9" w:right="231"/>
              <w:jc w:val="center"/>
              <w:rPr>
                <w:sz w:val="22"/>
              </w:rPr>
            </w:pPr>
            <w:r>
              <w:rPr>
                <w:sz w:val="22"/>
              </w:rPr>
              <w:t>Director</w:t>
            </w:r>
            <w:r>
              <w:rPr>
                <w:spacing w:val="42"/>
                <w:sz w:val="22"/>
              </w:rPr>
              <w:t> </w:t>
            </w:r>
            <w:r>
              <w:rPr>
                <w:sz w:val="22"/>
              </w:rPr>
              <w:t>del</w:t>
            </w:r>
            <w:r>
              <w:rPr>
                <w:spacing w:val="42"/>
                <w:sz w:val="22"/>
              </w:rPr>
              <w:t> </w:t>
            </w:r>
            <w:r>
              <w:rPr>
                <w:sz w:val="22"/>
              </w:rPr>
              <w:t>Periódico</w:t>
            </w:r>
            <w:r>
              <w:rPr>
                <w:spacing w:val="36"/>
                <w:sz w:val="22"/>
              </w:rPr>
              <w:t> </w:t>
            </w:r>
            <w:r>
              <w:rPr>
                <w:spacing w:val="-2"/>
                <w:sz w:val="22"/>
              </w:rPr>
              <w:t>Oficial</w:t>
            </w:r>
          </w:p>
        </w:tc>
        <w:tc>
          <w:tcPr>
            <w:tcW w:w="6000" w:type="dxa"/>
          </w:tcPr>
          <w:p>
            <w:pPr>
              <w:pStyle w:val="TableParagraph"/>
              <w:spacing w:line="324" w:lineRule="auto" w:before="159"/>
              <w:ind w:left="69" w:right="5"/>
              <w:jc w:val="center"/>
              <w:rPr>
                <w:sz w:val="96"/>
              </w:rPr>
            </w:pPr>
            <w:r>
              <w:rPr>
                <w:spacing w:val="-8"/>
                <w:sz w:val="96"/>
              </w:rPr>
              <w:t>PERIÓDICO </w:t>
            </w:r>
            <w:r>
              <w:rPr>
                <w:spacing w:val="-2"/>
                <w:sz w:val="96"/>
              </w:rPr>
              <w:t>OFICIAL</w:t>
            </w:r>
          </w:p>
          <w:p>
            <w:pPr>
              <w:pStyle w:val="TableParagraph"/>
              <w:spacing w:line="780" w:lineRule="exact"/>
              <w:ind w:left="69" w:right="2"/>
              <w:jc w:val="center"/>
              <w:rPr>
                <w:sz w:val="72"/>
              </w:rPr>
            </w:pPr>
            <w:r>
              <w:rPr>
                <w:color w:val="252525"/>
                <w:spacing w:val="-16"/>
                <w:sz w:val="72"/>
              </w:rPr>
              <w:t>DEL</w:t>
            </w:r>
            <w:r>
              <w:rPr>
                <w:color w:val="252525"/>
                <w:spacing w:val="-32"/>
                <w:sz w:val="72"/>
              </w:rPr>
              <w:t> </w:t>
            </w:r>
            <w:r>
              <w:rPr>
                <w:color w:val="252525"/>
                <w:spacing w:val="-16"/>
                <w:sz w:val="72"/>
              </w:rPr>
              <w:t>ESTADO</w:t>
            </w:r>
            <w:r>
              <w:rPr>
                <w:color w:val="252525"/>
                <w:spacing w:val="-29"/>
                <w:sz w:val="72"/>
              </w:rPr>
              <w:t> </w:t>
            </w:r>
            <w:r>
              <w:rPr>
                <w:color w:val="252525"/>
                <w:spacing w:val="-16"/>
                <w:sz w:val="72"/>
              </w:rPr>
              <w:t>DE</w:t>
            </w:r>
          </w:p>
          <w:p>
            <w:pPr>
              <w:pStyle w:val="TableParagraph"/>
              <w:spacing w:before="288"/>
              <w:ind w:left="69"/>
              <w:jc w:val="center"/>
              <w:rPr>
                <w:sz w:val="72"/>
              </w:rPr>
            </w:pPr>
            <w:r>
              <w:rPr>
                <w:color w:val="252525"/>
                <w:spacing w:val="-2"/>
                <w:w w:val="105"/>
                <w:sz w:val="72"/>
              </w:rPr>
              <w:t>HIDALGO</w:t>
            </w:r>
          </w:p>
        </w:tc>
      </w:tr>
      <w:tr>
        <w:trPr>
          <w:trHeight w:val="2047" w:hRule="atLeast"/>
        </w:trPr>
        <w:tc>
          <w:tcPr>
            <w:tcW w:w="3888" w:type="dxa"/>
          </w:tcPr>
          <w:p>
            <w:pPr>
              <w:pStyle w:val="TableParagraph"/>
              <w:spacing w:before="7"/>
              <w:rPr>
                <w:rFonts w:ascii="Times New Roman"/>
                <w:sz w:val="11"/>
              </w:rPr>
            </w:pPr>
          </w:p>
          <w:p>
            <w:pPr>
              <w:pStyle w:val="TableParagraph"/>
              <w:ind w:left="976"/>
              <w:rPr>
                <w:rFonts w:ascii="Times New Roman"/>
                <w:sz w:val="20"/>
              </w:rPr>
            </w:pPr>
            <w:r>
              <w:rPr>
                <w:rFonts w:ascii="Times New Roman"/>
                <w:sz w:val="20"/>
              </w:rPr>
              <w:drawing>
                <wp:inline distT="0" distB="0" distL="0" distR="0">
                  <wp:extent cx="1078991" cy="1078991"/>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078991" cy="1078991"/>
                          </a:xfrm>
                          <a:prstGeom prst="rect">
                            <a:avLst/>
                          </a:prstGeom>
                        </pic:spPr>
                      </pic:pic>
                    </a:graphicData>
                  </a:graphic>
                </wp:inline>
              </w:drawing>
            </w:r>
            <w:r>
              <w:rPr>
                <w:rFonts w:ascii="Times New Roman"/>
                <w:sz w:val="20"/>
              </w:rPr>
            </w:r>
          </w:p>
        </w:tc>
        <w:tc>
          <w:tcPr>
            <w:tcW w:w="6000" w:type="dxa"/>
          </w:tcPr>
          <w:p>
            <w:pPr>
              <w:pStyle w:val="TableParagraph"/>
              <w:spacing w:before="7"/>
              <w:rPr>
                <w:rFonts w:ascii="Times New Roman"/>
                <w:sz w:val="11"/>
              </w:rPr>
            </w:pPr>
          </w:p>
          <w:p>
            <w:pPr>
              <w:pStyle w:val="TableParagraph"/>
              <w:ind w:left="1006"/>
              <w:rPr>
                <w:rFonts w:ascii="Times New Roman"/>
                <w:sz w:val="20"/>
              </w:rPr>
            </w:pPr>
            <w:r>
              <w:rPr>
                <w:rFonts w:ascii="Times New Roman"/>
                <w:sz w:val="20"/>
              </w:rPr>
              <w:drawing>
                <wp:inline distT="0" distB="0" distL="0" distR="0">
                  <wp:extent cx="2559197" cy="1078991"/>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2559197" cy="1078991"/>
                          </a:xfrm>
                          <a:prstGeom prst="rect">
                            <a:avLst/>
                          </a:prstGeom>
                        </pic:spPr>
                      </pic:pic>
                    </a:graphicData>
                  </a:graphic>
                </wp:inline>
              </w:drawing>
            </w:r>
            <w:r>
              <w:rPr>
                <w:rFonts w:ascii="Times New Roman"/>
                <w:sz w:val="20"/>
              </w:rPr>
            </w:r>
          </w:p>
        </w:tc>
      </w:tr>
      <w:tr>
        <w:trPr>
          <w:trHeight w:val="1651" w:hRule="atLeast"/>
        </w:trPr>
        <w:tc>
          <w:tcPr>
            <w:tcW w:w="9888" w:type="dxa"/>
            <w:gridSpan w:val="2"/>
          </w:tcPr>
          <w:p>
            <w:pPr>
              <w:pStyle w:val="TableParagraph"/>
              <w:spacing w:before="203"/>
              <w:ind w:right="160"/>
              <w:jc w:val="center"/>
              <w:rPr>
                <w:sz w:val="22"/>
              </w:rPr>
            </w:pPr>
            <w:r>
              <w:rPr>
                <w:w w:val="105"/>
                <w:sz w:val="22"/>
              </w:rPr>
              <w:t>Calle</w:t>
            </w:r>
            <w:r>
              <w:rPr>
                <w:spacing w:val="-15"/>
                <w:w w:val="105"/>
                <w:sz w:val="22"/>
              </w:rPr>
              <w:t> </w:t>
            </w:r>
            <w:r>
              <w:rPr>
                <w:w w:val="105"/>
                <w:sz w:val="22"/>
              </w:rPr>
              <w:t>Matamoros</w:t>
            </w:r>
            <w:r>
              <w:rPr>
                <w:spacing w:val="-13"/>
                <w:w w:val="105"/>
                <w:sz w:val="22"/>
              </w:rPr>
              <w:t> </w:t>
            </w:r>
            <w:r>
              <w:rPr>
                <w:w w:val="105"/>
                <w:sz w:val="22"/>
              </w:rPr>
              <w:t>No.</w:t>
            </w:r>
            <w:r>
              <w:rPr>
                <w:spacing w:val="-13"/>
                <w:w w:val="105"/>
                <w:sz w:val="22"/>
              </w:rPr>
              <w:t> </w:t>
            </w:r>
            <w:r>
              <w:rPr>
                <w:w w:val="105"/>
                <w:sz w:val="22"/>
              </w:rPr>
              <w:t>517,</w:t>
            </w:r>
            <w:r>
              <w:rPr>
                <w:spacing w:val="-14"/>
                <w:w w:val="105"/>
                <w:sz w:val="22"/>
              </w:rPr>
              <w:t> </w:t>
            </w:r>
            <w:r>
              <w:rPr>
                <w:w w:val="105"/>
                <w:sz w:val="22"/>
              </w:rPr>
              <w:t>Col.</w:t>
            </w:r>
            <w:r>
              <w:rPr>
                <w:spacing w:val="-13"/>
                <w:w w:val="105"/>
                <w:sz w:val="22"/>
              </w:rPr>
              <w:t> </w:t>
            </w:r>
            <w:r>
              <w:rPr>
                <w:w w:val="105"/>
                <w:sz w:val="22"/>
              </w:rPr>
              <w:t>Centro,</w:t>
            </w:r>
            <w:r>
              <w:rPr>
                <w:spacing w:val="-14"/>
                <w:w w:val="105"/>
                <w:sz w:val="22"/>
              </w:rPr>
              <w:t> </w:t>
            </w:r>
            <w:r>
              <w:rPr>
                <w:w w:val="105"/>
                <w:sz w:val="22"/>
              </w:rPr>
              <w:t>C.P.</w:t>
            </w:r>
            <w:r>
              <w:rPr>
                <w:spacing w:val="-13"/>
                <w:w w:val="105"/>
                <w:sz w:val="22"/>
              </w:rPr>
              <w:t> </w:t>
            </w:r>
            <w:r>
              <w:rPr>
                <w:w w:val="105"/>
                <w:sz w:val="22"/>
              </w:rPr>
              <w:t>42000,</w:t>
            </w:r>
            <w:r>
              <w:rPr>
                <w:spacing w:val="-14"/>
                <w:w w:val="105"/>
                <w:sz w:val="22"/>
              </w:rPr>
              <w:t> </w:t>
            </w:r>
            <w:r>
              <w:rPr>
                <w:w w:val="105"/>
                <w:sz w:val="22"/>
              </w:rPr>
              <w:t>Pachuca</w:t>
            </w:r>
            <w:r>
              <w:rPr>
                <w:spacing w:val="-14"/>
                <w:w w:val="105"/>
                <w:sz w:val="22"/>
              </w:rPr>
              <w:t> </w:t>
            </w:r>
            <w:r>
              <w:rPr>
                <w:w w:val="105"/>
                <w:sz w:val="22"/>
              </w:rPr>
              <w:t>de</w:t>
            </w:r>
            <w:r>
              <w:rPr>
                <w:spacing w:val="-14"/>
                <w:w w:val="105"/>
                <w:sz w:val="22"/>
              </w:rPr>
              <w:t> </w:t>
            </w:r>
            <w:r>
              <w:rPr>
                <w:w w:val="105"/>
                <w:sz w:val="22"/>
              </w:rPr>
              <w:t>Soto,</w:t>
            </w:r>
            <w:r>
              <w:rPr>
                <w:spacing w:val="-14"/>
                <w:w w:val="105"/>
                <w:sz w:val="22"/>
              </w:rPr>
              <w:t> </w:t>
            </w:r>
            <w:r>
              <w:rPr>
                <w:w w:val="105"/>
                <w:sz w:val="22"/>
              </w:rPr>
              <w:t>Hidalgo,</w:t>
            </w:r>
            <w:r>
              <w:rPr>
                <w:spacing w:val="-15"/>
                <w:w w:val="105"/>
                <w:sz w:val="22"/>
              </w:rPr>
              <w:t> </w:t>
            </w:r>
            <w:r>
              <w:rPr>
                <w:spacing w:val="-2"/>
                <w:w w:val="105"/>
                <w:sz w:val="22"/>
              </w:rPr>
              <w:t>México</w:t>
            </w:r>
          </w:p>
          <w:p>
            <w:pPr>
              <w:pStyle w:val="TableParagraph"/>
              <w:spacing w:before="14"/>
              <w:rPr>
                <w:rFonts w:ascii="Times New Roman"/>
                <w:sz w:val="22"/>
              </w:rPr>
            </w:pPr>
          </w:p>
          <w:p>
            <w:pPr>
              <w:pStyle w:val="TableParagraph"/>
              <w:spacing w:before="1"/>
              <w:ind w:left="3" w:right="160"/>
              <w:jc w:val="center"/>
              <w:rPr>
                <w:sz w:val="22"/>
              </w:rPr>
            </w:pPr>
            <w:r>
              <w:rPr>
                <w:sz w:val="22"/>
              </w:rPr>
              <w:t>Tel.</w:t>
            </w:r>
            <w:r>
              <w:rPr>
                <w:spacing w:val="-8"/>
                <w:sz w:val="22"/>
              </w:rPr>
              <w:t> </w:t>
            </w:r>
            <w:r>
              <w:rPr>
                <w:sz w:val="22"/>
              </w:rPr>
              <w:t>+52</w:t>
            </w:r>
            <w:r>
              <w:rPr>
                <w:spacing w:val="-8"/>
                <w:sz w:val="22"/>
              </w:rPr>
              <w:t> </w:t>
            </w:r>
            <w:r>
              <w:rPr>
                <w:sz w:val="22"/>
              </w:rPr>
              <w:t>(771)</w:t>
            </w:r>
            <w:r>
              <w:rPr>
                <w:spacing w:val="-7"/>
                <w:sz w:val="22"/>
              </w:rPr>
              <w:t> </w:t>
            </w:r>
            <w:r>
              <w:rPr>
                <w:sz w:val="22"/>
              </w:rPr>
              <w:t>688-36-</w:t>
            </w:r>
            <w:r>
              <w:rPr>
                <w:spacing w:val="-7"/>
                <w:sz w:val="22"/>
              </w:rPr>
              <w:t>02</w:t>
            </w:r>
          </w:p>
          <w:p>
            <w:pPr>
              <w:pStyle w:val="TableParagraph"/>
              <w:spacing w:line="340" w:lineRule="exact"/>
              <w:ind w:left="3160" w:right="3314" w:hanging="2"/>
              <w:jc w:val="center"/>
              <w:rPr>
                <w:sz w:val="22"/>
              </w:rPr>
            </w:pPr>
            <w:hyperlink r:id="rId9">
              <w:r>
                <w:rPr>
                  <w:color w:val="0D0D0D"/>
                  <w:spacing w:val="-2"/>
                  <w:w w:val="115"/>
                  <w:sz w:val="22"/>
                </w:rPr>
                <w:t>poficial@hidalgo.gob.mx</w:t>
              </w:r>
            </w:hyperlink>
            <w:r>
              <w:rPr>
                <w:color w:val="0D0D0D"/>
                <w:spacing w:val="-2"/>
                <w:w w:val="115"/>
                <w:sz w:val="22"/>
              </w:rPr>
              <w:t> </w:t>
            </w:r>
            <w:hyperlink r:id="rId10">
              <w:r>
                <w:rPr>
                  <w:spacing w:val="-2"/>
                  <w:w w:val="110"/>
                  <w:sz w:val="22"/>
                </w:rPr>
                <w:t>http://periodico.hidalgo.gob.mx</w:t>
              </w:r>
            </w:hyperlink>
          </w:p>
        </w:tc>
      </w:tr>
    </w:tbl>
    <w:p>
      <w:pPr>
        <w:spacing w:after="0" w:line="340" w:lineRule="exact"/>
        <w:jc w:val="center"/>
        <w:rPr>
          <w:sz w:val="22"/>
        </w:rPr>
        <w:sectPr>
          <w:type w:val="continuous"/>
          <w:pgSz w:w="12240" w:h="15840"/>
          <w:pgMar w:top="1020" w:bottom="280" w:left="1000" w:right="1000"/>
        </w:sectPr>
      </w:pPr>
    </w:p>
    <w:p>
      <w:pPr>
        <w:spacing w:before="188"/>
        <w:ind w:left="5" w:right="8" w:firstLine="0"/>
        <w:jc w:val="center"/>
        <w:rPr>
          <w:b/>
          <w:sz w:val="24"/>
        </w:rPr>
      </w:pPr>
      <w:r>
        <w:rPr/>
        <mc:AlternateContent>
          <mc:Choice Requires="wps">
            <w:drawing>
              <wp:anchor distT="0" distB="0" distL="0" distR="0" allowOverlap="1" layoutInCell="1" locked="0" behindDoc="0" simplePos="0" relativeHeight="15729664">
                <wp:simplePos x="0" y="0"/>
                <wp:positionH relativeFrom="page">
                  <wp:posOffset>-775435</wp:posOffset>
                </wp:positionH>
                <wp:positionV relativeFrom="page">
                  <wp:posOffset>4587013</wp:posOffset>
                </wp:positionV>
                <wp:extent cx="9351010" cy="914400"/>
                <wp:effectExtent l="0" t="0" r="0" b="0"/>
                <wp:wrapNone/>
                <wp:docPr id="16" name="Textbox 16"/>
                <wp:cNvGraphicFramePr>
                  <a:graphicFrameLocks/>
                </wp:cNvGraphicFramePr>
                <a:graphic>
                  <a:graphicData uri="http://schemas.microsoft.com/office/word/2010/wordprocessingShape">
                    <wps:wsp>
                      <wps:cNvPr id="16" name="Textbox 1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hyperlink w:history="true" w:anchor="_bookmark0">
                              <w:r>
                                <w:rPr>
                                  <w:sz w:val="144"/>
                                  <w14:textOutline>
                                    <w14:solidFill>
                                      <w14:srgbClr w14:val="000000">
                                        <w14:alpha w14:val="85098"/>
                                      </w14:srgbClr>
                                    </w14:solidFill>
                                  </w14:textOutline>
                                  <w14:textFill>
                                    <w14:solidFill>
                                      <w14:srgbClr w14:val="000000">
                                        <w14:alpha w14:val="85098"/>
                                      </w14:srgbClr>
                                    </w14:solidFill>
                                  </w14:textFill>
                                </w:rPr>
                                <w:t>Publicación</w:t>
                              </w:r>
                            </w:hyperlink>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29664;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b/>
          <w:spacing w:val="-2"/>
          <w:sz w:val="24"/>
        </w:rPr>
        <w:t>SUMARIO</w:t>
      </w:r>
    </w:p>
    <w:p>
      <w:pPr>
        <w:pStyle w:val="BodyText"/>
        <w:spacing w:before="12"/>
        <w:rPr>
          <w:b/>
        </w:rPr>
      </w:pPr>
    </w:p>
    <w:p>
      <w:pPr>
        <w:pStyle w:val="BodyText"/>
        <w:ind w:left="132"/>
      </w:pPr>
      <w:r>
        <w:rPr>
          <w:color w:val="2D74B5"/>
          <w:spacing w:val="-2"/>
        </w:rPr>
        <w:t>Contenidop</w:t>
      </w:r>
    </w:p>
    <w:p>
      <w:pPr>
        <w:tabs>
          <w:tab w:pos="10096" w:val="right" w:leader="none"/>
        </w:tabs>
        <w:spacing w:before="365"/>
        <w:ind w:left="132" w:right="137" w:firstLine="0"/>
        <w:jc w:val="left"/>
        <w:rPr>
          <w:sz w:val="18"/>
        </w:rPr>
      </w:pPr>
      <w:hyperlink w:history="true" w:anchor="_bookmark0">
        <w:r>
          <w:rPr>
            <w:sz w:val="18"/>
          </w:rPr>
          <w:t>Auditoría</w:t>
        </w:r>
        <w:r>
          <w:rPr>
            <w:spacing w:val="19"/>
            <w:sz w:val="18"/>
          </w:rPr>
          <w:t> </w:t>
        </w:r>
        <w:r>
          <w:rPr>
            <w:sz w:val="18"/>
          </w:rPr>
          <w:t>Superior</w:t>
        </w:r>
        <w:r>
          <w:rPr>
            <w:spacing w:val="18"/>
            <w:sz w:val="18"/>
          </w:rPr>
          <w:t> </w:t>
        </w:r>
        <w:r>
          <w:rPr>
            <w:sz w:val="18"/>
          </w:rPr>
          <w:t>del</w:t>
        </w:r>
        <w:r>
          <w:rPr>
            <w:spacing w:val="19"/>
            <w:sz w:val="18"/>
          </w:rPr>
          <w:t> </w:t>
        </w:r>
        <w:r>
          <w:rPr>
            <w:sz w:val="18"/>
          </w:rPr>
          <w:t>Estado</w:t>
        </w:r>
        <w:r>
          <w:rPr>
            <w:spacing w:val="18"/>
            <w:sz w:val="18"/>
          </w:rPr>
          <w:t> </w:t>
        </w:r>
        <w:r>
          <w:rPr>
            <w:sz w:val="18"/>
          </w:rPr>
          <w:t>de</w:t>
        </w:r>
        <w:r>
          <w:rPr>
            <w:spacing w:val="19"/>
            <w:sz w:val="18"/>
          </w:rPr>
          <w:t> </w:t>
        </w:r>
        <w:r>
          <w:rPr>
            <w:sz w:val="18"/>
          </w:rPr>
          <w:t>Hidalgo.</w:t>
        </w:r>
        <w:r>
          <w:rPr>
            <w:spacing w:val="24"/>
            <w:sz w:val="18"/>
          </w:rPr>
          <w:t> </w:t>
        </w:r>
        <w:r>
          <w:rPr>
            <w:sz w:val="18"/>
          </w:rPr>
          <w:t>-</w:t>
        </w:r>
        <w:r>
          <w:rPr>
            <w:spacing w:val="19"/>
            <w:sz w:val="18"/>
          </w:rPr>
          <w:t> </w:t>
        </w:r>
        <w:r>
          <w:rPr>
            <w:sz w:val="18"/>
          </w:rPr>
          <w:t>Acuerdo</w:t>
        </w:r>
        <w:r>
          <w:rPr>
            <w:spacing w:val="19"/>
            <w:sz w:val="18"/>
          </w:rPr>
          <w:t> </w:t>
        </w:r>
        <w:r>
          <w:rPr>
            <w:sz w:val="18"/>
          </w:rPr>
          <w:t>Número</w:t>
        </w:r>
        <w:r>
          <w:rPr>
            <w:spacing w:val="19"/>
            <w:sz w:val="18"/>
          </w:rPr>
          <w:t> </w:t>
        </w:r>
        <w:r>
          <w:rPr>
            <w:sz w:val="18"/>
          </w:rPr>
          <w:t>ASEH/004/2019, por</w:t>
        </w:r>
        <w:r>
          <w:rPr>
            <w:spacing w:val="18"/>
            <w:sz w:val="18"/>
          </w:rPr>
          <w:t> </w:t>
        </w:r>
        <w:r>
          <w:rPr>
            <w:sz w:val="18"/>
          </w:rPr>
          <w:t>el</w:t>
        </w:r>
        <w:r>
          <w:rPr>
            <w:spacing w:val="19"/>
            <w:sz w:val="18"/>
          </w:rPr>
          <w:t> </w:t>
        </w:r>
        <w:r>
          <w:rPr>
            <w:sz w:val="18"/>
          </w:rPr>
          <w:t>que</w:t>
        </w:r>
        <w:r>
          <w:rPr>
            <w:spacing w:val="19"/>
            <w:sz w:val="18"/>
          </w:rPr>
          <w:t> </w:t>
        </w:r>
        <w:r>
          <w:rPr>
            <w:sz w:val="18"/>
          </w:rPr>
          <w:t>se</w:t>
        </w:r>
        <w:r>
          <w:rPr>
            <w:spacing w:val="19"/>
            <w:sz w:val="18"/>
          </w:rPr>
          <w:t> </w:t>
        </w:r>
        <w:r>
          <w:rPr>
            <w:sz w:val="18"/>
          </w:rPr>
          <w:t>emiten</w:t>
        </w:r>
        <w:r>
          <w:rPr>
            <w:spacing w:val="19"/>
            <w:sz w:val="18"/>
          </w:rPr>
          <w:t> </w:t>
        </w:r>
        <w:r>
          <w:rPr>
            <w:sz w:val="18"/>
          </w:rPr>
          <w:t>los</w:t>
        </w:r>
        <w:r>
          <w:rPr>
            <w:spacing w:val="19"/>
            <w:sz w:val="18"/>
          </w:rPr>
          <w:t> </w:t>
        </w:r>
        <w:r>
          <w:rPr>
            <w:sz w:val="18"/>
          </w:rPr>
          <w:t>Lineamientos</w:t>
        </w:r>
        <w:r>
          <w:rPr>
            <w:spacing w:val="18"/>
            <w:sz w:val="18"/>
          </w:rPr>
          <w:t> </w:t>
        </w:r>
        <w:r>
          <w:rPr>
            <w:sz w:val="18"/>
          </w:rPr>
          <w:t>del</w:t>
        </w:r>
      </w:hyperlink>
      <w:r>
        <w:rPr>
          <w:sz w:val="18"/>
        </w:rPr>
        <w:t> </w:t>
      </w:r>
      <w:hyperlink w:history="true" w:anchor="_bookmark0">
        <w:r>
          <w:rPr>
            <w:sz w:val="18"/>
          </w:rPr>
          <w:t>Procedimiento de la Entrega Recepción Final de la Administración Pública Municipal del Estado de Hidalgo.</w:t>
          <w:tab/>
        </w:r>
        <w:r>
          <w:rPr>
            <w:spacing w:val="-10"/>
            <w:sz w:val="18"/>
          </w:rPr>
          <w:t>3</w:t>
        </w:r>
      </w:hyperlink>
    </w:p>
    <w:p>
      <w:pPr>
        <w:spacing w:before="167"/>
        <w:ind w:left="132" w:right="128" w:firstLine="0"/>
        <w:jc w:val="left"/>
        <w:rPr>
          <w:sz w:val="18"/>
        </w:rPr>
      </w:pPr>
      <w:r>
        <w:rPr/>
        <mc:AlternateContent>
          <mc:Choice Requires="wps">
            <w:drawing>
              <wp:anchor distT="0" distB="0" distL="0" distR="0" allowOverlap="1" layoutInCell="1" locked="0" behindDoc="1" simplePos="0" relativeHeight="485895168">
                <wp:simplePos x="0" y="0"/>
                <wp:positionH relativeFrom="page">
                  <wp:posOffset>701040</wp:posOffset>
                </wp:positionH>
                <wp:positionV relativeFrom="paragraph">
                  <wp:posOffset>77524</wp:posOffset>
                </wp:positionV>
                <wp:extent cx="6370320" cy="2794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70320" cy="27940"/>
                        </a:xfrm>
                        <a:custGeom>
                          <a:avLst/>
                          <a:gdLst/>
                          <a:ahLst/>
                          <a:cxnLst/>
                          <a:rect l="l" t="t" r="r" b="b"/>
                          <a:pathLst>
                            <a:path w="6370320" h="27940">
                              <a:moveTo>
                                <a:pt x="6370066" y="18288"/>
                              </a:moveTo>
                              <a:lnTo>
                                <a:pt x="0" y="18288"/>
                              </a:lnTo>
                              <a:lnTo>
                                <a:pt x="0" y="27432"/>
                              </a:lnTo>
                              <a:lnTo>
                                <a:pt x="6370066" y="27432"/>
                              </a:lnTo>
                              <a:lnTo>
                                <a:pt x="6370066" y="18288"/>
                              </a:lnTo>
                              <a:close/>
                            </a:path>
                            <a:path w="6370320" h="27940">
                              <a:moveTo>
                                <a:pt x="6370066" y="0"/>
                              </a:moveTo>
                              <a:lnTo>
                                <a:pt x="0" y="0"/>
                              </a:lnTo>
                              <a:lnTo>
                                <a:pt x="0" y="9144"/>
                              </a:lnTo>
                              <a:lnTo>
                                <a:pt x="6370066" y="9144"/>
                              </a:lnTo>
                              <a:lnTo>
                                <a:pt x="6370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00001pt;margin-top:6.104266pt;width:501.6pt;height:2.2pt;mso-position-horizontal-relative:page;mso-position-vertical-relative:paragraph;z-index:-17421312" id="docshape9" coordorigin="1104,122" coordsize="10032,44" path="m11136,151l1104,151,1104,165,11136,165,11136,151xm11136,122l1104,122,1104,136,11136,136,11136,122xe" filled="true" fillcolor="#000000" stroked="false">
                <v:path arrowok="t"/>
                <v:fill type="solid"/>
                <w10:wrap type="none"/>
              </v:shape>
            </w:pict>
          </mc:Fallback>
        </mc:AlternateContent>
      </w:r>
      <w:hyperlink w:history="true" w:anchor="_bookmark1">
        <w:r>
          <w:rPr>
            <w:sz w:val="18"/>
          </w:rPr>
          <w:t>Comisión</w:t>
        </w:r>
        <w:r>
          <w:rPr>
            <w:spacing w:val="-4"/>
            <w:sz w:val="18"/>
          </w:rPr>
          <w:t> </w:t>
        </w:r>
        <w:r>
          <w:rPr>
            <w:sz w:val="18"/>
          </w:rPr>
          <w:t>de</w:t>
        </w:r>
        <w:r>
          <w:rPr>
            <w:spacing w:val="-2"/>
            <w:sz w:val="18"/>
          </w:rPr>
          <w:t> </w:t>
        </w:r>
        <w:r>
          <w:rPr>
            <w:sz w:val="18"/>
          </w:rPr>
          <w:t>Agua</w:t>
        </w:r>
        <w:r>
          <w:rPr>
            <w:spacing w:val="-2"/>
            <w:sz w:val="18"/>
          </w:rPr>
          <w:t> </w:t>
        </w:r>
        <w:r>
          <w:rPr>
            <w:sz w:val="18"/>
          </w:rPr>
          <w:t>y</w:t>
        </w:r>
        <w:r>
          <w:rPr>
            <w:spacing w:val="-3"/>
            <w:sz w:val="18"/>
          </w:rPr>
          <w:t> </w:t>
        </w:r>
        <w:r>
          <w:rPr>
            <w:sz w:val="18"/>
          </w:rPr>
          <w:t>Alcantarillado</w:t>
        </w:r>
        <w:r>
          <w:rPr>
            <w:spacing w:val="-2"/>
            <w:sz w:val="18"/>
          </w:rPr>
          <w:t> </w:t>
        </w:r>
        <w:r>
          <w:rPr>
            <w:sz w:val="18"/>
          </w:rPr>
          <w:t>de</w:t>
        </w:r>
        <w:r>
          <w:rPr>
            <w:spacing w:val="-2"/>
            <w:sz w:val="18"/>
          </w:rPr>
          <w:t> </w:t>
        </w:r>
        <w:r>
          <w:rPr>
            <w:sz w:val="18"/>
          </w:rPr>
          <w:t>Sistemas</w:t>
        </w:r>
        <w:r>
          <w:rPr>
            <w:spacing w:val="-1"/>
            <w:sz w:val="18"/>
          </w:rPr>
          <w:t> </w:t>
        </w:r>
        <w:r>
          <w:rPr>
            <w:sz w:val="18"/>
          </w:rPr>
          <w:t>Intermunicipales. -</w:t>
        </w:r>
        <w:r>
          <w:rPr>
            <w:spacing w:val="-2"/>
            <w:sz w:val="18"/>
          </w:rPr>
          <w:t> </w:t>
        </w:r>
        <w:r>
          <w:rPr>
            <w:sz w:val="18"/>
          </w:rPr>
          <w:t>Convocatoria</w:t>
        </w:r>
        <w:r>
          <w:rPr>
            <w:spacing w:val="-2"/>
            <w:sz w:val="18"/>
          </w:rPr>
          <w:t> </w:t>
        </w:r>
        <w:r>
          <w:rPr>
            <w:sz w:val="18"/>
          </w:rPr>
          <w:t>que</w:t>
        </w:r>
        <w:r>
          <w:rPr>
            <w:spacing w:val="-4"/>
            <w:sz w:val="18"/>
          </w:rPr>
          <w:t> </w:t>
        </w:r>
        <w:r>
          <w:rPr>
            <w:sz w:val="18"/>
          </w:rPr>
          <w:t>contiene</w:t>
        </w:r>
        <w:r>
          <w:rPr>
            <w:spacing w:val="-2"/>
            <w:sz w:val="18"/>
          </w:rPr>
          <w:t> </w:t>
        </w:r>
        <w:r>
          <w:rPr>
            <w:sz w:val="18"/>
          </w:rPr>
          <w:t>las</w:t>
        </w:r>
        <w:r>
          <w:rPr>
            <w:spacing w:val="-1"/>
            <w:sz w:val="18"/>
          </w:rPr>
          <w:t> </w:t>
        </w:r>
        <w:r>
          <w:rPr>
            <w:sz w:val="18"/>
          </w:rPr>
          <w:t>bases</w:t>
        </w:r>
        <w:r>
          <w:rPr>
            <w:spacing w:val="-1"/>
            <w:sz w:val="18"/>
          </w:rPr>
          <w:t> </w:t>
        </w:r>
        <w:r>
          <w:rPr>
            <w:sz w:val="18"/>
          </w:rPr>
          <w:t>de</w:t>
        </w:r>
        <w:r>
          <w:rPr>
            <w:spacing w:val="-4"/>
            <w:sz w:val="18"/>
          </w:rPr>
          <w:t> </w:t>
        </w:r>
        <w:r>
          <w:rPr>
            <w:sz w:val="18"/>
          </w:rPr>
          <w:t>participación</w:t>
        </w:r>
        <w:r>
          <w:rPr>
            <w:spacing w:val="-4"/>
            <w:sz w:val="18"/>
          </w:rPr>
          <w:t> </w:t>
        </w:r>
        <w:r>
          <w:rPr>
            <w:sz w:val="18"/>
          </w:rPr>
          <w:t>EA-</w:t>
        </w:r>
      </w:hyperlink>
      <w:r>
        <w:rPr>
          <w:sz w:val="18"/>
        </w:rPr>
        <w:t> </w:t>
      </w:r>
      <w:hyperlink w:history="true" w:anchor="_bookmark1">
        <w:r>
          <w:rPr>
            <w:spacing w:val="-2"/>
            <w:sz w:val="18"/>
          </w:rPr>
          <w:t>913005999-N16-2019,</w:t>
        </w:r>
        <w:r>
          <w:rPr>
            <w:spacing w:val="19"/>
            <w:sz w:val="18"/>
          </w:rPr>
          <w:t> </w:t>
        </w:r>
        <w:r>
          <w:rPr>
            <w:spacing w:val="-2"/>
            <w:sz w:val="18"/>
          </w:rPr>
          <w:t>EA-913005999-N17-2019,</w:t>
        </w:r>
        <w:r>
          <w:rPr>
            <w:spacing w:val="19"/>
            <w:sz w:val="18"/>
          </w:rPr>
          <w:t> </w:t>
        </w:r>
        <w:r>
          <w:rPr>
            <w:spacing w:val="-2"/>
            <w:sz w:val="18"/>
          </w:rPr>
          <w:t>EA-913005999-N18-2019,</w:t>
        </w:r>
        <w:r>
          <w:rPr>
            <w:spacing w:val="22"/>
            <w:sz w:val="18"/>
          </w:rPr>
          <w:t> </w:t>
        </w:r>
        <w:r>
          <w:rPr>
            <w:spacing w:val="-2"/>
            <w:sz w:val="18"/>
          </w:rPr>
          <w:t>EA-913005999-N19-2019,</w:t>
        </w:r>
        <w:r>
          <w:rPr>
            <w:spacing w:val="22"/>
            <w:sz w:val="18"/>
          </w:rPr>
          <w:t> </w:t>
        </w:r>
        <w:r>
          <w:rPr>
            <w:spacing w:val="-2"/>
            <w:sz w:val="18"/>
          </w:rPr>
          <w:t>EA</w:t>
        </w:r>
        <w:r>
          <w:rPr>
            <w:spacing w:val="26"/>
            <w:sz w:val="18"/>
          </w:rPr>
          <w:t> </w:t>
        </w:r>
        <w:r>
          <w:rPr>
            <w:spacing w:val="-2"/>
            <w:sz w:val="18"/>
          </w:rPr>
          <w:t>913005999-</w:t>
        </w:r>
        <w:r>
          <w:rPr>
            <w:spacing w:val="-4"/>
            <w:sz w:val="18"/>
          </w:rPr>
          <w:t>N20-</w:t>
        </w:r>
      </w:hyperlink>
    </w:p>
    <w:p>
      <w:pPr>
        <w:tabs>
          <w:tab w:pos="9897" w:val="left" w:leader="none"/>
        </w:tabs>
        <w:spacing w:line="206" w:lineRule="exact" w:before="0"/>
        <w:ind w:left="132" w:right="0" w:firstLine="0"/>
        <w:jc w:val="left"/>
        <w:rPr>
          <w:sz w:val="18"/>
        </w:rPr>
      </w:pPr>
      <w:hyperlink w:history="true" w:anchor="_bookmark1">
        <w:r>
          <w:rPr>
            <w:spacing w:val="-2"/>
            <w:sz w:val="18"/>
          </w:rPr>
          <w:t>2019.</w:t>
        </w:r>
        <w:r>
          <w:rPr>
            <w:sz w:val="18"/>
          </w:rPr>
          <w:tab/>
        </w:r>
        <w:r>
          <w:rPr>
            <w:spacing w:val="-5"/>
            <w:sz w:val="18"/>
          </w:rPr>
          <w:t>20</w:t>
        </w:r>
      </w:hyperlink>
    </w:p>
    <w:p>
      <w:pPr>
        <w:spacing w:after="0" w:line="206" w:lineRule="exact"/>
        <w:jc w:val="left"/>
        <w:rPr>
          <w:sz w:val="18"/>
        </w:rPr>
        <w:sectPr>
          <w:headerReference w:type="even" r:id="rId11"/>
          <w:headerReference w:type="default" r:id="rId12"/>
          <w:footerReference w:type="even" r:id="rId13"/>
          <w:footerReference w:type="default" r:id="rId14"/>
          <w:pgSz w:w="12240" w:h="15840"/>
          <w:pgMar w:header="573" w:footer="642" w:top="1160" w:bottom="840" w:left="1000" w:right="1000"/>
          <w:pgNumType w:start="2"/>
        </w:sectPr>
      </w:pPr>
    </w:p>
    <w:p>
      <w:pPr>
        <w:pStyle w:val="BodyText"/>
        <w:spacing w:before="5"/>
      </w:pPr>
      <w:r>
        <w:rPr/>
        <mc:AlternateContent>
          <mc:Choice Requires="wps">
            <w:drawing>
              <wp:anchor distT="0" distB="0" distL="0" distR="0" allowOverlap="1" layoutInCell="1" locked="0" behindDoc="0" simplePos="0" relativeHeight="15730176">
                <wp:simplePos x="0" y="0"/>
                <wp:positionH relativeFrom="page">
                  <wp:posOffset>-775435</wp:posOffset>
                </wp:positionH>
                <wp:positionV relativeFrom="page">
                  <wp:posOffset>4587013</wp:posOffset>
                </wp:positionV>
                <wp:extent cx="9351010" cy="914400"/>
                <wp:effectExtent l="0" t="0" r="0" b="0"/>
                <wp:wrapNone/>
                <wp:docPr id="18" name="Textbox 18"/>
                <wp:cNvGraphicFramePr>
                  <a:graphicFrameLocks/>
                </wp:cNvGraphicFramePr>
                <a:graphic>
                  <a:graphicData uri="http://schemas.microsoft.com/office/word/2010/wordprocessingShape">
                    <wps:wsp>
                      <wps:cNvPr id="18" name="Textbox 1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176;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p>
    <w:p>
      <w:pPr>
        <w:pStyle w:val="Heading1"/>
        <w:spacing w:line="278" w:lineRule="auto"/>
        <w:ind w:left="9"/>
      </w:pPr>
      <w:bookmarkStart w:name="_bookmark0" w:id="1"/>
      <w:bookmarkEnd w:id="1"/>
      <w:r>
        <w:rPr>
          <w:b w:val="0"/>
        </w:rPr>
      </w:r>
      <w:r>
        <w:rPr/>
        <w:t>Acuerdo</w:t>
      </w:r>
      <w:r>
        <w:rPr>
          <w:spacing w:val="-4"/>
        </w:rPr>
        <w:t> </w:t>
      </w:r>
      <w:r>
        <w:rPr/>
        <w:t>número ASEH/004/2019</w:t>
      </w:r>
      <w:r>
        <w:rPr>
          <w:spacing w:val="-5"/>
        </w:rPr>
        <w:t> </w:t>
      </w:r>
      <w:r>
        <w:rPr/>
        <w:t>por</w:t>
      </w:r>
      <w:r>
        <w:rPr>
          <w:spacing w:val="-5"/>
        </w:rPr>
        <w:t> </w:t>
      </w:r>
      <w:r>
        <w:rPr/>
        <w:t>el</w:t>
      </w:r>
      <w:r>
        <w:rPr>
          <w:spacing w:val="-5"/>
        </w:rPr>
        <w:t> </w:t>
      </w:r>
      <w:r>
        <w:rPr/>
        <w:t>que</w:t>
      </w:r>
      <w:r>
        <w:rPr>
          <w:spacing w:val="-5"/>
        </w:rPr>
        <w:t> </w:t>
      </w:r>
      <w:r>
        <w:rPr/>
        <w:t>se</w:t>
      </w:r>
      <w:r>
        <w:rPr>
          <w:spacing w:val="-3"/>
        </w:rPr>
        <w:t> </w:t>
      </w:r>
      <w:r>
        <w:rPr/>
        <w:t>emiten</w:t>
      </w:r>
      <w:r>
        <w:rPr>
          <w:spacing w:val="-5"/>
        </w:rPr>
        <w:t> </w:t>
      </w:r>
      <w:r>
        <w:rPr/>
        <w:t>los</w:t>
      </w:r>
      <w:r>
        <w:rPr>
          <w:spacing w:val="-5"/>
        </w:rPr>
        <w:t> </w:t>
      </w:r>
      <w:r>
        <w:rPr/>
        <w:t>Lineamientos</w:t>
      </w:r>
      <w:r>
        <w:rPr>
          <w:spacing w:val="-5"/>
        </w:rPr>
        <w:t> </w:t>
      </w:r>
      <w:r>
        <w:rPr/>
        <w:t>del</w:t>
      </w:r>
      <w:r>
        <w:rPr>
          <w:spacing w:val="-1"/>
        </w:rPr>
        <w:t> </w:t>
      </w:r>
      <w:r>
        <w:rPr/>
        <w:t>Procedimiento</w:t>
      </w:r>
      <w:r>
        <w:rPr>
          <w:spacing w:val="-4"/>
        </w:rPr>
        <w:t> </w:t>
      </w:r>
      <w:r>
        <w:rPr/>
        <w:t>de la</w:t>
      </w:r>
      <w:r>
        <w:rPr>
          <w:spacing w:val="-3"/>
        </w:rPr>
        <w:t> </w:t>
      </w:r>
      <w:r>
        <w:rPr/>
        <w:t>Entrega Recepción Final de la Administración Pública Municipal del Estado de Hidalgo.</w:t>
      </w:r>
    </w:p>
    <w:p>
      <w:pPr>
        <w:pStyle w:val="BodyText"/>
        <w:spacing w:before="113"/>
        <w:rPr>
          <w:b/>
        </w:rPr>
      </w:pPr>
    </w:p>
    <w:p>
      <w:pPr>
        <w:pStyle w:val="BodyText"/>
        <w:spacing w:line="360" w:lineRule="auto"/>
        <w:ind w:left="132" w:right="133"/>
        <w:jc w:val="both"/>
      </w:pPr>
      <w:r>
        <w:rPr>
          <w:b/>
        </w:rPr>
        <w:t>Dr. Armando Roldán Pimentel</w:t>
      </w:r>
      <w:r>
        <w:rPr/>
        <w:t>, Auditor Superior del Estado de Hidalgo, en uso de las atribuciones que me confieren los artículos 56 y 56 Bis de la Constitución Política del Estado de Hidalgo, 192 de la Ley</w:t>
      </w:r>
      <w:r>
        <w:rPr>
          <w:spacing w:val="-2"/>
        </w:rPr>
        <w:t> </w:t>
      </w:r>
      <w:r>
        <w:rPr/>
        <w:t>Orgánica del Poder</w:t>
      </w:r>
      <w:r>
        <w:rPr>
          <w:spacing w:val="-5"/>
        </w:rPr>
        <w:t> </w:t>
      </w:r>
      <w:r>
        <w:rPr/>
        <w:t>Legislativo</w:t>
      </w:r>
      <w:r>
        <w:rPr>
          <w:spacing w:val="-3"/>
        </w:rPr>
        <w:t> </w:t>
      </w:r>
      <w:r>
        <w:rPr/>
        <w:t>del</w:t>
      </w:r>
      <w:r>
        <w:rPr>
          <w:spacing w:val="-5"/>
        </w:rPr>
        <w:t> </w:t>
      </w:r>
      <w:r>
        <w:rPr/>
        <w:t>Estado</w:t>
      </w:r>
      <w:r>
        <w:rPr>
          <w:spacing w:val="-6"/>
        </w:rPr>
        <w:t> </w:t>
      </w:r>
      <w:r>
        <w:rPr/>
        <w:t>Libre</w:t>
      </w:r>
      <w:r>
        <w:rPr>
          <w:spacing w:val="-3"/>
        </w:rPr>
        <w:t> </w:t>
      </w:r>
      <w:r>
        <w:rPr/>
        <w:t>y</w:t>
      </w:r>
      <w:r>
        <w:rPr>
          <w:spacing w:val="-6"/>
        </w:rPr>
        <w:t> </w:t>
      </w:r>
      <w:r>
        <w:rPr/>
        <w:t>Soberano</w:t>
      </w:r>
      <w:r>
        <w:rPr>
          <w:spacing w:val="-6"/>
        </w:rPr>
        <w:t> </w:t>
      </w:r>
      <w:r>
        <w:rPr/>
        <w:t>de</w:t>
      </w:r>
      <w:r>
        <w:rPr>
          <w:spacing w:val="-6"/>
        </w:rPr>
        <w:t> </w:t>
      </w:r>
      <w:r>
        <w:rPr/>
        <w:t>Hidalgo;</w:t>
      </w:r>
      <w:r>
        <w:rPr>
          <w:spacing w:val="-3"/>
        </w:rPr>
        <w:t> </w:t>
      </w:r>
      <w:r>
        <w:rPr/>
        <w:t>74</w:t>
      </w:r>
      <w:r>
        <w:rPr>
          <w:spacing w:val="-6"/>
        </w:rPr>
        <w:t> </w:t>
      </w:r>
      <w:r>
        <w:rPr/>
        <w:t>fracción</w:t>
      </w:r>
      <w:r>
        <w:rPr>
          <w:spacing w:val="-6"/>
        </w:rPr>
        <w:t> </w:t>
      </w:r>
      <w:r>
        <w:rPr/>
        <w:t>XXXIV</w:t>
      </w:r>
      <w:r>
        <w:rPr>
          <w:spacing w:val="-6"/>
        </w:rPr>
        <w:t> </w:t>
      </w:r>
      <w:r>
        <w:rPr/>
        <w:t>de</w:t>
      </w:r>
      <w:r>
        <w:rPr>
          <w:spacing w:val="-4"/>
        </w:rPr>
        <w:t> </w:t>
      </w:r>
      <w:r>
        <w:rPr/>
        <w:t>la</w:t>
      </w:r>
      <w:r>
        <w:rPr>
          <w:spacing w:val="-6"/>
        </w:rPr>
        <w:t> </w:t>
      </w:r>
      <w:r>
        <w:rPr/>
        <w:t>Ley</w:t>
      </w:r>
      <w:r>
        <w:rPr>
          <w:spacing w:val="-9"/>
        </w:rPr>
        <w:t> </w:t>
      </w:r>
      <w:r>
        <w:rPr/>
        <w:t>de</w:t>
      </w:r>
      <w:r>
        <w:rPr>
          <w:spacing w:val="-6"/>
        </w:rPr>
        <w:t> </w:t>
      </w:r>
      <w:r>
        <w:rPr/>
        <w:t>Fiscalización</w:t>
      </w:r>
      <w:r>
        <w:rPr>
          <w:spacing w:val="-6"/>
        </w:rPr>
        <w:t> </w:t>
      </w:r>
      <w:r>
        <w:rPr/>
        <w:t>Superior y</w:t>
      </w:r>
      <w:r>
        <w:rPr>
          <w:spacing w:val="-4"/>
        </w:rPr>
        <w:t> </w:t>
      </w:r>
      <w:r>
        <w:rPr/>
        <w:t>Rendición</w:t>
      </w:r>
      <w:r>
        <w:rPr>
          <w:spacing w:val="-2"/>
        </w:rPr>
        <w:t> </w:t>
      </w:r>
      <w:r>
        <w:rPr/>
        <w:t>de</w:t>
      </w:r>
      <w:r>
        <w:rPr>
          <w:spacing w:val="-1"/>
        </w:rPr>
        <w:t> </w:t>
      </w:r>
      <w:r>
        <w:rPr/>
        <w:t>Cuentas del</w:t>
      </w:r>
      <w:r>
        <w:rPr>
          <w:spacing w:val="-2"/>
        </w:rPr>
        <w:t> </w:t>
      </w:r>
      <w:r>
        <w:rPr/>
        <w:t>Estado</w:t>
      </w:r>
      <w:r>
        <w:rPr>
          <w:spacing w:val="-1"/>
        </w:rPr>
        <w:t> </w:t>
      </w:r>
      <w:r>
        <w:rPr/>
        <w:t>de</w:t>
      </w:r>
      <w:r>
        <w:rPr>
          <w:spacing w:val="-1"/>
        </w:rPr>
        <w:t> </w:t>
      </w:r>
      <w:r>
        <w:rPr/>
        <w:t>Hidalgo,</w:t>
      </w:r>
      <w:r>
        <w:rPr>
          <w:spacing w:val="-1"/>
        </w:rPr>
        <w:t> </w:t>
      </w:r>
      <w:r>
        <w:rPr/>
        <w:t>2</w:t>
      </w:r>
      <w:r>
        <w:rPr>
          <w:spacing w:val="-3"/>
        </w:rPr>
        <w:t> </w:t>
      </w:r>
      <w:r>
        <w:rPr/>
        <w:t>fracciones;</w:t>
      </w:r>
      <w:r>
        <w:rPr>
          <w:spacing w:val="-1"/>
        </w:rPr>
        <w:t> </w:t>
      </w:r>
      <w:r>
        <w:rPr/>
        <w:t>I y</w:t>
      </w:r>
      <w:r>
        <w:rPr>
          <w:spacing w:val="-4"/>
        </w:rPr>
        <w:t> </w:t>
      </w:r>
      <w:r>
        <w:rPr/>
        <w:t>VII,</w:t>
      </w:r>
      <w:r>
        <w:rPr>
          <w:spacing w:val="-1"/>
        </w:rPr>
        <w:t> </w:t>
      </w:r>
      <w:r>
        <w:rPr/>
        <w:t>14,</w:t>
      </w:r>
      <w:r>
        <w:rPr>
          <w:spacing w:val="-1"/>
        </w:rPr>
        <w:t> </w:t>
      </w:r>
      <w:r>
        <w:rPr/>
        <w:t>23 y</w:t>
      </w:r>
      <w:r>
        <w:rPr>
          <w:spacing w:val="-4"/>
        </w:rPr>
        <w:t> </w:t>
      </w:r>
      <w:r>
        <w:rPr/>
        <w:t>31</w:t>
      </w:r>
      <w:r>
        <w:rPr>
          <w:spacing w:val="-1"/>
        </w:rPr>
        <w:t> </w:t>
      </w:r>
      <w:r>
        <w:rPr/>
        <w:t>de</w:t>
      </w:r>
      <w:r>
        <w:rPr>
          <w:spacing w:val="-1"/>
        </w:rPr>
        <w:t> </w:t>
      </w:r>
      <w:r>
        <w:rPr/>
        <w:t>la</w:t>
      </w:r>
      <w:r>
        <w:rPr>
          <w:spacing w:val="-1"/>
        </w:rPr>
        <w:t> </w:t>
      </w:r>
      <w:r>
        <w:rPr/>
        <w:t>Ley</w:t>
      </w:r>
      <w:r>
        <w:rPr>
          <w:spacing w:val="-4"/>
        </w:rPr>
        <w:t> </w:t>
      </w:r>
      <w:r>
        <w:rPr/>
        <w:t>de</w:t>
      </w:r>
      <w:r>
        <w:rPr>
          <w:spacing w:val="-1"/>
        </w:rPr>
        <w:t> </w:t>
      </w:r>
      <w:r>
        <w:rPr/>
        <w:t>Entrega</w:t>
      </w:r>
      <w:r>
        <w:rPr>
          <w:spacing w:val="-1"/>
        </w:rPr>
        <w:t> </w:t>
      </w:r>
      <w:r>
        <w:rPr/>
        <w:t>Recepción de los Recursos Públicos del Estado de Hidalgo; así como 39 y 40 de la Ley</w:t>
      </w:r>
      <w:r>
        <w:rPr>
          <w:spacing w:val="-1"/>
        </w:rPr>
        <w:t> </w:t>
      </w:r>
      <w:r>
        <w:rPr/>
        <w:t>Orgánica Municipal para el Estado de Hidalgo; y</w:t>
      </w:r>
    </w:p>
    <w:p>
      <w:pPr>
        <w:pStyle w:val="BodyText"/>
        <w:spacing w:before="33"/>
      </w:pPr>
    </w:p>
    <w:p>
      <w:pPr>
        <w:pStyle w:val="Heading1"/>
        <w:ind w:left="3"/>
      </w:pPr>
      <w:r>
        <w:rPr/>
        <w:t>C</w:t>
      </w:r>
      <w:r>
        <w:rPr>
          <w:spacing w:val="-3"/>
        </w:rPr>
        <w:t> </w:t>
      </w:r>
      <w:r>
        <w:rPr/>
        <w:t>O</w:t>
      </w:r>
      <w:r>
        <w:rPr>
          <w:spacing w:val="-1"/>
        </w:rPr>
        <w:t> </w:t>
      </w:r>
      <w:r>
        <w:rPr/>
        <w:t>N</w:t>
      </w:r>
      <w:r>
        <w:rPr>
          <w:spacing w:val="-3"/>
        </w:rPr>
        <w:t> </w:t>
      </w:r>
      <w:r>
        <w:rPr/>
        <w:t>S</w:t>
      </w:r>
      <w:r>
        <w:rPr>
          <w:spacing w:val="-1"/>
        </w:rPr>
        <w:t> </w:t>
      </w:r>
      <w:r>
        <w:rPr/>
        <w:t>I</w:t>
      </w:r>
      <w:r>
        <w:rPr>
          <w:spacing w:val="-2"/>
        </w:rPr>
        <w:t> </w:t>
      </w:r>
      <w:r>
        <w:rPr/>
        <w:t>D</w:t>
      </w:r>
      <w:r>
        <w:rPr>
          <w:spacing w:val="-1"/>
        </w:rPr>
        <w:t> </w:t>
      </w:r>
      <w:r>
        <w:rPr/>
        <w:t>E</w:t>
      </w:r>
      <w:r>
        <w:rPr>
          <w:spacing w:val="-2"/>
        </w:rPr>
        <w:t> </w:t>
      </w:r>
      <w:r>
        <w:rPr/>
        <w:t>R</w:t>
      </w:r>
      <w:r>
        <w:rPr>
          <w:spacing w:val="3"/>
        </w:rPr>
        <w:t> </w:t>
      </w:r>
      <w:r>
        <w:rPr/>
        <w:t>A</w:t>
      </w:r>
      <w:r>
        <w:rPr>
          <w:spacing w:val="-5"/>
        </w:rPr>
        <w:t> </w:t>
      </w:r>
      <w:r>
        <w:rPr/>
        <w:t>N</w:t>
      </w:r>
      <w:r>
        <w:rPr>
          <w:spacing w:val="-2"/>
        </w:rPr>
        <w:t> </w:t>
      </w:r>
      <w:r>
        <w:rPr/>
        <w:t>D</w:t>
      </w:r>
      <w:r>
        <w:rPr>
          <w:spacing w:val="-2"/>
        </w:rPr>
        <w:t> </w:t>
      </w:r>
      <w:r>
        <w:rPr>
          <w:spacing w:val="-10"/>
        </w:rPr>
        <w:t>O</w:t>
      </w:r>
    </w:p>
    <w:p>
      <w:pPr>
        <w:pStyle w:val="BodyText"/>
        <w:spacing w:before="73"/>
        <w:rPr>
          <w:b/>
        </w:rPr>
      </w:pPr>
    </w:p>
    <w:p>
      <w:pPr>
        <w:pStyle w:val="ListParagraph"/>
        <w:numPr>
          <w:ilvl w:val="0"/>
          <w:numId w:val="1"/>
        </w:numPr>
        <w:tabs>
          <w:tab w:pos="851" w:val="left" w:leader="none"/>
          <w:tab w:pos="853" w:val="left" w:leader="none"/>
        </w:tabs>
        <w:spacing w:line="360" w:lineRule="auto" w:before="0" w:after="0"/>
        <w:ind w:left="853" w:right="134" w:hanging="471"/>
        <w:jc w:val="both"/>
        <w:rPr>
          <w:sz w:val="20"/>
        </w:rPr>
      </w:pPr>
      <w:r>
        <w:rPr>
          <w:sz w:val="20"/>
        </w:rPr>
        <w:t>Que con base en lo dispuesto por el artículo 127 de la Constitución Política del Estado de Hidalgo, los Ayuntamientos</w:t>
      </w:r>
      <w:r>
        <w:rPr>
          <w:spacing w:val="-5"/>
          <w:sz w:val="20"/>
        </w:rPr>
        <w:t> </w:t>
      </w:r>
      <w:r>
        <w:rPr>
          <w:sz w:val="20"/>
        </w:rPr>
        <w:t>serán</w:t>
      </w:r>
      <w:r>
        <w:rPr>
          <w:spacing w:val="-3"/>
          <w:sz w:val="20"/>
        </w:rPr>
        <w:t> </w:t>
      </w:r>
      <w:r>
        <w:rPr>
          <w:sz w:val="20"/>
        </w:rPr>
        <w:t>electos</w:t>
      </w:r>
      <w:r>
        <w:rPr>
          <w:spacing w:val="-5"/>
          <w:sz w:val="20"/>
        </w:rPr>
        <w:t> </w:t>
      </w:r>
      <w:r>
        <w:rPr>
          <w:sz w:val="20"/>
        </w:rPr>
        <w:t>por</w:t>
      </w:r>
      <w:r>
        <w:rPr>
          <w:spacing w:val="-5"/>
          <w:sz w:val="20"/>
        </w:rPr>
        <w:t> </w:t>
      </w:r>
      <w:r>
        <w:rPr>
          <w:sz w:val="20"/>
        </w:rPr>
        <w:t>sufragio</w:t>
      </w:r>
      <w:r>
        <w:rPr>
          <w:spacing w:val="-6"/>
          <w:sz w:val="20"/>
        </w:rPr>
        <w:t> </w:t>
      </w:r>
      <w:r>
        <w:rPr>
          <w:sz w:val="20"/>
        </w:rPr>
        <w:t>directo,</w:t>
      </w:r>
      <w:r>
        <w:rPr>
          <w:spacing w:val="-3"/>
          <w:sz w:val="20"/>
        </w:rPr>
        <w:t> </w:t>
      </w:r>
      <w:r>
        <w:rPr>
          <w:sz w:val="20"/>
        </w:rPr>
        <w:t>libre</w:t>
      </w:r>
      <w:r>
        <w:rPr>
          <w:spacing w:val="-3"/>
          <w:sz w:val="20"/>
        </w:rPr>
        <w:t> </w:t>
      </w:r>
      <w:r>
        <w:rPr>
          <w:sz w:val="20"/>
        </w:rPr>
        <w:t>y</w:t>
      </w:r>
      <w:r>
        <w:rPr>
          <w:spacing w:val="-9"/>
          <w:sz w:val="20"/>
        </w:rPr>
        <w:t> </w:t>
      </w:r>
      <w:r>
        <w:rPr>
          <w:sz w:val="20"/>
        </w:rPr>
        <w:t>secreto,</w:t>
      </w:r>
      <w:r>
        <w:rPr>
          <w:spacing w:val="-3"/>
          <w:sz w:val="20"/>
        </w:rPr>
        <w:t> </w:t>
      </w:r>
      <w:r>
        <w:rPr>
          <w:sz w:val="20"/>
        </w:rPr>
        <w:t>en</w:t>
      </w:r>
      <w:r>
        <w:rPr>
          <w:spacing w:val="-6"/>
          <w:sz w:val="20"/>
        </w:rPr>
        <w:t> </w:t>
      </w:r>
      <w:r>
        <w:rPr>
          <w:sz w:val="20"/>
        </w:rPr>
        <w:t>jornada</w:t>
      </w:r>
      <w:r>
        <w:rPr>
          <w:spacing w:val="-4"/>
          <w:sz w:val="20"/>
        </w:rPr>
        <w:t> </w:t>
      </w:r>
      <w:r>
        <w:rPr>
          <w:sz w:val="20"/>
        </w:rPr>
        <w:t>comicial</w:t>
      </w:r>
      <w:r>
        <w:rPr>
          <w:spacing w:val="-7"/>
          <w:sz w:val="20"/>
        </w:rPr>
        <w:t> </w:t>
      </w:r>
      <w:r>
        <w:rPr>
          <w:sz w:val="20"/>
        </w:rPr>
        <w:t>que</w:t>
      </w:r>
      <w:r>
        <w:rPr>
          <w:spacing w:val="-4"/>
          <w:sz w:val="20"/>
        </w:rPr>
        <w:t> </w:t>
      </w:r>
      <w:r>
        <w:rPr>
          <w:sz w:val="20"/>
        </w:rPr>
        <w:t>se</w:t>
      </w:r>
      <w:r>
        <w:rPr>
          <w:spacing w:val="-6"/>
          <w:sz w:val="20"/>
        </w:rPr>
        <w:t> </w:t>
      </w:r>
      <w:r>
        <w:rPr>
          <w:sz w:val="20"/>
        </w:rPr>
        <w:t>celebrará</w:t>
      </w:r>
      <w:r>
        <w:rPr>
          <w:spacing w:val="-3"/>
          <w:sz w:val="20"/>
        </w:rPr>
        <w:t> </w:t>
      </w:r>
      <w:r>
        <w:rPr>
          <w:sz w:val="20"/>
        </w:rPr>
        <w:t>el primer</w:t>
      </w:r>
      <w:r>
        <w:rPr>
          <w:spacing w:val="-14"/>
          <w:sz w:val="20"/>
        </w:rPr>
        <w:t> </w:t>
      </w:r>
      <w:r>
        <w:rPr>
          <w:sz w:val="20"/>
        </w:rPr>
        <w:t>domingo</w:t>
      </w:r>
      <w:r>
        <w:rPr>
          <w:spacing w:val="-14"/>
          <w:sz w:val="20"/>
        </w:rPr>
        <w:t> </w:t>
      </w:r>
      <w:r>
        <w:rPr>
          <w:sz w:val="20"/>
        </w:rPr>
        <w:t>de</w:t>
      </w:r>
      <w:r>
        <w:rPr>
          <w:spacing w:val="-14"/>
          <w:sz w:val="20"/>
        </w:rPr>
        <w:t> </w:t>
      </w:r>
      <w:r>
        <w:rPr>
          <w:sz w:val="20"/>
        </w:rPr>
        <w:t>junio</w:t>
      </w:r>
      <w:r>
        <w:rPr>
          <w:spacing w:val="-14"/>
          <w:sz w:val="20"/>
        </w:rPr>
        <w:t> </w:t>
      </w:r>
      <w:r>
        <w:rPr>
          <w:sz w:val="20"/>
        </w:rPr>
        <w:t>del</w:t>
      </w:r>
      <w:r>
        <w:rPr>
          <w:spacing w:val="-14"/>
          <w:sz w:val="20"/>
        </w:rPr>
        <w:t> </w:t>
      </w:r>
      <w:r>
        <w:rPr>
          <w:sz w:val="20"/>
        </w:rPr>
        <w:t>año</w:t>
      </w:r>
      <w:r>
        <w:rPr>
          <w:spacing w:val="-14"/>
          <w:sz w:val="20"/>
        </w:rPr>
        <w:t> </w:t>
      </w:r>
      <w:r>
        <w:rPr>
          <w:sz w:val="20"/>
        </w:rPr>
        <w:t>que</w:t>
      </w:r>
      <w:r>
        <w:rPr>
          <w:spacing w:val="-14"/>
          <w:sz w:val="20"/>
        </w:rPr>
        <w:t> </w:t>
      </w:r>
      <w:r>
        <w:rPr>
          <w:sz w:val="20"/>
        </w:rPr>
        <w:t>corresponda</w:t>
      </w:r>
      <w:r>
        <w:rPr>
          <w:spacing w:val="-12"/>
          <w:sz w:val="20"/>
        </w:rPr>
        <w:t> </w:t>
      </w:r>
      <w:r>
        <w:rPr>
          <w:sz w:val="20"/>
        </w:rPr>
        <w:t>y</w:t>
      </w:r>
      <w:r>
        <w:rPr>
          <w:spacing w:val="-14"/>
          <w:sz w:val="20"/>
        </w:rPr>
        <w:t> </w:t>
      </w:r>
      <w:r>
        <w:rPr>
          <w:sz w:val="20"/>
        </w:rPr>
        <w:t>durarán</w:t>
      </w:r>
      <w:r>
        <w:rPr>
          <w:spacing w:val="-13"/>
          <w:sz w:val="20"/>
        </w:rPr>
        <w:t> </w:t>
      </w:r>
      <w:r>
        <w:rPr>
          <w:sz w:val="20"/>
        </w:rPr>
        <w:t>en</w:t>
      </w:r>
      <w:r>
        <w:rPr>
          <w:spacing w:val="-13"/>
          <w:sz w:val="20"/>
        </w:rPr>
        <w:t> </w:t>
      </w:r>
      <w:r>
        <w:rPr>
          <w:sz w:val="20"/>
        </w:rPr>
        <w:t>su</w:t>
      </w:r>
      <w:r>
        <w:rPr>
          <w:spacing w:val="-13"/>
          <w:sz w:val="20"/>
        </w:rPr>
        <w:t> </w:t>
      </w:r>
      <w:r>
        <w:rPr>
          <w:sz w:val="20"/>
        </w:rPr>
        <w:t>encargo</w:t>
      </w:r>
      <w:r>
        <w:rPr>
          <w:spacing w:val="-13"/>
          <w:sz w:val="20"/>
        </w:rPr>
        <w:t> </w:t>
      </w:r>
      <w:r>
        <w:rPr>
          <w:sz w:val="20"/>
        </w:rPr>
        <w:t>cuatro</w:t>
      </w:r>
      <w:r>
        <w:rPr>
          <w:spacing w:val="-14"/>
          <w:sz w:val="20"/>
        </w:rPr>
        <w:t> </w:t>
      </w:r>
      <w:r>
        <w:rPr>
          <w:sz w:val="20"/>
        </w:rPr>
        <w:t>años</w:t>
      </w:r>
      <w:r>
        <w:rPr>
          <w:spacing w:val="-14"/>
          <w:sz w:val="20"/>
        </w:rPr>
        <w:t> </w:t>
      </w:r>
      <w:r>
        <w:rPr>
          <w:sz w:val="20"/>
        </w:rPr>
        <w:t>tomando</w:t>
      </w:r>
      <w:r>
        <w:rPr>
          <w:spacing w:val="-13"/>
          <w:sz w:val="20"/>
        </w:rPr>
        <w:t> </w:t>
      </w:r>
      <w:r>
        <w:rPr>
          <w:sz w:val="20"/>
        </w:rPr>
        <w:t>posesión el cinco de septiembre del año de la elección.</w:t>
      </w:r>
    </w:p>
    <w:p>
      <w:pPr>
        <w:pStyle w:val="BodyText"/>
        <w:spacing w:before="114"/>
      </w:pPr>
    </w:p>
    <w:p>
      <w:pPr>
        <w:pStyle w:val="ListParagraph"/>
        <w:numPr>
          <w:ilvl w:val="0"/>
          <w:numId w:val="1"/>
        </w:numPr>
        <w:tabs>
          <w:tab w:pos="850" w:val="left" w:leader="none"/>
          <w:tab w:pos="853" w:val="left" w:leader="none"/>
        </w:tabs>
        <w:spacing w:line="360" w:lineRule="auto" w:before="0" w:after="0"/>
        <w:ind w:left="853" w:right="139" w:hanging="526"/>
        <w:jc w:val="both"/>
        <w:rPr>
          <w:sz w:val="20"/>
        </w:rPr>
      </w:pPr>
      <w:r>
        <w:rPr>
          <w:sz w:val="20"/>
        </w:rPr>
        <w:t>Que de acuerdo a lo establecido en el artículo 17 del Código Electoral del Estado de Hidalgo, las elecciones</w:t>
      </w:r>
      <w:r>
        <w:rPr>
          <w:spacing w:val="-8"/>
          <w:sz w:val="20"/>
        </w:rPr>
        <w:t> </w:t>
      </w:r>
      <w:r>
        <w:rPr>
          <w:sz w:val="20"/>
        </w:rPr>
        <w:t>de</w:t>
      </w:r>
      <w:r>
        <w:rPr>
          <w:spacing w:val="-7"/>
          <w:sz w:val="20"/>
        </w:rPr>
        <w:t> </w:t>
      </w:r>
      <w:r>
        <w:rPr>
          <w:sz w:val="20"/>
        </w:rPr>
        <w:t>los</w:t>
      </w:r>
      <w:r>
        <w:rPr>
          <w:spacing w:val="-8"/>
          <w:sz w:val="20"/>
        </w:rPr>
        <w:t> </w:t>
      </w:r>
      <w:r>
        <w:rPr>
          <w:sz w:val="20"/>
        </w:rPr>
        <w:t>Ayuntamientos</w:t>
      </w:r>
      <w:r>
        <w:rPr>
          <w:spacing w:val="-8"/>
          <w:sz w:val="20"/>
        </w:rPr>
        <w:t> </w:t>
      </w:r>
      <w:r>
        <w:rPr>
          <w:sz w:val="20"/>
        </w:rPr>
        <w:t>se</w:t>
      </w:r>
      <w:r>
        <w:rPr>
          <w:spacing w:val="-9"/>
          <w:sz w:val="20"/>
        </w:rPr>
        <w:t> </w:t>
      </w:r>
      <w:r>
        <w:rPr>
          <w:sz w:val="20"/>
        </w:rPr>
        <w:t>celebrarán</w:t>
      </w:r>
      <w:r>
        <w:rPr>
          <w:spacing w:val="-9"/>
          <w:sz w:val="20"/>
        </w:rPr>
        <w:t> </w:t>
      </w:r>
      <w:r>
        <w:rPr>
          <w:sz w:val="20"/>
        </w:rPr>
        <w:t>cada</w:t>
      </w:r>
      <w:r>
        <w:rPr>
          <w:spacing w:val="-9"/>
          <w:sz w:val="20"/>
        </w:rPr>
        <w:t> </w:t>
      </w:r>
      <w:r>
        <w:rPr>
          <w:sz w:val="20"/>
        </w:rPr>
        <w:t>cuatro</w:t>
      </w:r>
      <w:r>
        <w:rPr>
          <w:spacing w:val="-9"/>
          <w:sz w:val="20"/>
        </w:rPr>
        <w:t> </w:t>
      </w:r>
      <w:r>
        <w:rPr>
          <w:sz w:val="20"/>
        </w:rPr>
        <w:t>años,</w:t>
      </w:r>
      <w:r>
        <w:rPr>
          <w:spacing w:val="-9"/>
          <w:sz w:val="20"/>
        </w:rPr>
        <w:t> </w:t>
      </w:r>
      <w:r>
        <w:rPr>
          <w:sz w:val="20"/>
        </w:rPr>
        <w:t>el</w:t>
      </w:r>
      <w:r>
        <w:rPr>
          <w:spacing w:val="-8"/>
          <w:sz w:val="20"/>
        </w:rPr>
        <w:t> </w:t>
      </w:r>
      <w:r>
        <w:rPr>
          <w:sz w:val="20"/>
        </w:rPr>
        <w:t>primer</w:t>
      </w:r>
      <w:r>
        <w:rPr>
          <w:spacing w:val="-8"/>
          <w:sz w:val="20"/>
        </w:rPr>
        <w:t> </w:t>
      </w:r>
      <w:r>
        <w:rPr>
          <w:sz w:val="20"/>
        </w:rPr>
        <w:t>domingo</w:t>
      </w:r>
      <w:r>
        <w:rPr>
          <w:spacing w:val="-9"/>
          <w:sz w:val="20"/>
        </w:rPr>
        <w:t> </w:t>
      </w:r>
      <w:r>
        <w:rPr>
          <w:sz w:val="20"/>
        </w:rPr>
        <w:t>de</w:t>
      </w:r>
      <w:r>
        <w:rPr>
          <w:spacing w:val="-9"/>
          <w:sz w:val="20"/>
        </w:rPr>
        <w:t> </w:t>
      </w:r>
      <w:r>
        <w:rPr>
          <w:sz w:val="20"/>
        </w:rPr>
        <w:t>junio</w:t>
      </w:r>
      <w:r>
        <w:rPr>
          <w:spacing w:val="-9"/>
          <w:sz w:val="20"/>
        </w:rPr>
        <w:t> </w:t>
      </w:r>
      <w:r>
        <w:rPr>
          <w:sz w:val="20"/>
        </w:rPr>
        <w:t>del</w:t>
      </w:r>
      <w:r>
        <w:rPr>
          <w:spacing w:val="-8"/>
          <w:sz w:val="20"/>
        </w:rPr>
        <w:t> </w:t>
      </w:r>
      <w:r>
        <w:rPr>
          <w:sz w:val="20"/>
        </w:rPr>
        <w:t>año</w:t>
      </w:r>
      <w:r>
        <w:rPr>
          <w:spacing w:val="-7"/>
          <w:sz w:val="20"/>
        </w:rPr>
        <w:t> </w:t>
      </w:r>
      <w:r>
        <w:rPr>
          <w:sz w:val="20"/>
        </w:rPr>
        <w:t>que corresponda y los electos tomarán posesión de sus cargos el día cinco de septiembre del año de la </w:t>
      </w:r>
      <w:r>
        <w:rPr>
          <w:spacing w:val="-2"/>
          <w:sz w:val="20"/>
        </w:rPr>
        <w:t>elección.</w:t>
      </w:r>
    </w:p>
    <w:p>
      <w:pPr>
        <w:pStyle w:val="BodyText"/>
        <w:spacing w:before="116"/>
      </w:pPr>
    </w:p>
    <w:p>
      <w:pPr>
        <w:pStyle w:val="ListParagraph"/>
        <w:numPr>
          <w:ilvl w:val="0"/>
          <w:numId w:val="1"/>
        </w:numPr>
        <w:tabs>
          <w:tab w:pos="849" w:val="left" w:leader="none"/>
          <w:tab w:pos="853" w:val="left" w:leader="none"/>
        </w:tabs>
        <w:spacing w:line="360" w:lineRule="auto" w:before="0" w:after="0"/>
        <w:ind w:left="853" w:right="132" w:hanging="584"/>
        <w:jc w:val="both"/>
        <w:rPr>
          <w:sz w:val="20"/>
        </w:rPr>
      </w:pPr>
      <w:r>
        <w:rPr>
          <w:sz w:val="20"/>
        </w:rPr>
        <w:t>Que la Ley de Entrega Recepción de los Recursos Públicos del Estado de Hidalgo, tiene por objeto establecer las bases generales conforme a las cuales los servidores públicos de los Ayuntamientos del Estado</w:t>
      </w:r>
      <w:r>
        <w:rPr>
          <w:spacing w:val="-7"/>
          <w:sz w:val="20"/>
        </w:rPr>
        <w:t> </w:t>
      </w:r>
      <w:r>
        <w:rPr>
          <w:sz w:val="20"/>
        </w:rPr>
        <w:t>darán</w:t>
      </w:r>
      <w:r>
        <w:rPr>
          <w:spacing w:val="-9"/>
          <w:sz w:val="20"/>
        </w:rPr>
        <w:t> </w:t>
      </w:r>
      <w:r>
        <w:rPr>
          <w:sz w:val="20"/>
        </w:rPr>
        <w:t>cumplimiento</w:t>
      </w:r>
      <w:r>
        <w:rPr>
          <w:spacing w:val="-7"/>
          <w:sz w:val="20"/>
        </w:rPr>
        <w:t> </w:t>
      </w:r>
      <w:r>
        <w:rPr>
          <w:sz w:val="20"/>
        </w:rPr>
        <w:t>a</w:t>
      </w:r>
      <w:r>
        <w:rPr>
          <w:spacing w:val="-9"/>
          <w:sz w:val="20"/>
        </w:rPr>
        <w:t> </w:t>
      </w:r>
      <w:r>
        <w:rPr>
          <w:sz w:val="20"/>
        </w:rPr>
        <w:t>su</w:t>
      </w:r>
      <w:r>
        <w:rPr>
          <w:spacing w:val="-9"/>
          <w:sz w:val="20"/>
        </w:rPr>
        <w:t> </w:t>
      </w:r>
      <w:r>
        <w:rPr>
          <w:sz w:val="20"/>
        </w:rPr>
        <w:t>obligación</w:t>
      </w:r>
      <w:r>
        <w:rPr>
          <w:spacing w:val="-7"/>
          <w:sz w:val="20"/>
        </w:rPr>
        <w:t> </w:t>
      </w:r>
      <w:r>
        <w:rPr>
          <w:sz w:val="20"/>
        </w:rPr>
        <w:t>de</w:t>
      </w:r>
      <w:r>
        <w:rPr>
          <w:spacing w:val="-7"/>
          <w:sz w:val="20"/>
        </w:rPr>
        <w:t> </w:t>
      </w:r>
      <w:r>
        <w:rPr>
          <w:sz w:val="20"/>
        </w:rPr>
        <w:t>entregar</w:t>
      </w:r>
      <w:r>
        <w:rPr>
          <w:spacing w:val="-6"/>
          <w:sz w:val="20"/>
        </w:rPr>
        <w:t> </w:t>
      </w:r>
      <w:r>
        <w:rPr>
          <w:sz w:val="20"/>
        </w:rPr>
        <w:t>a</w:t>
      </w:r>
      <w:r>
        <w:rPr>
          <w:spacing w:val="-9"/>
          <w:sz w:val="20"/>
        </w:rPr>
        <w:t> </w:t>
      </w:r>
      <w:r>
        <w:rPr>
          <w:sz w:val="20"/>
        </w:rPr>
        <w:t>quienes</w:t>
      </w:r>
      <w:r>
        <w:rPr>
          <w:spacing w:val="-8"/>
          <w:sz w:val="20"/>
        </w:rPr>
        <w:t> </w:t>
      </w:r>
      <w:r>
        <w:rPr>
          <w:sz w:val="20"/>
        </w:rPr>
        <w:t>los</w:t>
      </w:r>
      <w:r>
        <w:rPr>
          <w:spacing w:val="-8"/>
          <w:sz w:val="20"/>
        </w:rPr>
        <w:t> </w:t>
      </w:r>
      <w:r>
        <w:rPr>
          <w:sz w:val="20"/>
        </w:rPr>
        <w:t>sustituyan</w:t>
      </w:r>
      <w:r>
        <w:rPr>
          <w:spacing w:val="-9"/>
          <w:sz w:val="20"/>
        </w:rPr>
        <w:t> </w:t>
      </w:r>
      <w:r>
        <w:rPr>
          <w:sz w:val="20"/>
        </w:rPr>
        <w:t>al</w:t>
      </w:r>
      <w:r>
        <w:rPr>
          <w:spacing w:val="-7"/>
          <w:sz w:val="20"/>
        </w:rPr>
        <w:t> </w:t>
      </w:r>
      <w:r>
        <w:rPr>
          <w:sz w:val="20"/>
        </w:rPr>
        <w:t>término</w:t>
      </w:r>
      <w:r>
        <w:rPr>
          <w:spacing w:val="-9"/>
          <w:sz w:val="20"/>
        </w:rPr>
        <w:t> </w:t>
      </w:r>
      <w:r>
        <w:rPr>
          <w:sz w:val="20"/>
        </w:rPr>
        <w:t>de</w:t>
      </w:r>
      <w:r>
        <w:rPr>
          <w:spacing w:val="-9"/>
          <w:sz w:val="20"/>
        </w:rPr>
        <w:t> </w:t>
      </w:r>
      <w:r>
        <w:rPr>
          <w:sz w:val="20"/>
        </w:rPr>
        <w:t>su</w:t>
      </w:r>
      <w:r>
        <w:rPr>
          <w:spacing w:val="-7"/>
          <w:sz w:val="20"/>
        </w:rPr>
        <w:t> </w:t>
      </w:r>
      <w:r>
        <w:rPr>
          <w:sz w:val="20"/>
        </w:rPr>
        <w:t>empleo, cargo o comisión los recursos humanos, materiales y financieros, e información que les haya sido asignada de conformidad con las disposiciones normativas aplicables.</w:t>
      </w:r>
    </w:p>
    <w:p>
      <w:pPr>
        <w:pStyle w:val="BodyText"/>
        <w:spacing w:before="114"/>
      </w:pPr>
    </w:p>
    <w:p>
      <w:pPr>
        <w:pStyle w:val="ListParagraph"/>
        <w:numPr>
          <w:ilvl w:val="0"/>
          <w:numId w:val="1"/>
        </w:numPr>
        <w:tabs>
          <w:tab w:pos="853" w:val="left" w:leader="none"/>
        </w:tabs>
        <w:spacing w:line="360" w:lineRule="auto" w:before="0" w:after="0"/>
        <w:ind w:left="853" w:right="135" w:hanging="605"/>
        <w:jc w:val="both"/>
        <w:rPr>
          <w:sz w:val="20"/>
        </w:rPr>
      </w:pPr>
      <w:r>
        <w:rPr>
          <w:sz w:val="20"/>
        </w:rPr>
        <w:t>Que</w:t>
      </w:r>
      <w:r>
        <w:rPr>
          <w:spacing w:val="-6"/>
          <w:sz w:val="20"/>
        </w:rPr>
        <w:t> </w:t>
      </w:r>
      <w:r>
        <w:rPr>
          <w:sz w:val="20"/>
        </w:rPr>
        <w:t>en</w:t>
      </w:r>
      <w:r>
        <w:rPr>
          <w:spacing w:val="-6"/>
          <w:sz w:val="20"/>
        </w:rPr>
        <w:t> </w:t>
      </w:r>
      <w:r>
        <w:rPr>
          <w:sz w:val="20"/>
        </w:rPr>
        <w:t>términos</w:t>
      </w:r>
      <w:r>
        <w:rPr>
          <w:spacing w:val="-4"/>
          <w:sz w:val="20"/>
        </w:rPr>
        <w:t> </w:t>
      </w:r>
      <w:r>
        <w:rPr>
          <w:sz w:val="20"/>
        </w:rPr>
        <w:t>de</w:t>
      </w:r>
      <w:r>
        <w:rPr>
          <w:spacing w:val="-6"/>
          <w:sz w:val="20"/>
        </w:rPr>
        <w:t> </w:t>
      </w:r>
      <w:r>
        <w:rPr>
          <w:sz w:val="20"/>
        </w:rPr>
        <w:t>la</w:t>
      </w:r>
      <w:r>
        <w:rPr>
          <w:spacing w:val="-6"/>
          <w:sz w:val="20"/>
        </w:rPr>
        <w:t> </w:t>
      </w:r>
      <w:r>
        <w:rPr>
          <w:sz w:val="20"/>
        </w:rPr>
        <w:t>fracción</w:t>
      </w:r>
      <w:r>
        <w:rPr>
          <w:spacing w:val="-4"/>
          <w:sz w:val="20"/>
        </w:rPr>
        <w:t> </w:t>
      </w:r>
      <w:r>
        <w:rPr>
          <w:sz w:val="20"/>
        </w:rPr>
        <w:t>V</w:t>
      </w:r>
      <w:r>
        <w:rPr>
          <w:spacing w:val="-6"/>
          <w:sz w:val="20"/>
        </w:rPr>
        <w:t> </w:t>
      </w:r>
      <w:r>
        <w:rPr>
          <w:sz w:val="20"/>
        </w:rPr>
        <w:t>del</w:t>
      </w:r>
      <w:r>
        <w:rPr>
          <w:spacing w:val="-6"/>
          <w:sz w:val="20"/>
        </w:rPr>
        <w:t> </w:t>
      </w:r>
      <w:r>
        <w:rPr>
          <w:sz w:val="20"/>
        </w:rPr>
        <w:t>artículo</w:t>
      </w:r>
      <w:r>
        <w:rPr>
          <w:spacing w:val="-6"/>
          <w:sz w:val="20"/>
        </w:rPr>
        <w:t> </w:t>
      </w:r>
      <w:r>
        <w:rPr>
          <w:sz w:val="20"/>
        </w:rPr>
        <w:t>2</w:t>
      </w:r>
      <w:r>
        <w:rPr>
          <w:spacing w:val="-6"/>
          <w:sz w:val="20"/>
        </w:rPr>
        <w:t> </w:t>
      </w:r>
      <w:r>
        <w:rPr>
          <w:sz w:val="20"/>
        </w:rPr>
        <w:t>de</w:t>
      </w:r>
      <w:r>
        <w:rPr>
          <w:spacing w:val="-6"/>
          <w:sz w:val="20"/>
        </w:rPr>
        <w:t> </w:t>
      </w:r>
      <w:r>
        <w:rPr>
          <w:sz w:val="20"/>
        </w:rPr>
        <w:t>la</w:t>
      </w:r>
      <w:r>
        <w:rPr>
          <w:spacing w:val="-6"/>
          <w:sz w:val="20"/>
        </w:rPr>
        <w:t> </w:t>
      </w:r>
      <w:r>
        <w:rPr>
          <w:sz w:val="20"/>
        </w:rPr>
        <w:t>Ley</w:t>
      </w:r>
      <w:r>
        <w:rPr>
          <w:spacing w:val="-6"/>
          <w:sz w:val="20"/>
        </w:rPr>
        <w:t> </w:t>
      </w:r>
      <w:r>
        <w:rPr>
          <w:sz w:val="20"/>
        </w:rPr>
        <w:t>de</w:t>
      </w:r>
      <w:r>
        <w:rPr>
          <w:spacing w:val="-6"/>
          <w:sz w:val="20"/>
        </w:rPr>
        <w:t> </w:t>
      </w:r>
      <w:r>
        <w:rPr>
          <w:sz w:val="20"/>
        </w:rPr>
        <w:t>Entrega</w:t>
      </w:r>
      <w:r>
        <w:rPr>
          <w:spacing w:val="-6"/>
          <w:sz w:val="20"/>
        </w:rPr>
        <w:t> </w:t>
      </w:r>
      <w:r>
        <w:rPr>
          <w:sz w:val="20"/>
        </w:rPr>
        <w:t>Recepción</w:t>
      </w:r>
      <w:r>
        <w:rPr>
          <w:spacing w:val="-6"/>
          <w:sz w:val="20"/>
        </w:rPr>
        <w:t> </w:t>
      </w:r>
      <w:r>
        <w:rPr>
          <w:sz w:val="20"/>
        </w:rPr>
        <w:t>de</w:t>
      </w:r>
      <w:r>
        <w:rPr>
          <w:spacing w:val="-6"/>
          <w:sz w:val="20"/>
        </w:rPr>
        <w:t> </w:t>
      </w:r>
      <w:r>
        <w:rPr>
          <w:sz w:val="20"/>
        </w:rPr>
        <w:t>los</w:t>
      </w:r>
      <w:r>
        <w:rPr>
          <w:spacing w:val="-5"/>
          <w:sz w:val="20"/>
        </w:rPr>
        <w:t> </w:t>
      </w:r>
      <w:r>
        <w:rPr>
          <w:sz w:val="20"/>
        </w:rPr>
        <w:t>Recursos</w:t>
      </w:r>
      <w:r>
        <w:rPr>
          <w:spacing w:val="-5"/>
          <w:sz w:val="20"/>
        </w:rPr>
        <w:t> </w:t>
      </w:r>
      <w:r>
        <w:rPr>
          <w:sz w:val="20"/>
        </w:rPr>
        <w:t>Públicos del</w:t>
      </w:r>
      <w:r>
        <w:rPr>
          <w:spacing w:val="-4"/>
          <w:sz w:val="20"/>
        </w:rPr>
        <w:t> </w:t>
      </w:r>
      <w:r>
        <w:rPr>
          <w:sz w:val="20"/>
        </w:rPr>
        <w:t>Estado</w:t>
      </w:r>
      <w:r>
        <w:rPr>
          <w:spacing w:val="-4"/>
          <w:sz w:val="20"/>
        </w:rPr>
        <w:t> </w:t>
      </w:r>
      <w:r>
        <w:rPr>
          <w:sz w:val="20"/>
        </w:rPr>
        <w:t>de</w:t>
      </w:r>
      <w:r>
        <w:rPr>
          <w:spacing w:val="-6"/>
          <w:sz w:val="20"/>
        </w:rPr>
        <w:t> </w:t>
      </w:r>
      <w:r>
        <w:rPr>
          <w:sz w:val="20"/>
        </w:rPr>
        <w:t>Hidalgo,</w:t>
      </w:r>
      <w:r>
        <w:rPr>
          <w:spacing w:val="-3"/>
          <w:sz w:val="20"/>
        </w:rPr>
        <w:t> </w:t>
      </w:r>
      <w:r>
        <w:rPr>
          <w:sz w:val="20"/>
        </w:rPr>
        <w:t>la</w:t>
      </w:r>
      <w:r>
        <w:rPr>
          <w:spacing w:val="-3"/>
          <w:sz w:val="20"/>
        </w:rPr>
        <w:t> </w:t>
      </w:r>
      <w:r>
        <w:rPr>
          <w:sz w:val="20"/>
        </w:rPr>
        <w:t>Entrega</w:t>
      </w:r>
      <w:r>
        <w:rPr>
          <w:spacing w:val="-4"/>
          <w:sz w:val="20"/>
        </w:rPr>
        <w:t> </w:t>
      </w:r>
      <w:r>
        <w:rPr>
          <w:sz w:val="20"/>
        </w:rPr>
        <w:t>Recepción</w:t>
      </w:r>
      <w:r>
        <w:rPr>
          <w:spacing w:val="-3"/>
          <w:sz w:val="20"/>
        </w:rPr>
        <w:t> </w:t>
      </w:r>
      <w:r>
        <w:rPr>
          <w:sz w:val="20"/>
        </w:rPr>
        <w:t>es</w:t>
      </w:r>
      <w:r>
        <w:rPr>
          <w:spacing w:val="-4"/>
          <w:sz w:val="20"/>
        </w:rPr>
        <w:t> </w:t>
      </w:r>
      <w:r>
        <w:rPr>
          <w:sz w:val="20"/>
        </w:rPr>
        <w:t>el</w:t>
      </w:r>
      <w:r>
        <w:rPr>
          <w:spacing w:val="-4"/>
          <w:sz w:val="20"/>
        </w:rPr>
        <w:t> </w:t>
      </w:r>
      <w:r>
        <w:rPr>
          <w:sz w:val="20"/>
        </w:rPr>
        <w:t>acto</w:t>
      </w:r>
      <w:r>
        <w:rPr>
          <w:spacing w:val="-6"/>
          <w:sz w:val="20"/>
        </w:rPr>
        <w:t> </w:t>
      </w:r>
      <w:r>
        <w:rPr>
          <w:sz w:val="20"/>
        </w:rPr>
        <w:t>administrativo</w:t>
      </w:r>
      <w:r>
        <w:rPr>
          <w:spacing w:val="-4"/>
          <w:sz w:val="20"/>
        </w:rPr>
        <w:t> </w:t>
      </w:r>
      <w:r>
        <w:rPr>
          <w:sz w:val="20"/>
        </w:rPr>
        <w:t>a</w:t>
      </w:r>
      <w:r>
        <w:rPr>
          <w:spacing w:val="-4"/>
          <w:sz w:val="20"/>
        </w:rPr>
        <w:t> </w:t>
      </w:r>
      <w:r>
        <w:rPr>
          <w:sz w:val="20"/>
        </w:rPr>
        <w:t>través</w:t>
      </w:r>
      <w:r>
        <w:rPr>
          <w:spacing w:val="-2"/>
          <w:sz w:val="20"/>
        </w:rPr>
        <w:t> </w:t>
      </w:r>
      <w:r>
        <w:rPr>
          <w:sz w:val="20"/>
        </w:rPr>
        <w:t>del</w:t>
      </w:r>
      <w:r>
        <w:rPr>
          <w:spacing w:val="-6"/>
          <w:sz w:val="20"/>
        </w:rPr>
        <w:t> </w:t>
      </w:r>
      <w:r>
        <w:rPr>
          <w:sz w:val="20"/>
        </w:rPr>
        <w:t>cual</w:t>
      </w:r>
      <w:r>
        <w:rPr>
          <w:spacing w:val="-5"/>
          <w:sz w:val="20"/>
        </w:rPr>
        <w:t> </w:t>
      </w:r>
      <w:r>
        <w:rPr>
          <w:sz w:val="20"/>
        </w:rPr>
        <w:t>la</w:t>
      </w:r>
      <w:r>
        <w:rPr>
          <w:spacing w:val="-3"/>
          <w:sz w:val="20"/>
        </w:rPr>
        <w:t> </w:t>
      </w:r>
      <w:r>
        <w:rPr>
          <w:sz w:val="20"/>
        </w:rPr>
        <w:t>Administración Pública Municipal Saliente y Entrante tienen a su cargo el entregar y recibir la administración de los fondos, bienes y valores públicos, los recursos humanos, materiales y financieros, además de aquella información y documentación y el estado que guarda; garantizando así que la continuidad de la administración pública municipal será en beneficio de la ciudadanía.</w:t>
      </w:r>
    </w:p>
    <w:p>
      <w:pPr>
        <w:pStyle w:val="BodyText"/>
        <w:spacing w:before="117"/>
      </w:pPr>
    </w:p>
    <w:p>
      <w:pPr>
        <w:pStyle w:val="ListParagraph"/>
        <w:numPr>
          <w:ilvl w:val="0"/>
          <w:numId w:val="1"/>
        </w:numPr>
        <w:tabs>
          <w:tab w:pos="853" w:val="left" w:leader="none"/>
        </w:tabs>
        <w:spacing w:line="360" w:lineRule="auto" w:before="0" w:after="0"/>
        <w:ind w:left="853" w:right="138" w:hanging="550"/>
        <w:jc w:val="both"/>
        <w:rPr>
          <w:sz w:val="20"/>
        </w:rPr>
      </w:pPr>
      <w:r>
        <w:rPr>
          <w:sz w:val="20"/>
        </w:rPr>
        <w:t>Que el artículo 39 de la Ley Orgánica Municipal para el Estado de Hidalgo establece que el Acta de Entrega</w:t>
      </w:r>
      <w:r>
        <w:rPr>
          <w:spacing w:val="-3"/>
          <w:sz w:val="20"/>
        </w:rPr>
        <w:t> </w:t>
      </w:r>
      <w:r>
        <w:rPr>
          <w:sz w:val="20"/>
        </w:rPr>
        <w:t>Recepción es</w:t>
      </w:r>
      <w:r>
        <w:rPr>
          <w:spacing w:val="-1"/>
          <w:sz w:val="20"/>
        </w:rPr>
        <w:t> </w:t>
      </w:r>
      <w:r>
        <w:rPr>
          <w:sz w:val="20"/>
        </w:rPr>
        <w:t>un</w:t>
      </w:r>
      <w:r>
        <w:rPr>
          <w:spacing w:val="-3"/>
          <w:sz w:val="20"/>
        </w:rPr>
        <w:t> </w:t>
      </w:r>
      <w:r>
        <w:rPr>
          <w:sz w:val="20"/>
        </w:rPr>
        <w:t>acto</w:t>
      </w:r>
      <w:r>
        <w:rPr>
          <w:spacing w:val="-2"/>
          <w:sz w:val="20"/>
        </w:rPr>
        <w:t> </w:t>
      </w:r>
      <w:r>
        <w:rPr>
          <w:sz w:val="20"/>
        </w:rPr>
        <w:t>obligatorio que</w:t>
      </w:r>
      <w:r>
        <w:rPr>
          <w:spacing w:val="-2"/>
          <w:sz w:val="20"/>
        </w:rPr>
        <w:t> </w:t>
      </w:r>
      <w:r>
        <w:rPr>
          <w:sz w:val="20"/>
        </w:rPr>
        <w:t>no</w:t>
      </w:r>
      <w:r>
        <w:rPr>
          <w:spacing w:val="-2"/>
          <w:sz w:val="20"/>
        </w:rPr>
        <w:t> </w:t>
      </w:r>
      <w:r>
        <w:rPr>
          <w:sz w:val="20"/>
        </w:rPr>
        <w:t>deberá dejar</w:t>
      </w:r>
      <w:r>
        <w:rPr>
          <w:spacing w:val="-1"/>
          <w:sz w:val="20"/>
        </w:rPr>
        <w:t> </w:t>
      </w:r>
      <w:r>
        <w:rPr>
          <w:sz w:val="20"/>
        </w:rPr>
        <w:t>de</w:t>
      </w:r>
      <w:r>
        <w:rPr>
          <w:spacing w:val="-3"/>
          <w:sz w:val="20"/>
        </w:rPr>
        <w:t> </w:t>
      </w:r>
      <w:r>
        <w:rPr>
          <w:sz w:val="20"/>
        </w:rPr>
        <w:t>realizarse</w:t>
      </w:r>
      <w:r>
        <w:rPr>
          <w:spacing w:val="-2"/>
          <w:sz w:val="20"/>
        </w:rPr>
        <w:t> </w:t>
      </w:r>
      <w:r>
        <w:rPr>
          <w:sz w:val="20"/>
        </w:rPr>
        <w:t>por</w:t>
      </w:r>
      <w:r>
        <w:rPr>
          <w:spacing w:val="-1"/>
          <w:sz w:val="20"/>
        </w:rPr>
        <w:t> </w:t>
      </w:r>
      <w:r>
        <w:rPr>
          <w:sz w:val="20"/>
        </w:rPr>
        <w:t>ningún</w:t>
      </w:r>
      <w:r>
        <w:rPr>
          <w:spacing w:val="-3"/>
          <w:sz w:val="20"/>
        </w:rPr>
        <w:t> </w:t>
      </w:r>
      <w:r>
        <w:rPr>
          <w:sz w:val="20"/>
        </w:rPr>
        <w:t>motivo y</w:t>
      </w:r>
      <w:r>
        <w:rPr>
          <w:spacing w:val="-5"/>
          <w:sz w:val="20"/>
        </w:rPr>
        <w:t> </w:t>
      </w:r>
      <w:r>
        <w:rPr>
          <w:sz w:val="20"/>
        </w:rPr>
        <w:t>se</w:t>
      </w:r>
      <w:r>
        <w:rPr>
          <w:spacing w:val="-2"/>
          <w:sz w:val="20"/>
        </w:rPr>
        <w:t> </w:t>
      </w:r>
      <w:r>
        <w:rPr>
          <w:sz w:val="20"/>
        </w:rPr>
        <w:t>hará inmediatamente después de la instalación del nuevo Ayuntamiento.</w:t>
      </w:r>
    </w:p>
    <w:p>
      <w:pPr>
        <w:spacing w:after="0" w:line="360" w:lineRule="auto"/>
        <w:jc w:val="both"/>
        <w:rPr>
          <w:sz w:val="20"/>
        </w:rPr>
        <w:sectPr>
          <w:pgSz w:w="12240" w:h="15840"/>
          <w:pgMar w:header="573" w:footer="642" w:top="1160" w:bottom="840" w:left="1000" w:right="1000"/>
        </w:sectPr>
      </w:pPr>
    </w:p>
    <w:p>
      <w:pPr>
        <w:pStyle w:val="ListParagraph"/>
        <w:numPr>
          <w:ilvl w:val="0"/>
          <w:numId w:val="1"/>
        </w:numPr>
        <w:tabs>
          <w:tab w:pos="853" w:val="left" w:leader="none"/>
        </w:tabs>
        <w:spacing w:line="360" w:lineRule="auto" w:before="189" w:after="0"/>
        <w:ind w:left="853" w:right="159" w:hanging="605"/>
        <w:jc w:val="both"/>
        <w:rPr>
          <w:sz w:val="20"/>
        </w:rPr>
      </w:pPr>
      <w:r>
        <w:rPr/>
        <mc:AlternateContent>
          <mc:Choice Requires="wps">
            <w:drawing>
              <wp:anchor distT="0" distB="0" distL="0" distR="0" allowOverlap="1" layoutInCell="1" locked="0" behindDoc="0" simplePos="0" relativeHeight="15730688">
                <wp:simplePos x="0" y="0"/>
                <wp:positionH relativeFrom="page">
                  <wp:posOffset>-775435</wp:posOffset>
                </wp:positionH>
                <wp:positionV relativeFrom="page">
                  <wp:posOffset>4587013</wp:posOffset>
                </wp:positionV>
                <wp:extent cx="9351010" cy="914400"/>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688;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sz w:val="20"/>
        </w:rPr>
        <w:t>Que con fundamento en los artículos 10, 23 y 31 de la Ley de Entrega Recepción de los Recursos Públicos del Estado de Hidalgo, el Acto de Entrega Recepción siempre se llevará a cabo con la participación</w:t>
      </w:r>
      <w:r>
        <w:rPr>
          <w:spacing w:val="-5"/>
          <w:sz w:val="20"/>
        </w:rPr>
        <w:t> </w:t>
      </w:r>
      <w:r>
        <w:rPr>
          <w:sz w:val="20"/>
        </w:rPr>
        <w:t>de</w:t>
      </w:r>
      <w:r>
        <w:rPr>
          <w:spacing w:val="-5"/>
          <w:sz w:val="20"/>
        </w:rPr>
        <w:t> </w:t>
      </w:r>
      <w:r>
        <w:rPr>
          <w:sz w:val="20"/>
        </w:rPr>
        <w:t>la</w:t>
      </w:r>
      <w:r>
        <w:rPr>
          <w:spacing w:val="-4"/>
          <w:sz w:val="20"/>
        </w:rPr>
        <w:t> </w:t>
      </w:r>
      <w:r>
        <w:rPr>
          <w:sz w:val="20"/>
        </w:rPr>
        <w:t>Auditoría</w:t>
      </w:r>
      <w:r>
        <w:rPr>
          <w:spacing w:val="-4"/>
          <w:sz w:val="20"/>
        </w:rPr>
        <w:t> </w:t>
      </w:r>
      <w:r>
        <w:rPr>
          <w:sz w:val="20"/>
        </w:rPr>
        <w:t>Superior</w:t>
      </w:r>
      <w:r>
        <w:rPr>
          <w:spacing w:val="-3"/>
          <w:sz w:val="20"/>
        </w:rPr>
        <w:t> </w:t>
      </w:r>
      <w:r>
        <w:rPr>
          <w:sz w:val="20"/>
        </w:rPr>
        <w:t>del</w:t>
      </w:r>
      <w:r>
        <w:rPr>
          <w:spacing w:val="-5"/>
          <w:sz w:val="20"/>
        </w:rPr>
        <w:t> </w:t>
      </w:r>
      <w:r>
        <w:rPr>
          <w:sz w:val="20"/>
        </w:rPr>
        <w:t>Estado</w:t>
      </w:r>
      <w:r>
        <w:rPr>
          <w:spacing w:val="-5"/>
          <w:sz w:val="20"/>
        </w:rPr>
        <w:t> </w:t>
      </w:r>
      <w:r>
        <w:rPr>
          <w:sz w:val="20"/>
        </w:rPr>
        <w:t>de</w:t>
      </w:r>
      <w:r>
        <w:rPr>
          <w:spacing w:val="-5"/>
          <w:sz w:val="20"/>
        </w:rPr>
        <w:t> </w:t>
      </w:r>
      <w:r>
        <w:rPr>
          <w:sz w:val="20"/>
        </w:rPr>
        <w:t>Hidalgo</w:t>
      </w:r>
      <w:r>
        <w:rPr>
          <w:spacing w:val="-5"/>
          <w:sz w:val="20"/>
        </w:rPr>
        <w:t> </w:t>
      </w:r>
      <w:r>
        <w:rPr>
          <w:sz w:val="20"/>
        </w:rPr>
        <w:t>quien</w:t>
      </w:r>
      <w:r>
        <w:rPr>
          <w:spacing w:val="-5"/>
          <w:sz w:val="20"/>
        </w:rPr>
        <w:t> </w:t>
      </w:r>
      <w:r>
        <w:rPr>
          <w:sz w:val="20"/>
        </w:rPr>
        <w:t>establecerá</w:t>
      </w:r>
      <w:r>
        <w:rPr>
          <w:spacing w:val="-4"/>
          <w:sz w:val="20"/>
        </w:rPr>
        <w:t> </w:t>
      </w:r>
      <w:r>
        <w:rPr>
          <w:sz w:val="20"/>
        </w:rPr>
        <w:t>los</w:t>
      </w:r>
      <w:r>
        <w:rPr>
          <w:spacing w:val="-6"/>
          <w:sz w:val="20"/>
        </w:rPr>
        <w:t> </w:t>
      </w:r>
      <w:r>
        <w:rPr>
          <w:sz w:val="20"/>
        </w:rPr>
        <w:t>plazos</w:t>
      </w:r>
      <w:r>
        <w:rPr>
          <w:spacing w:val="-3"/>
          <w:sz w:val="20"/>
        </w:rPr>
        <w:t> </w:t>
      </w:r>
      <w:r>
        <w:rPr>
          <w:sz w:val="20"/>
        </w:rPr>
        <w:t>para</w:t>
      </w:r>
      <w:r>
        <w:rPr>
          <w:spacing w:val="-5"/>
          <w:sz w:val="20"/>
        </w:rPr>
        <w:t> </w:t>
      </w:r>
      <w:r>
        <w:rPr>
          <w:sz w:val="20"/>
        </w:rPr>
        <w:t>tal</w:t>
      </w:r>
      <w:r>
        <w:rPr>
          <w:spacing w:val="-5"/>
          <w:sz w:val="20"/>
        </w:rPr>
        <w:t> </w:t>
      </w:r>
      <w:r>
        <w:rPr>
          <w:sz w:val="20"/>
        </w:rPr>
        <w:t>efecto; además de ello los servidores públicos que habrán de concluir su empleo, cargo o comisión deberán proporcionar</w:t>
      </w:r>
      <w:r>
        <w:rPr>
          <w:spacing w:val="-14"/>
          <w:sz w:val="20"/>
        </w:rPr>
        <w:t> </w:t>
      </w:r>
      <w:r>
        <w:rPr>
          <w:sz w:val="20"/>
        </w:rPr>
        <w:t>la</w:t>
      </w:r>
      <w:r>
        <w:rPr>
          <w:spacing w:val="-14"/>
          <w:sz w:val="20"/>
        </w:rPr>
        <w:t> </w:t>
      </w:r>
      <w:r>
        <w:rPr>
          <w:sz w:val="20"/>
        </w:rPr>
        <w:t>información</w:t>
      </w:r>
      <w:r>
        <w:rPr>
          <w:spacing w:val="-13"/>
          <w:sz w:val="20"/>
        </w:rPr>
        <w:t> </w:t>
      </w:r>
      <w:r>
        <w:rPr>
          <w:sz w:val="20"/>
        </w:rPr>
        <w:t>y</w:t>
      </w:r>
      <w:r>
        <w:rPr>
          <w:spacing w:val="-14"/>
          <w:sz w:val="20"/>
        </w:rPr>
        <w:t> </w:t>
      </w:r>
      <w:r>
        <w:rPr>
          <w:sz w:val="20"/>
        </w:rPr>
        <w:t>documentación</w:t>
      </w:r>
      <w:r>
        <w:rPr>
          <w:spacing w:val="-14"/>
          <w:sz w:val="20"/>
        </w:rPr>
        <w:t> </w:t>
      </w:r>
      <w:r>
        <w:rPr>
          <w:sz w:val="20"/>
        </w:rPr>
        <w:t>que</w:t>
      </w:r>
      <w:r>
        <w:rPr>
          <w:spacing w:val="-14"/>
          <w:sz w:val="20"/>
        </w:rPr>
        <w:t> </w:t>
      </w:r>
      <w:r>
        <w:rPr>
          <w:sz w:val="20"/>
        </w:rPr>
        <w:t>la</w:t>
      </w:r>
      <w:r>
        <w:rPr>
          <w:spacing w:val="-14"/>
          <w:sz w:val="20"/>
        </w:rPr>
        <w:t> </w:t>
      </w:r>
      <w:r>
        <w:rPr>
          <w:sz w:val="20"/>
        </w:rPr>
        <w:t>Auditoría</w:t>
      </w:r>
      <w:r>
        <w:rPr>
          <w:spacing w:val="-14"/>
          <w:sz w:val="20"/>
        </w:rPr>
        <w:t> </w:t>
      </w:r>
      <w:r>
        <w:rPr>
          <w:sz w:val="20"/>
        </w:rPr>
        <w:t>Superior</w:t>
      </w:r>
      <w:r>
        <w:rPr>
          <w:spacing w:val="-13"/>
          <w:sz w:val="20"/>
        </w:rPr>
        <w:t> </w:t>
      </w:r>
      <w:r>
        <w:rPr>
          <w:sz w:val="20"/>
        </w:rPr>
        <w:t>del</w:t>
      </w:r>
      <w:r>
        <w:rPr>
          <w:spacing w:val="-14"/>
          <w:sz w:val="20"/>
        </w:rPr>
        <w:t> </w:t>
      </w:r>
      <w:r>
        <w:rPr>
          <w:sz w:val="20"/>
        </w:rPr>
        <w:t>Estado</w:t>
      </w:r>
      <w:r>
        <w:rPr>
          <w:spacing w:val="-11"/>
          <w:sz w:val="20"/>
        </w:rPr>
        <w:t> </w:t>
      </w:r>
      <w:r>
        <w:rPr>
          <w:sz w:val="20"/>
        </w:rPr>
        <w:t>de</w:t>
      </w:r>
      <w:r>
        <w:rPr>
          <w:spacing w:val="-14"/>
          <w:sz w:val="20"/>
        </w:rPr>
        <w:t> </w:t>
      </w:r>
      <w:r>
        <w:rPr>
          <w:sz w:val="20"/>
        </w:rPr>
        <w:t>Hidalgo</w:t>
      </w:r>
      <w:r>
        <w:rPr>
          <w:spacing w:val="-12"/>
          <w:sz w:val="20"/>
        </w:rPr>
        <w:t> </w:t>
      </w:r>
      <w:r>
        <w:rPr>
          <w:sz w:val="20"/>
        </w:rPr>
        <w:t>les</w:t>
      </w:r>
      <w:r>
        <w:rPr>
          <w:spacing w:val="-13"/>
          <w:sz w:val="20"/>
        </w:rPr>
        <w:t> </w:t>
      </w:r>
      <w:r>
        <w:rPr>
          <w:sz w:val="20"/>
        </w:rPr>
        <w:t>requiera a fin de preparar su Entrega Recepción Final.</w:t>
      </w:r>
    </w:p>
    <w:p>
      <w:pPr>
        <w:pStyle w:val="BodyText"/>
        <w:spacing w:before="115"/>
      </w:pPr>
    </w:p>
    <w:p>
      <w:pPr>
        <w:pStyle w:val="ListParagraph"/>
        <w:numPr>
          <w:ilvl w:val="0"/>
          <w:numId w:val="1"/>
        </w:numPr>
        <w:tabs>
          <w:tab w:pos="851" w:val="left" w:leader="none"/>
          <w:tab w:pos="853" w:val="left" w:leader="none"/>
        </w:tabs>
        <w:spacing w:line="360" w:lineRule="auto" w:before="0" w:after="0"/>
        <w:ind w:left="853" w:right="137" w:hanging="661"/>
        <w:jc w:val="both"/>
        <w:rPr>
          <w:sz w:val="20"/>
        </w:rPr>
      </w:pPr>
      <w:r>
        <w:rPr>
          <w:spacing w:val="-2"/>
          <w:sz w:val="20"/>
        </w:rPr>
        <w:t>Que</w:t>
      </w:r>
      <w:r>
        <w:rPr>
          <w:spacing w:val="-9"/>
          <w:sz w:val="20"/>
        </w:rPr>
        <w:t> </w:t>
      </w:r>
      <w:r>
        <w:rPr>
          <w:spacing w:val="-2"/>
          <w:sz w:val="20"/>
        </w:rPr>
        <w:t>en</w:t>
      </w:r>
      <w:r>
        <w:rPr>
          <w:spacing w:val="-5"/>
          <w:sz w:val="20"/>
        </w:rPr>
        <w:t> </w:t>
      </w:r>
      <w:r>
        <w:rPr>
          <w:spacing w:val="-2"/>
          <w:sz w:val="20"/>
        </w:rPr>
        <w:t>ese</w:t>
      </w:r>
      <w:r>
        <w:rPr>
          <w:spacing w:val="-9"/>
          <w:sz w:val="20"/>
        </w:rPr>
        <w:t> </w:t>
      </w:r>
      <w:r>
        <w:rPr>
          <w:spacing w:val="-2"/>
          <w:sz w:val="20"/>
        </w:rPr>
        <w:t>tenor y</w:t>
      </w:r>
      <w:r>
        <w:rPr>
          <w:spacing w:val="-9"/>
          <w:sz w:val="20"/>
        </w:rPr>
        <w:t> </w:t>
      </w:r>
      <w:r>
        <w:rPr>
          <w:spacing w:val="-2"/>
          <w:sz w:val="20"/>
        </w:rPr>
        <w:t>conforme</w:t>
      </w:r>
      <w:r>
        <w:rPr>
          <w:spacing w:val="-9"/>
          <w:sz w:val="20"/>
        </w:rPr>
        <w:t> </w:t>
      </w:r>
      <w:r>
        <w:rPr>
          <w:spacing w:val="-2"/>
          <w:sz w:val="20"/>
        </w:rPr>
        <w:t>a</w:t>
      </w:r>
      <w:r>
        <w:rPr>
          <w:spacing w:val="-5"/>
          <w:sz w:val="20"/>
        </w:rPr>
        <w:t> </w:t>
      </w:r>
      <w:r>
        <w:rPr>
          <w:spacing w:val="-2"/>
          <w:sz w:val="20"/>
        </w:rPr>
        <w:t>las</w:t>
      </w:r>
      <w:r>
        <w:rPr>
          <w:spacing w:val="-8"/>
          <w:sz w:val="20"/>
        </w:rPr>
        <w:t> </w:t>
      </w:r>
      <w:r>
        <w:rPr>
          <w:spacing w:val="-2"/>
          <w:sz w:val="20"/>
        </w:rPr>
        <w:t>atribuciones</w:t>
      </w:r>
      <w:r>
        <w:rPr>
          <w:spacing w:val="-8"/>
          <w:sz w:val="20"/>
        </w:rPr>
        <w:t> </w:t>
      </w:r>
      <w:r>
        <w:rPr>
          <w:spacing w:val="-2"/>
          <w:sz w:val="20"/>
        </w:rPr>
        <w:t>establecidas</w:t>
      </w:r>
      <w:r>
        <w:rPr>
          <w:spacing w:val="-6"/>
          <w:sz w:val="20"/>
        </w:rPr>
        <w:t> </w:t>
      </w:r>
      <w:r>
        <w:rPr>
          <w:spacing w:val="-2"/>
          <w:sz w:val="20"/>
        </w:rPr>
        <w:t>por</w:t>
      </w:r>
      <w:r>
        <w:rPr>
          <w:spacing w:val="-8"/>
          <w:sz w:val="20"/>
        </w:rPr>
        <w:t> </w:t>
      </w:r>
      <w:r>
        <w:rPr>
          <w:spacing w:val="-2"/>
          <w:sz w:val="20"/>
        </w:rPr>
        <w:t>el</w:t>
      </w:r>
      <w:r>
        <w:rPr>
          <w:spacing w:val="-6"/>
          <w:sz w:val="20"/>
        </w:rPr>
        <w:t> </w:t>
      </w:r>
      <w:r>
        <w:rPr>
          <w:spacing w:val="-2"/>
          <w:sz w:val="20"/>
        </w:rPr>
        <w:t>artículo</w:t>
      </w:r>
      <w:r>
        <w:rPr>
          <w:spacing w:val="-5"/>
          <w:sz w:val="20"/>
        </w:rPr>
        <w:t> </w:t>
      </w:r>
      <w:r>
        <w:rPr>
          <w:spacing w:val="-2"/>
          <w:sz w:val="20"/>
        </w:rPr>
        <w:t>2</w:t>
      </w:r>
      <w:r>
        <w:rPr>
          <w:spacing w:val="-5"/>
          <w:sz w:val="20"/>
        </w:rPr>
        <w:t> </w:t>
      </w:r>
      <w:r>
        <w:rPr>
          <w:spacing w:val="-2"/>
          <w:sz w:val="20"/>
        </w:rPr>
        <w:t>de</w:t>
      </w:r>
      <w:r>
        <w:rPr>
          <w:spacing w:val="-6"/>
          <w:sz w:val="20"/>
        </w:rPr>
        <w:t> </w:t>
      </w:r>
      <w:r>
        <w:rPr>
          <w:spacing w:val="-2"/>
          <w:sz w:val="20"/>
        </w:rPr>
        <w:t>Ley</w:t>
      </w:r>
      <w:r>
        <w:rPr>
          <w:spacing w:val="-9"/>
          <w:sz w:val="20"/>
        </w:rPr>
        <w:t> </w:t>
      </w:r>
      <w:r>
        <w:rPr>
          <w:spacing w:val="-2"/>
          <w:sz w:val="20"/>
        </w:rPr>
        <w:t>de</w:t>
      </w:r>
      <w:r>
        <w:rPr>
          <w:spacing w:val="-5"/>
          <w:sz w:val="20"/>
        </w:rPr>
        <w:t> </w:t>
      </w:r>
      <w:r>
        <w:rPr>
          <w:spacing w:val="-2"/>
          <w:sz w:val="20"/>
        </w:rPr>
        <w:t>Entrega</w:t>
      </w:r>
      <w:r>
        <w:rPr>
          <w:spacing w:val="-5"/>
          <w:sz w:val="20"/>
        </w:rPr>
        <w:t> </w:t>
      </w:r>
      <w:r>
        <w:rPr>
          <w:spacing w:val="-2"/>
          <w:sz w:val="20"/>
        </w:rPr>
        <w:t>Recepción </w:t>
      </w:r>
      <w:r>
        <w:rPr>
          <w:sz w:val="20"/>
        </w:rPr>
        <w:t>de</w:t>
      </w:r>
      <w:r>
        <w:rPr>
          <w:spacing w:val="-14"/>
          <w:sz w:val="20"/>
        </w:rPr>
        <w:t> </w:t>
      </w:r>
      <w:r>
        <w:rPr>
          <w:sz w:val="20"/>
        </w:rPr>
        <w:t>los</w:t>
      </w:r>
      <w:r>
        <w:rPr>
          <w:spacing w:val="-13"/>
          <w:sz w:val="20"/>
        </w:rPr>
        <w:t> </w:t>
      </w:r>
      <w:r>
        <w:rPr>
          <w:sz w:val="20"/>
        </w:rPr>
        <w:t>Recursos</w:t>
      </w:r>
      <w:r>
        <w:rPr>
          <w:spacing w:val="-13"/>
          <w:sz w:val="20"/>
        </w:rPr>
        <w:t> </w:t>
      </w:r>
      <w:r>
        <w:rPr>
          <w:sz w:val="20"/>
        </w:rPr>
        <w:t>Públicos</w:t>
      </w:r>
      <w:r>
        <w:rPr>
          <w:spacing w:val="-13"/>
          <w:sz w:val="20"/>
        </w:rPr>
        <w:t> </w:t>
      </w:r>
      <w:r>
        <w:rPr>
          <w:sz w:val="20"/>
        </w:rPr>
        <w:t>del</w:t>
      </w:r>
      <w:r>
        <w:rPr>
          <w:spacing w:val="-14"/>
          <w:sz w:val="20"/>
        </w:rPr>
        <w:t> </w:t>
      </w:r>
      <w:r>
        <w:rPr>
          <w:sz w:val="20"/>
        </w:rPr>
        <w:t>Estado</w:t>
      </w:r>
      <w:r>
        <w:rPr>
          <w:spacing w:val="-14"/>
          <w:sz w:val="20"/>
        </w:rPr>
        <w:t> </w:t>
      </w:r>
      <w:r>
        <w:rPr>
          <w:sz w:val="20"/>
        </w:rPr>
        <w:t>de</w:t>
      </w:r>
      <w:r>
        <w:rPr>
          <w:spacing w:val="-14"/>
          <w:sz w:val="20"/>
        </w:rPr>
        <w:t> </w:t>
      </w:r>
      <w:r>
        <w:rPr>
          <w:sz w:val="20"/>
        </w:rPr>
        <w:t>Hidalgo,</w:t>
      </w:r>
      <w:r>
        <w:rPr>
          <w:spacing w:val="-11"/>
          <w:sz w:val="20"/>
        </w:rPr>
        <w:t> </w:t>
      </w:r>
      <w:r>
        <w:rPr>
          <w:sz w:val="20"/>
        </w:rPr>
        <w:t>la</w:t>
      </w:r>
      <w:r>
        <w:rPr>
          <w:spacing w:val="-11"/>
          <w:sz w:val="20"/>
        </w:rPr>
        <w:t> </w:t>
      </w:r>
      <w:r>
        <w:rPr>
          <w:sz w:val="20"/>
        </w:rPr>
        <w:t>Auditoría</w:t>
      </w:r>
      <w:r>
        <w:rPr>
          <w:spacing w:val="-14"/>
          <w:sz w:val="20"/>
        </w:rPr>
        <w:t> </w:t>
      </w:r>
      <w:r>
        <w:rPr>
          <w:sz w:val="20"/>
        </w:rPr>
        <w:t>Superior</w:t>
      </w:r>
      <w:r>
        <w:rPr>
          <w:spacing w:val="-13"/>
          <w:sz w:val="20"/>
        </w:rPr>
        <w:t> </w:t>
      </w:r>
      <w:r>
        <w:rPr>
          <w:sz w:val="20"/>
        </w:rPr>
        <w:t>del</w:t>
      </w:r>
      <w:r>
        <w:rPr>
          <w:spacing w:val="-14"/>
          <w:sz w:val="20"/>
        </w:rPr>
        <w:t> </w:t>
      </w:r>
      <w:r>
        <w:rPr>
          <w:sz w:val="20"/>
        </w:rPr>
        <w:t>Estado</w:t>
      </w:r>
      <w:r>
        <w:rPr>
          <w:spacing w:val="-12"/>
          <w:sz w:val="20"/>
        </w:rPr>
        <w:t> </w:t>
      </w:r>
      <w:r>
        <w:rPr>
          <w:sz w:val="20"/>
        </w:rPr>
        <w:t>de</w:t>
      </w:r>
      <w:r>
        <w:rPr>
          <w:spacing w:val="-14"/>
          <w:sz w:val="20"/>
        </w:rPr>
        <w:t> </w:t>
      </w:r>
      <w:r>
        <w:rPr>
          <w:sz w:val="20"/>
        </w:rPr>
        <w:t>Hidalgo</w:t>
      </w:r>
      <w:r>
        <w:rPr>
          <w:spacing w:val="-14"/>
          <w:sz w:val="20"/>
        </w:rPr>
        <w:t> </w:t>
      </w:r>
      <w:r>
        <w:rPr>
          <w:sz w:val="20"/>
        </w:rPr>
        <w:t>se</w:t>
      </w:r>
      <w:r>
        <w:rPr>
          <w:spacing w:val="-14"/>
          <w:sz w:val="20"/>
        </w:rPr>
        <w:t> </w:t>
      </w:r>
      <w:r>
        <w:rPr>
          <w:sz w:val="20"/>
        </w:rPr>
        <w:t>encuentra legalmente facultada para emitir las reglas, instrucciones y formatos para el cumplimiento del procedimiento de Entrega Recepción Final de los Ayuntamientos en el ámbito de su competencia y con la finalidad de dar cumplimiento a la Ley en la materia y demás disposiciones legales aplicables.</w:t>
      </w:r>
    </w:p>
    <w:p>
      <w:pPr>
        <w:pStyle w:val="BodyText"/>
        <w:spacing w:before="2"/>
        <w:ind w:left="243"/>
        <w:jc w:val="both"/>
      </w:pPr>
      <w:r>
        <w:rPr/>
        <w:t>He</w:t>
      </w:r>
      <w:r>
        <w:rPr>
          <w:spacing w:val="-6"/>
        </w:rPr>
        <w:t> </w:t>
      </w:r>
      <w:r>
        <w:rPr/>
        <w:t>tenido</w:t>
      </w:r>
      <w:r>
        <w:rPr>
          <w:spacing w:val="-5"/>
        </w:rPr>
        <w:t> </w:t>
      </w:r>
      <w:r>
        <w:rPr/>
        <w:t>a</w:t>
      </w:r>
      <w:r>
        <w:rPr>
          <w:spacing w:val="-5"/>
        </w:rPr>
        <w:t> </w:t>
      </w:r>
      <w:r>
        <w:rPr/>
        <w:t>bien</w:t>
      </w:r>
      <w:r>
        <w:rPr>
          <w:spacing w:val="-5"/>
        </w:rPr>
        <w:t> </w:t>
      </w:r>
      <w:r>
        <w:rPr/>
        <w:t>emitir</w:t>
      </w:r>
      <w:r>
        <w:rPr>
          <w:spacing w:val="-5"/>
        </w:rPr>
        <w:t> </w:t>
      </w:r>
      <w:r>
        <w:rPr/>
        <w:t>los</w:t>
      </w:r>
      <w:r>
        <w:rPr>
          <w:spacing w:val="-3"/>
        </w:rPr>
        <w:t> </w:t>
      </w:r>
      <w:r>
        <w:rPr>
          <w:spacing w:val="-2"/>
        </w:rPr>
        <w:t>siguientes:</w:t>
      </w:r>
    </w:p>
    <w:p>
      <w:pPr>
        <w:pStyle w:val="BodyText"/>
        <w:spacing w:before="147"/>
      </w:pPr>
    </w:p>
    <w:p>
      <w:pPr>
        <w:pStyle w:val="Heading1"/>
        <w:spacing w:line="276" w:lineRule="auto"/>
        <w:ind w:left="2763" w:right="0" w:hanging="2523"/>
        <w:jc w:val="left"/>
      </w:pPr>
      <w:r>
        <w:rPr/>
        <w:t>LINEAMIENTOS</w:t>
      </w:r>
      <w:r>
        <w:rPr>
          <w:spacing w:val="-4"/>
        </w:rPr>
        <w:t> </w:t>
      </w:r>
      <w:r>
        <w:rPr/>
        <w:t>DEL</w:t>
      </w:r>
      <w:r>
        <w:rPr>
          <w:spacing w:val="-3"/>
        </w:rPr>
        <w:t> </w:t>
      </w:r>
      <w:r>
        <w:rPr/>
        <w:t>PROCEDIMIENTO</w:t>
      </w:r>
      <w:r>
        <w:rPr>
          <w:spacing w:val="-3"/>
        </w:rPr>
        <w:t> </w:t>
      </w:r>
      <w:r>
        <w:rPr/>
        <w:t>DE</w:t>
      </w:r>
      <w:r>
        <w:rPr>
          <w:spacing w:val="-4"/>
        </w:rPr>
        <w:t> </w:t>
      </w:r>
      <w:r>
        <w:rPr/>
        <w:t>LA</w:t>
      </w:r>
      <w:r>
        <w:rPr>
          <w:spacing w:val="-6"/>
        </w:rPr>
        <w:t> </w:t>
      </w:r>
      <w:r>
        <w:rPr/>
        <w:t>ENTREGA</w:t>
      </w:r>
      <w:r>
        <w:rPr>
          <w:spacing w:val="-8"/>
        </w:rPr>
        <w:t> </w:t>
      </w:r>
      <w:r>
        <w:rPr/>
        <w:t>RECEPCIÓN</w:t>
      </w:r>
      <w:r>
        <w:rPr>
          <w:spacing w:val="-1"/>
        </w:rPr>
        <w:t> </w:t>
      </w:r>
      <w:r>
        <w:rPr/>
        <w:t>FINAL</w:t>
      </w:r>
      <w:r>
        <w:rPr>
          <w:spacing w:val="-3"/>
        </w:rPr>
        <w:t> </w:t>
      </w:r>
      <w:r>
        <w:rPr/>
        <w:t>DE</w:t>
      </w:r>
      <w:r>
        <w:rPr>
          <w:spacing w:val="-4"/>
        </w:rPr>
        <w:t> </w:t>
      </w:r>
      <w:r>
        <w:rPr/>
        <w:t>LA</w:t>
      </w:r>
      <w:r>
        <w:rPr>
          <w:spacing w:val="-4"/>
        </w:rPr>
        <w:t> </w:t>
      </w:r>
      <w:r>
        <w:rPr/>
        <w:t>ADMINISTRACIÓN PÚBLICA MUNICIPAL DEL ESTADO DE HIDALGO</w:t>
      </w:r>
    </w:p>
    <w:p>
      <w:pPr>
        <w:pStyle w:val="BodyText"/>
        <w:spacing w:before="33"/>
        <w:rPr>
          <w:b/>
        </w:rPr>
      </w:pPr>
    </w:p>
    <w:p>
      <w:pPr>
        <w:spacing w:line="276" w:lineRule="auto" w:before="0"/>
        <w:ind w:left="3681" w:right="3674" w:firstLine="871"/>
        <w:jc w:val="left"/>
        <w:rPr>
          <w:b/>
          <w:sz w:val="20"/>
        </w:rPr>
      </w:pPr>
      <w:r>
        <w:rPr>
          <w:b/>
          <w:sz w:val="20"/>
        </w:rPr>
        <w:t>CAPÍTULO I DISPOSICIONES</w:t>
      </w:r>
      <w:r>
        <w:rPr>
          <w:b/>
          <w:spacing w:val="-14"/>
          <w:sz w:val="20"/>
        </w:rPr>
        <w:t> </w:t>
      </w:r>
      <w:r>
        <w:rPr>
          <w:b/>
          <w:sz w:val="20"/>
        </w:rPr>
        <w:t>GENERALES</w:t>
      </w:r>
    </w:p>
    <w:p>
      <w:pPr>
        <w:pStyle w:val="BodyText"/>
        <w:spacing w:before="35"/>
        <w:rPr>
          <w:b/>
        </w:rPr>
      </w:pPr>
    </w:p>
    <w:p>
      <w:pPr>
        <w:pStyle w:val="BodyText"/>
        <w:spacing w:line="360" w:lineRule="auto" w:before="1"/>
        <w:ind w:left="132" w:right="133"/>
        <w:jc w:val="both"/>
      </w:pPr>
      <w:r>
        <w:rPr>
          <w:b/>
        </w:rPr>
        <w:t>Artículo</w:t>
      </w:r>
      <w:r>
        <w:rPr>
          <w:b/>
          <w:spacing w:val="-5"/>
        </w:rPr>
        <w:t> </w:t>
      </w:r>
      <w:r>
        <w:rPr>
          <w:b/>
        </w:rPr>
        <w:t>1.</w:t>
      </w:r>
      <w:r>
        <w:rPr>
          <w:b/>
          <w:spacing w:val="-4"/>
        </w:rPr>
        <w:t> </w:t>
      </w:r>
      <w:r>
        <w:rPr/>
        <w:t>La</w:t>
      </w:r>
      <w:r>
        <w:rPr>
          <w:spacing w:val="-6"/>
        </w:rPr>
        <w:t> </w:t>
      </w:r>
      <w:r>
        <w:rPr/>
        <w:t>Auditoría</w:t>
      </w:r>
      <w:r>
        <w:rPr>
          <w:spacing w:val="-3"/>
        </w:rPr>
        <w:t> </w:t>
      </w:r>
      <w:r>
        <w:rPr/>
        <w:t>Superior</w:t>
      </w:r>
      <w:r>
        <w:rPr>
          <w:spacing w:val="-3"/>
        </w:rPr>
        <w:t> </w:t>
      </w:r>
      <w:r>
        <w:rPr/>
        <w:t>del</w:t>
      </w:r>
      <w:r>
        <w:rPr>
          <w:spacing w:val="-6"/>
        </w:rPr>
        <w:t> </w:t>
      </w:r>
      <w:r>
        <w:rPr/>
        <w:t>Estado</w:t>
      </w:r>
      <w:r>
        <w:rPr>
          <w:spacing w:val="-4"/>
        </w:rPr>
        <w:t> </w:t>
      </w:r>
      <w:r>
        <w:rPr/>
        <w:t>de</w:t>
      </w:r>
      <w:r>
        <w:rPr>
          <w:spacing w:val="-4"/>
        </w:rPr>
        <w:t> </w:t>
      </w:r>
      <w:r>
        <w:rPr/>
        <w:t>Hidalgo,</w:t>
      </w:r>
      <w:r>
        <w:rPr>
          <w:spacing w:val="-6"/>
        </w:rPr>
        <w:t> </w:t>
      </w:r>
      <w:r>
        <w:rPr/>
        <w:t>emite</w:t>
      </w:r>
      <w:r>
        <w:rPr>
          <w:spacing w:val="-6"/>
        </w:rPr>
        <w:t> </w:t>
      </w:r>
      <w:r>
        <w:rPr/>
        <w:t>los</w:t>
      </w:r>
      <w:r>
        <w:rPr>
          <w:spacing w:val="-5"/>
        </w:rPr>
        <w:t> </w:t>
      </w:r>
      <w:r>
        <w:rPr/>
        <w:t>presentes</w:t>
      </w:r>
      <w:r>
        <w:rPr>
          <w:spacing w:val="-5"/>
        </w:rPr>
        <w:t> </w:t>
      </w:r>
      <w:r>
        <w:rPr/>
        <w:t>Lineamientos</w:t>
      </w:r>
      <w:r>
        <w:rPr>
          <w:spacing w:val="-5"/>
        </w:rPr>
        <w:t> </w:t>
      </w:r>
      <w:r>
        <w:rPr/>
        <w:t>con</w:t>
      </w:r>
      <w:r>
        <w:rPr>
          <w:spacing w:val="-6"/>
        </w:rPr>
        <w:t> </w:t>
      </w:r>
      <w:r>
        <w:rPr/>
        <w:t>fundamento</w:t>
      </w:r>
      <w:r>
        <w:rPr>
          <w:spacing w:val="-4"/>
        </w:rPr>
        <w:t> </w:t>
      </w:r>
      <w:r>
        <w:rPr/>
        <w:t>en</w:t>
      </w:r>
      <w:r>
        <w:rPr>
          <w:spacing w:val="-6"/>
        </w:rPr>
        <w:t> </w:t>
      </w:r>
      <w:r>
        <w:rPr/>
        <w:t>lo dispuesto</w:t>
      </w:r>
      <w:r>
        <w:rPr>
          <w:spacing w:val="-8"/>
        </w:rPr>
        <w:t> </w:t>
      </w:r>
      <w:r>
        <w:rPr/>
        <w:t>en</w:t>
      </w:r>
      <w:r>
        <w:rPr>
          <w:spacing w:val="-8"/>
        </w:rPr>
        <w:t> </w:t>
      </w:r>
      <w:r>
        <w:rPr/>
        <w:t>el</w:t>
      </w:r>
      <w:r>
        <w:rPr>
          <w:spacing w:val="-9"/>
        </w:rPr>
        <w:t> </w:t>
      </w:r>
      <w:r>
        <w:rPr/>
        <w:t>artículo</w:t>
      </w:r>
      <w:r>
        <w:rPr>
          <w:spacing w:val="-8"/>
        </w:rPr>
        <w:t> </w:t>
      </w:r>
      <w:r>
        <w:rPr/>
        <w:t>74</w:t>
      </w:r>
      <w:r>
        <w:rPr>
          <w:spacing w:val="-8"/>
        </w:rPr>
        <w:t> </w:t>
      </w:r>
      <w:r>
        <w:rPr/>
        <w:t>fracción</w:t>
      </w:r>
      <w:r>
        <w:rPr>
          <w:spacing w:val="-8"/>
        </w:rPr>
        <w:t> </w:t>
      </w:r>
      <w:r>
        <w:rPr/>
        <w:t>XXXIV</w:t>
      </w:r>
      <w:r>
        <w:rPr>
          <w:spacing w:val="-9"/>
        </w:rPr>
        <w:t> </w:t>
      </w:r>
      <w:r>
        <w:rPr/>
        <w:t>de</w:t>
      </w:r>
      <w:r>
        <w:rPr>
          <w:spacing w:val="-8"/>
        </w:rPr>
        <w:t> </w:t>
      </w:r>
      <w:r>
        <w:rPr/>
        <w:t>la</w:t>
      </w:r>
      <w:r>
        <w:rPr>
          <w:spacing w:val="-8"/>
        </w:rPr>
        <w:t> </w:t>
      </w:r>
      <w:r>
        <w:rPr/>
        <w:t>Ley</w:t>
      </w:r>
      <w:r>
        <w:rPr>
          <w:spacing w:val="-9"/>
        </w:rPr>
        <w:t> </w:t>
      </w:r>
      <w:r>
        <w:rPr/>
        <w:t>de</w:t>
      </w:r>
      <w:r>
        <w:rPr>
          <w:spacing w:val="-6"/>
        </w:rPr>
        <w:t> </w:t>
      </w:r>
      <w:r>
        <w:rPr/>
        <w:t>Fiscalización</w:t>
      </w:r>
      <w:r>
        <w:rPr>
          <w:spacing w:val="-8"/>
        </w:rPr>
        <w:t> </w:t>
      </w:r>
      <w:r>
        <w:rPr/>
        <w:t>Superior</w:t>
      </w:r>
      <w:r>
        <w:rPr>
          <w:spacing w:val="-5"/>
        </w:rPr>
        <w:t> </w:t>
      </w:r>
      <w:r>
        <w:rPr/>
        <w:t>y</w:t>
      </w:r>
      <w:r>
        <w:rPr>
          <w:spacing w:val="-11"/>
        </w:rPr>
        <w:t> </w:t>
      </w:r>
      <w:r>
        <w:rPr/>
        <w:t>Rendición</w:t>
      </w:r>
      <w:r>
        <w:rPr>
          <w:spacing w:val="-6"/>
        </w:rPr>
        <w:t> </w:t>
      </w:r>
      <w:r>
        <w:rPr/>
        <w:t>de</w:t>
      </w:r>
      <w:r>
        <w:rPr>
          <w:spacing w:val="-8"/>
        </w:rPr>
        <w:t> </w:t>
      </w:r>
      <w:r>
        <w:rPr/>
        <w:t>Cuentas</w:t>
      </w:r>
      <w:r>
        <w:rPr>
          <w:spacing w:val="-7"/>
        </w:rPr>
        <w:t> </w:t>
      </w:r>
      <w:r>
        <w:rPr/>
        <w:t>del</w:t>
      </w:r>
      <w:r>
        <w:rPr>
          <w:spacing w:val="-6"/>
        </w:rPr>
        <w:t> </w:t>
      </w:r>
      <w:r>
        <w:rPr/>
        <w:t>Estado de Hidalgo, 2 fracciones; I y VII, 10, 14, 23 y 31 de la Ley de Entrega Recepción de los Recursos Públicos del Estado</w:t>
      </w:r>
      <w:r>
        <w:rPr>
          <w:spacing w:val="-10"/>
        </w:rPr>
        <w:t> </w:t>
      </w:r>
      <w:r>
        <w:rPr/>
        <w:t>de</w:t>
      </w:r>
      <w:r>
        <w:rPr>
          <w:spacing w:val="-10"/>
        </w:rPr>
        <w:t> </w:t>
      </w:r>
      <w:r>
        <w:rPr/>
        <w:t>Hidalgo,</w:t>
      </w:r>
      <w:r>
        <w:rPr>
          <w:spacing w:val="-10"/>
        </w:rPr>
        <w:t> </w:t>
      </w:r>
      <w:r>
        <w:rPr/>
        <w:t>39</w:t>
      </w:r>
      <w:r>
        <w:rPr>
          <w:spacing w:val="-8"/>
        </w:rPr>
        <w:t> </w:t>
      </w:r>
      <w:r>
        <w:rPr/>
        <w:t>y</w:t>
      </w:r>
      <w:r>
        <w:rPr>
          <w:spacing w:val="-14"/>
        </w:rPr>
        <w:t> </w:t>
      </w:r>
      <w:r>
        <w:rPr/>
        <w:t>40</w:t>
      </w:r>
      <w:r>
        <w:rPr>
          <w:spacing w:val="-8"/>
        </w:rPr>
        <w:t> </w:t>
      </w:r>
      <w:r>
        <w:rPr/>
        <w:t>de</w:t>
      </w:r>
      <w:r>
        <w:rPr>
          <w:spacing w:val="-11"/>
        </w:rPr>
        <w:t> </w:t>
      </w:r>
      <w:r>
        <w:rPr/>
        <w:t>la</w:t>
      </w:r>
      <w:r>
        <w:rPr>
          <w:spacing w:val="-10"/>
        </w:rPr>
        <w:t> </w:t>
      </w:r>
      <w:r>
        <w:rPr/>
        <w:t>Ley</w:t>
      </w:r>
      <w:r>
        <w:rPr>
          <w:spacing w:val="-14"/>
        </w:rPr>
        <w:t> </w:t>
      </w:r>
      <w:r>
        <w:rPr/>
        <w:t>Orgánica</w:t>
      </w:r>
      <w:r>
        <w:rPr>
          <w:spacing w:val="-10"/>
        </w:rPr>
        <w:t> </w:t>
      </w:r>
      <w:r>
        <w:rPr/>
        <w:t>Municipal</w:t>
      </w:r>
      <w:r>
        <w:rPr>
          <w:spacing w:val="-11"/>
        </w:rPr>
        <w:t> </w:t>
      </w:r>
      <w:r>
        <w:rPr/>
        <w:t>para</w:t>
      </w:r>
      <w:r>
        <w:rPr>
          <w:spacing w:val="-10"/>
        </w:rPr>
        <w:t> </w:t>
      </w:r>
      <w:r>
        <w:rPr/>
        <w:t>el</w:t>
      </w:r>
      <w:r>
        <w:rPr>
          <w:spacing w:val="-11"/>
        </w:rPr>
        <w:t> </w:t>
      </w:r>
      <w:r>
        <w:rPr/>
        <w:t>Estado</w:t>
      </w:r>
      <w:r>
        <w:rPr>
          <w:spacing w:val="-11"/>
        </w:rPr>
        <w:t> </w:t>
      </w:r>
      <w:r>
        <w:rPr/>
        <w:t>de</w:t>
      </w:r>
      <w:r>
        <w:rPr>
          <w:spacing w:val="-11"/>
        </w:rPr>
        <w:t> </w:t>
      </w:r>
      <w:r>
        <w:rPr/>
        <w:t>Hidalgo;</w:t>
      </w:r>
      <w:r>
        <w:rPr>
          <w:spacing w:val="-11"/>
        </w:rPr>
        <w:t> </w:t>
      </w:r>
      <w:r>
        <w:rPr/>
        <w:t>que</w:t>
      </w:r>
      <w:r>
        <w:rPr>
          <w:spacing w:val="-10"/>
        </w:rPr>
        <w:t> </w:t>
      </w:r>
      <w:r>
        <w:rPr/>
        <w:t>la</w:t>
      </w:r>
      <w:r>
        <w:rPr>
          <w:spacing w:val="-10"/>
        </w:rPr>
        <w:t> </w:t>
      </w:r>
      <w:r>
        <w:rPr/>
        <w:t>facultan</w:t>
      </w:r>
      <w:r>
        <w:rPr>
          <w:spacing w:val="-11"/>
        </w:rPr>
        <w:t> </w:t>
      </w:r>
      <w:r>
        <w:rPr/>
        <w:t>para</w:t>
      </w:r>
      <w:r>
        <w:rPr>
          <w:spacing w:val="-10"/>
        </w:rPr>
        <w:t> </w:t>
      </w:r>
      <w:r>
        <w:rPr/>
        <w:t>participar e intervenir en la Entrega Recepción Final de la Administración Pública Municipal y para emitir reglas, instrucciones y formatos para el cumplimiento del Procedimiento de Entrega Recepción Final de los </w:t>
      </w:r>
      <w:r>
        <w:rPr>
          <w:spacing w:val="-2"/>
        </w:rPr>
        <w:t>Ayuntamientos.</w:t>
      </w:r>
    </w:p>
    <w:p>
      <w:pPr>
        <w:pStyle w:val="BodyText"/>
        <w:spacing w:before="115"/>
      </w:pPr>
    </w:p>
    <w:p>
      <w:pPr>
        <w:pStyle w:val="BodyText"/>
        <w:spacing w:line="360" w:lineRule="auto"/>
        <w:ind w:left="132" w:right="138"/>
        <w:jc w:val="both"/>
      </w:pPr>
      <w:r>
        <w:rPr>
          <w:b/>
        </w:rPr>
        <w:t>Artículo 2. </w:t>
      </w:r>
      <w:r>
        <w:rPr/>
        <w:t>Los presentes Lineamientos tienen por objeto regular, ordenar, orientar, transparentar y</w:t>
      </w:r>
      <w:r>
        <w:rPr>
          <w:spacing w:val="-3"/>
        </w:rPr>
        <w:t> </w:t>
      </w:r>
      <w:r>
        <w:rPr/>
        <w:t>uniformar la Entrega Recepción Final de la Administración Pública Municipal del Estado de Hidalgo, dando certeza en los quehaceres de entrega y recepción de la administración, fondos, bienes y valores públicos, recursos humanos, materiales, financieros e informáticos, así como la información y documentación y el estado que guarda; garantizando así que la continuidad de la Administración Pública Municipal sea en beneficio de la ciudadanía.</w:t>
      </w:r>
    </w:p>
    <w:p>
      <w:pPr>
        <w:pStyle w:val="BodyText"/>
        <w:spacing w:before="115"/>
      </w:pPr>
    </w:p>
    <w:p>
      <w:pPr>
        <w:pStyle w:val="BodyText"/>
        <w:spacing w:line="362" w:lineRule="auto"/>
        <w:ind w:left="132" w:right="141"/>
        <w:jc w:val="both"/>
      </w:pPr>
      <w:r>
        <w:rPr>
          <w:b/>
        </w:rPr>
        <w:t>Artículo</w:t>
      </w:r>
      <w:r>
        <w:rPr>
          <w:b/>
          <w:spacing w:val="-4"/>
        </w:rPr>
        <w:t> </w:t>
      </w:r>
      <w:r>
        <w:rPr>
          <w:b/>
        </w:rPr>
        <w:t>3.</w:t>
      </w:r>
      <w:r>
        <w:rPr>
          <w:b/>
          <w:spacing w:val="-2"/>
        </w:rPr>
        <w:t> </w:t>
      </w:r>
      <w:r>
        <w:rPr/>
        <w:t>Este</w:t>
      </w:r>
      <w:r>
        <w:rPr>
          <w:spacing w:val="-5"/>
        </w:rPr>
        <w:t> </w:t>
      </w:r>
      <w:r>
        <w:rPr/>
        <w:t>documento</w:t>
      </w:r>
      <w:r>
        <w:rPr>
          <w:spacing w:val="-4"/>
        </w:rPr>
        <w:t> </w:t>
      </w:r>
      <w:r>
        <w:rPr/>
        <w:t>es</w:t>
      </w:r>
      <w:r>
        <w:rPr>
          <w:spacing w:val="-4"/>
        </w:rPr>
        <w:t> </w:t>
      </w:r>
      <w:r>
        <w:rPr/>
        <w:t>de</w:t>
      </w:r>
      <w:r>
        <w:rPr>
          <w:spacing w:val="-5"/>
        </w:rPr>
        <w:t> </w:t>
      </w:r>
      <w:r>
        <w:rPr/>
        <w:t>carácter</w:t>
      </w:r>
      <w:r>
        <w:rPr>
          <w:spacing w:val="-4"/>
        </w:rPr>
        <w:t> </w:t>
      </w:r>
      <w:r>
        <w:rPr/>
        <w:t>obligatorio</w:t>
      </w:r>
      <w:r>
        <w:rPr>
          <w:spacing w:val="-3"/>
        </w:rPr>
        <w:t> </w:t>
      </w:r>
      <w:r>
        <w:rPr/>
        <w:t>para</w:t>
      </w:r>
      <w:r>
        <w:rPr>
          <w:spacing w:val="-4"/>
        </w:rPr>
        <w:t> </w:t>
      </w:r>
      <w:r>
        <w:rPr/>
        <w:t>quienes</w:t>
      </w:r>
      <w:r>
        <w:rPr>
          <w:spacing w:val="-4"/>
        </w:rPr>
        <w:t> </w:t>
      </w:r>
      <w:r>
        <w:rPr/>
        <w:t>participen</w:t>
      </w:r>
      <w:r>
        <w:rPr>
          <w:spacing w:val="-4"/>
        </w:rPr>
        <w:t> </w:t>
      </w:r>
      <w:r>
        <w:rPr/>
        <w:t>en</w:t>
      </w:r>
      <w:r>
        <w:rPr>
          <w:spacing w:val="-3"/>
        </w:rPr>
        <w:t> </w:t>
      </w:r>
      <w:r>
        <w:rPr/>
        <w:t>el</w:t>
      </w:r>
      <w:r>
        <w:rPr>
          <w:spacing w:val="-5"/>
        </w:rPr>
        <w:t> </w:t>
      </w:r>
      <w:r>
        <w:rPr/>
        <w:t>Procedimiento</w:t>
      </w:r>
      <w:r>
        <w:rPr>
          <w:spacing w:val="-3"/>
        </w:rPr>
        <w:t> </w:t>
      </w:r>
      <w:r>
        <w:rPr/>
        <w:t>de</w:t>
      </w:r>
      <w:r>
        <w:rPr>
          <w:spacing w:val="-5"/>
        </w:rPr>
        <w:t> </w:t>
      </w:r>
      <w:r>
        <w:rPr/>
        <w:t>la</w:t>
      </w:r>
      <w:r>
        <w:rPr>
          <w:spacing w:val="-4"/>
        </w:rPr>
        <w:t> </w:t>
      </w:r>
      <w:r>
        <w:rPr/>
        <w:t>Entrega Recepción Final de la Administración Pública Municipal del Estado de Hidalgo.</w:t>
      </w:r>
    </w:p>
    <w:p>
      <w:pPr>
        <w:pStyle w:val="BodyText"/>
        <w:spacing w:before="109"/>
      </w:pPr>
    </w:p>
    <w:p>
      <w:pPr>
        <w:pStyle w:val="BodyText"/>
        <w:spacing w:line="362" w:lineRule="auto" w:before="1"/>
        <w:ind w:left="132" w:right="139"/>
        <w:jc w:val="both"/>
      </w:pPr>
      <w:r>
        <w:rPr>
          <w:b/>
        </w:rPr>
        <w:t>Artículo 4. </w:t>
      </w:r>
      <w:r>
        <w:rPr/>
        <w:t>Los Lineamientos se emiten bajo la premisa de respetar la autonomía de los Municipios, por lo que se apegan estrictamente a las disposiciones legales aplicables, orientando los actos o asuntos que por su naturaleza deban realizarse en los trabajos de Entrega Recepción Final.</w:t>
      </w:r>
    </w:p>
    <w:p>
      <w:pPr>
        <w:spacing w:after="0" w:line="362" w:lineRule="auto"/>
        <w:jc w:val="both"/>
        <w:sectPr>
          <w:pgSz w:w="12240" w:h="15840"/>
          <w:pgMar w:header="573" w:footer="642" w:top="1160" w:bottom="840" w:left="1000" w:right="1000"/>
        </w:sectPr>
      </w:pPr>
    </w:p>
    <w:p>
      <w:pPr>
        <w:pStyle w:val="BodyText"/>
        <w:spacing w:line="362" w:lineRule="auto" w:before="213"/>
        <w:ind w:left="132"/>
      </w:pPr>
      <w:r>
        <w:rPr/>
        <mc:AlternateContent>
          <mc:Choice Requires="wps">
            <w:drawing>
              <wp:anchor distT="0" distB="0" distL="0" distR="0" allowOverlap="1" layoutInCell="1" locked="0" behindDoc="0" simplePos="0" relativeHeight="15731200">
                <wp:simplePos x="0" y="0"/>
                <wp:positionH relativeFrom="page">
                  <wp:posOffset>-775435</wp:posOffset>
                </wp:positionH>
                <wp:positionV relativeFrom="page">
                  <wp:posOffset>4587013</wp:posOffset>
                </wp:positionV>
                <wp:extent cx="9351010" cy="914400"/>
                <wp:effectExtent l="0" t="0" r="0" b="0"/>
                <wp:wrapNone/>
                <wp:docPr id="20" name="Textbox 20"/>
                <wp:cNvGraphicFramePr>
                  <a:graphicFrameLocks/>
                </wp:cNvGraphicFramePr>
                <a:graphic>
                  <a:graphicData uri="http://schemas.microsoft.com/office/word/2010/wordprocessingShape">
                    <wps:wsp>
                      <wps:cNvPr id="20" name="Textbox 2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200;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b/>
        </w:rPr>
        <w:t>Artículo</w:t>
      </w:r>
      <w:r>
        <w:rPr>
          <w:b/>
          <w:spacing w:val="22"/>
        </w:rPr>
        <w:t> </w:t>
      </w:r>
      <w:r>
        <w:rPr>
          <w:b/>
        </w:rPr>
        <w:t>5.</w:t>
      </w:r>
      <w:r>
        <w:rPr>
          <w:b/>
          <w:spacing w:val="21"/>
        </w:rPr>
        <w:t> </w:t>
      </w:r>
      <w:r>
        <w:rPr/>
        <w:t>La</w:t>
      </w:r>
      <w:r>
        <w:rPr>
          <w:spacing w:val="22"/>
        </w:rPr>
        <w:t> </w:t>
      </w:r>
      <w:r>
        <w:rPr/>
        <w:t>Auditoría</w:t>
      </w:r>
      <w:r>
        <w:rPr>
          <w:spacing w:val="22"/>
        </w:rPr>
        <w:t> </w:t>
      </w:r>
      <w:r>
        <w:rPr/>
        <w:t>Superior</w:t>
      </w:r>
      <w:r>
        <w:rPr>
          <w:spacing w:val="20"/>
        </w:rPr>
        <w:t> </w:t>
      </w:r>
      <w:r>
        <w:rPr/>
        <w:t>coordinará</w:t>
      </w:r>
      <w:r>
        <w:rPr>
          <w:spacing w:val="20"/>
        </w:rPr>
        <w:t> </w:t>
      </w:r>
      <w:r>
        <w:rPr/>
        <w:t>los</w:t>
      </w:r>
      <w:r>
        <w:rPr>
          <w:spacing w:val="21"/>
        </w:rPr>
        <w:t> </w:t>
      </w:r>
      <w:r>
        <w:rPr/>
        <w:t>trabajos</w:t>
      </w:r>
      <w:r>
        <w:rPr>
          <w:spacing w:val="21"/>
        </w:rPr>
        <w:t> </w:t>
      </w:r>
      <w:r>
        <w:rPr/>
        <w:t>de colaboración</w:t>
      </w:r>
      <w:r>
        <w:rPr>
          <w:spacing w:val="20"/>
        </w:rPr>
        <w:t> </w:t>
      </w:r>
      <w:r>
        <w:rPr/>
        <w:t>con</w:t>
      </w:r>
      <w:r>
        <w:rPr>
          <w:spacing w:val="20"/>
        </w:rPr>
        <w:t> </w:t>
      </w:r>
      <w:r>
        <w:rPr/>
        <w:t>las</w:t>
      </w:r>
      <w:r>
        <w:rPr>
          <w:spacing w:val="21"/>
        </w:rPr>
        <w:t> </w:t>
      </w:r>
      <w:r>
        <w:rPr/>
        <w:t>autoridades</w:t>
      </w:r>
      <w:r>
        <w:rPr>
          <w:spacing w:val="22"/>
        </w:rPr>
        <w:t> </w:t>
      </w:r>
      <w:r>
        <w:rPr/>
        <w:t>en</w:t>
      </w:r>
      <w:r>
        <w:rPr>
          <w:spacing w:val="22"/>
        </w:rPr>
        <w:t> </w:t>
      </w:r>
      <w:r>
        <w:rPr/>
        <w:t>los</w:t>
      </w:r>
      <w:r>
        <w:rPr>
          <w:spacing w:val="22"/>
        </w:rPr>
        <w:t> </w:t>
      </w:r>
      <w:r>
        <w:rPr/>
        <w:t>ámbitos Federal,</w:t>
      </w:r>
      <w:r>
        <w:rPr>
          <w:spacing w:val="-8"/>
        </w:rPr>
        <w:t> </w:t>
      </w:r>
      <w:r>
        <w:rPr/>
        <w:t>Estatal</w:t>
      </w:r>
      <w:r>
        <w:rPr>
          <w:spacing w:val="-6"/>
        </w:rPr>
        <w:t> </w:t>
      </w:r>
      <w:r>
        <w:rPr/>
        <w:t>y</w:t>
      </w:r>
      <w:r>
        <w:rPr>
          <w:spacing w:val="-9"/>
        </w:rPr>
        <w:t> </w:t>
      </w:r>
      <w:r>
        <w:rPr/>
        <w:t>Municipal</w:t>
      </w:r>
      <w:r>
        <w:rPr>
          <w:spacing w:val="-8"/>
        </w:rPr>
        <w:t> </w:t>
      </w:r>
      <w:r>
        <w:rPr/>
        <w:t>con</w:t>
      </w:r>
      <w:r>
        <w:rPr>
          <w:spacing w:val="-6"/>
        </w:rPr>
        <w:t> </w:t>
      </w:r>
      <w:r>
        <w:rPr/>
        <w:t>la</w:t>
      </w:r>
      <w:r>
        <w:rPr>
          <w:spacing w:val="-8"/>
        </w:rPr>
        <w:t> </w:t>
      </w:r>
      <w:r>
        <w:rPr/>
        <w:t>finalidad</w:t>
      </w:r>
      <w:r>
        <w:rPr>
          <w:spacing w:val="-7"/>
        </w:rPr>
        <w:t> </w:t>
      </w:r>
      <w:r>
        <w:rPr/>
        <w:t>de</w:t>
      </w:r>
      <w:r>
        <w:rPr>
          <w:spacing w:val="-6"/>
        </w:rPr>
        <w:t> </w:t>
      </w:r>
      <w:r>
        <w:rPr/>
        <w:t>dar</w:t>
      </w:r>
      <w:r>
        <w:rPr>
          <w:spacing w:val="-6"/>
        </w:rPr>
        <w:t> </w:t>
      </w:r>
      <w:r>
        <w:rPr/>
        <w:t>cumplimiento</w:t>
      </w:r>
      <w:r>
        <w:rPr>
          <w:spacing w:val="-9"/>
        </w:rPr>
        <w:t> </w:t>
      </w:r>
      <w:r>
        <w:rPr/>
        <w:t>a</w:t>
      </w:r>
      <w:r>
        <w:rPr>
          <w:spacing w:val="-5"/>
        </w:rPr>
        <w:t> </w:t>
      </w:r>
      <w:r>
        <w:rPr/>
        <w:t>lo</w:t>
      </w:r>
      <w:r>
        <w:rPr>
          <w:spacing w:val="-6"/>
        </w:rPr>
        <w:t> </w:t>
      </w:r>
      <w:r>
        <w:rPr/>
        <w:t>establecido</w:t>
      </w:r>
      <w:r>
        <w:rPr>
          <w:spacing w:val="-5"/>
        </w:rPr>
        <w:t> </w:t>
      </w:r>
      <w:r>
        <w:rPr/>
        <w:t>en</w:t>
      </w:r>
      <w:r>
        <w:rPr>
          <w:spacing w:val="-7"/>
        </w:rPr>
        <w:t> </w:t>
      </w:r>
      <w:r>
        <w:rPr/>
        <w:t>los</w:t>
      </w:r>
      <w:r>
        <w:rPr>
          <w:spacing w:val="-6"/>
        </w:rPr>
        <w:t> </w:t>
      </w:r>
      <w:r>
        <w:rPr/>
        <w:t>presentes</w:t>
      </w:r>
      <w:r>
        <w:rPr>
          <w:spacing w:val="-7"/>
        </w:rPr>
        <w:t> </w:t>
      </w:r>
      <w:r>
        <w:rPr>
          <w:spacing w:val="-2"/>
        </w:rPr>
        <w:t>Lineamientos.</w:t>
      </w:r>
    </w:p>
    <w:p>
      <w:pPr>
        <w:pStyle w:val="BodyText"/>
        <w:spacing w:before="111"/>
      </w:pPr>
    </w:p>
    <w:p>
      <w:pPr>
        <w:pStyle w:val="BodyText"/>
        <w:ind w:left="132"/>
      </w:pPr>
      <w:r>
        <w:rPr>
          <w:b/>
        </w:rPr>
        <w:t>Artículo</w:t>
      </w:r>
      <w:r>
        <w:rPr>
          <w:b/>
          <w:spacing w:val="-6"/>
        </w:rPr>
        <w:t> </w:t>
      </w:r>
      <w:r>
        <w:rPr>
          <w:b/>
        </w:rPr>
        <w:t>6.</w:t>
      </w:r>
      <w:r>
        <w:rPr>
          <w:b/>
          <w:spacing w:val="-6"/>
        </w:rPr>
        <w:t> </w:t>
      </w:r>
      <w:r>
        <w:rPr/>
        <w:t>Para</w:t>
      </w:r>
      <w:r>
        <w:rPr>
          <w:spacing w:val="-7"/>
        </w:rPr>
        <w:t> </w:t>
      </w:r>
      <w:r>
        <w:rPr/>
        <w:t>los</w:t>
      </w:r>
      <w:r>
        <w:rPr>
          <w:spacing w:val="-5"/>
        </w:rPr>
        <w:t> </w:t>
      </w:r>
      <w:r>
        <w:rPr/>
        <w:t>efectos</w:t>
      </w:r>
      <w:r>
        <w:rPr>
          <w:spacing w:val="-6"/>
        </w:rPr>
        <w:t> </w:t>
      </w:r>
      <w:r>
        <w:rPr/>
        <w:t>de</w:t>
      </w:r>
      <w:r>
        <w:rPr>
          <w:spacing w:val="-8"/>
        </w:rPr>
        <w:t> </w:t>
      </w:r>
      <w:r>
        <w:rPr/>
        <w:t>los</w:t>
      </w:r>
      <w:r>
        <w:rPr>
          <w:spacing w:val="-5"/>
        </w:rPr>
        <w:t> </w:t>
      </w:r>
      <w:r>
        <w:rPr/>
        <w:t>presentes</w:t>
      </w:r>
      <w:r>
        <w:rPr>
          <w:spacing w:val="-6"/>
        </w:rPr>
        <w:t> </w:t>
      </w:r>
      <w:r>
        <w:rPr/>
        <w:t>Lineamientos</w:t>
      </w:r>
      <w:r>
        <w:rPr>
          <w:spacing w:val="-6"/>
        </w:rPr>
        <w:t> </w:t>
      </w:r>
      <w:r>
        <w:rPr/>
        <w:t>se</w:t>
      </w:r>
      <w:r>
        <w:rPr>
          <w:spacing w:val="-5"/>
        </w:rPr>
        <w:t> </w:t>
      </w:r>
      <w:r>
        <w:rPr/>
        <w:t>entenderá</w:t>
      </w:r>
      <w:r>
        <w:rPr>
          <w:spacing w:val="-7"/>
        </w:rPr>
        <w:t> </w:t>
      </w:r>
      <w:r>
        <w:rPr>
          <w:spacing w:val="-4"/>
        </w:rPr>
        <w:t>por:</w:t>
      </w:r>
    </w:p>
    <w:p>
      <w:pPr>
        <w:pStyle w:val="BodyText"/>
      </w:pPr>
    </w:p>
    <w:p>
      <w:pPr>
        <w:pStyle w:val="BodyText"/>
        <w:spacing w:before="3"/>
      </w:pPr>
    </w:p>
    <w:p>
      <w:pPr>
        <w:pStyle w:val="ListParagraph"/>
        <w:numPr>
          <w:ilvl w:val="0"/>
          <w:numId w:val="2"/>
        </w:numPr>
        <w:tabs>
          <w:tab w:pos="851" w:val="left" w:leader="none"/>
          <w:tab w:pos="853" w:val="left" w:leader="none"/>
        </w:tabs>
        <w:spacing w:line="357" w:lineRule="auto" w:before="0" w:after="0"/>
        <w:ind w:left="853" w:right="142" w:hanging="471"/>
        <w:jc w:val="both"/>
        <w:rPr>
          <w:sz w:val="20"/>
        </w:rPr>
      </w:pPr>
      <w:r>
        <w:rPr>
          <w:sz w:val="20"/>
        </w:rPr>
        <w:t>Acta de Entrega Recepción Final: Documento en que se formaliza la Entrega Recepción Final de la Administración Pública Municipal del Estado de Hidalgo;</w:t>
      </w:r>
    </w:p>
    <w:p>
      <w:pPr>
        <w:pStyle w:val="ListParagraph"/>
        <w:numPr>
          <w:ilvl w:val="0"/>
          <w:numId w:val="2"/>
        </w:numPr>
        <w:tabs>
          <w:tab w:pos="850" w:val="left" w:leader="none"/>
          <w:tab w:pos="853" w:val="left" w:leader="none"/>
        </w:tabs>
        <w:spacing w:line="360" w:lineRule="auto" w:before="4" w:after="0"/>
        <w:ind w:left="853" w:right="134" w:hanging="526"/>
        <w:jc w:val="both"/>
        <w:rPr>
          <w:sz w:val="20"/>
        </w:rPr>
      </w:pPr>
      <w:r>
        <w:rPr>
          <w:sz w:val="20"/>
        </w:rPr>
        <w:t>Acto de Entrega Recepción Final: El acto administrativo mediante el cual se entrega y recibe la administración, fondos, bienes y valores públicos, recursos humanos, materiales, financieros e informáticos, así como la información y documentación y el estado que guarda al término e inicio de un periodo constitucional;</w:t>
      </w:r>
    </w:p>
    <w:p>
      <w:pPr>
        <w:pStyle w:val="ListParagraph"/>
        <w:numPr>
          <w:ilvl w:val="0"/>
          <w:numId w:val="2"/>
        </w:numPr>
        <w:tabs>
          <w:tab w:pos="850" w:val="left" w:leader="none"/>
        </w:tabs>
        <w:spacing w:line="240" w:lineRule="auto" w:before="1" w:after="0"/>
        <w:ind w:left="850" w:right="0" w:hanging="580"/>
        <w:jc w:val="both"/>
        <w:rPr>
          <w:sz w:val="20"/>
        </w:rPr>
      </w:pPr>
      <w:r>
        <w:rPr>
          <w:sz w:val="20"/>
        </w:rPr>
        <w:t>Auditoría</w:t>
      </w:r>
      <w:r>
        <w:rPr>
          <w:spacing w:val="-8"/>
          <w:sz w:val="20"/>
        </w:rPr>
        <w:t> </w:t>
      </w:r>
      <w:r>
        <w:rPr>
          <w:sz w:val="20"/>
        </w:rPr>
        <w:t>Superior:</w:t>
      </w:r>
      <w:r>
        <w:rPr>
          <w:spacing w:val="-8"/>
          <w:sz w:val="20"/>
        </w:rPr>
        <w:t> </w:t>
      </w:r>
      <w:r>
        <w:rPr>
          <w:sz w:val="20"/>
        </w:rPr>
        <w:t>La</w:t>
      </w:r>
      <w:r>
        <w:rPr>
          <w:spacing w:val="-8"/>
          <w:sz w:val="20"/>
        </w:rPr>
        <w:t> </w:t>
      </w:r>
      <w:r>
        <w:rPr>
          <w:sz w:val="20"/>
        </w:rPr>
        <w:t>Auditoría</w:t>
      </w:r>
      <w:r>
        <w:rPr>
          <w:spacing w:val="-6"/>
          <w:sz w:val="20"/>
        </w:rPr>
        <w:t> </w:t>
      </w:r>
      <w:r>
        <w:rPr>
          <w:sz w:val="20"/>
        </w:rPr>
        <w:t>Superior</w:t>
      </w:r>
      <w:r>
        <w:rPr>
          <w:spacing w:val="-6"/>
          <w:sz w:val="20"/>
        </w:rPr>
        <w:t> </w:t>
      </w:r>
      <w:r>
        <w:rPr>
          <w:sz w:val="20"/>
        </w:rPr>
        <w:t>del</w:t>
      </w:r>
      <w:r>
        <w:rPr>
          <w:spacing w:val="-7"/>
          <w:sz w:val="20"/>
        </w:rPr>
        <w:t> </w:t>
      </w:r>
      <w:r>
        <w:rPr>
          <w:sz w:val="20"/>
        </w:rPr>
        <w:t>Estado</w:t>
      </w:r>
      <w:r>
        <w:rPr>
          <w:spacing w:val="-9"/>
          <w:sz w:val="20"/>
        </w:rPr>
        <w:t> </w:t>
      </w:r>
      <w:r>
        <w:rPr>
          <w:sz w:val="20"/>
        </w:rPr>
        <w:t>de</w:t>
      </w:r>
      <w:r>
        <w:rPr>
          <w:spacing w:val="-8"/>
          <w:sz w:val="20"/>
        </w:rPr>
        <w:t> </w:t>
      </w:r>
      <w:r>
        <w:rPr>
          <w:spacing w:val="-2"/>
          <w:sz w:val="20"/>
        </w:rPr>
        <w:t>Hidalgo;</w:t>
      </w:r>
    </w:p>
    <w:p>
      <w:pPr>
        <w:pStyle w:val="ListParagraph"/>
        <w:numPr>
          <w:ilvl w:val="0"/>
          <w:numId w:val="2"/>
        </w:numPr>
        <w:tabs>
          <w:tab w:pos="853" w:val="left" w:leader="none"/>
        </w:tabs>
        <w:spacing w:line="357" w:lineRule="auto" w:before="115" w:after="0"/>
        <w:ind w:left="853" w:right="146" w:hanging="605"/>
        <w:jc w:val="both"/>
        <w:rPr>
          <w:sz w:val="20"/>
        </w:rPr>
      </w:pPr>
      <w:r>
        <w:rPr>
          <w:sz w:val="20"/>
        </w:rPr>
        <w:t>Ayuntamiento. Órgano de Gobierno municipal a través del cual, el pueblo, en ejercicio de su voluntad política, realiza la autogestión de los intereses de la comunidad;</w:t>
      </w:r>
    </w:p>
    <w:p>
      <w:pPr>
        <w:pStyle w:val="ListParagraph"/>
        <w:numPr>
          <w:ilvl w:val="0"/>
          <w:numId w:val="2"/>
        </w:numPr>
        <w:tabs>
          <w:tab w:pos="853" w:val="left" w:leader="none"/>
        </w:tabs>
        <w:spacing w:line="360" w:lineRule="auto" w:before="4" w:after="0"/>
        <w:ind w:left="853" w:right="133" w:hanging="550"/>
        <w:jc w:val="both"/>
        <w:rPr>
          <w:sz w:val="20"/>
        </w:rPr>
      </w:pPr>
      <w:r>
        <w:rPr>
          <w:sz w:val="20"/>
        </w:rPr>
        <w:t>Comité: El Comité de Transición es el conformado por las personas y servidores públicos de la Administración Saliente y la Administración Entrante validados por la Auditoría Superior para el Procedimiento</w:t>
      </w:r>
      <w:r>
        <w:rPr>
          <w:spacing w:val="-12"/>
          <w:sz w:val="20"/>
        </w:rPr>
        <w:t> </w:t>
      </w:r>
      <w:r>
        <w:rPr>
          <w:sz w:val="20"/>
        </w:rPr>
        <w:t>de</w:t>
      </w:r>
      <w:r>
        <w:rPr>
          <w:spacing w:val="-9"/>
          <w:sz w:val="20"/>
        </w:rPr>
        <w:t> </w:t>
      </w:r>
      <w:r>
        <w:rPr>
          <w:sz w:val="20"/>
        </w:rPr>
        <w:t>Entrega</w:t>
      </w:r>
      <w:r>
        <w:rPr>
          <w:spacing w:val="-9"/>
          <w:sz w:val="20"/>
        </w:rPr>
        <w:t> </w:t>
      </w:r>
      <w:r>
        <w:rPr>
          <w:sz w:val="20"/>
        </w:rPr>
        <w:t>Recepción</w:t>
      </w:r>
      <w:r>
        <w:rPr>
          <w:spacing w:val="-11"/>
          <w:sz w:val="20"/>
        </w:rPr>
        <w:t> </w:t>
      </w:r>
      <w:r>
        <w:rPr>
          <w:sz w:val="20"/>
        </w:rPr>
        <w:t>Final</w:t>
      </w:r>
      <w:r>
        <w:rPr>
          <w:spacing w:val="-10"/>
          <w:sz w:val="20"/>
        </w:rPr>
        <w:t> </w:t>
      </w:r>
      <w:r>
        <w:rPr>
          <w:sz w:val="20"/>
        </w:rPr>
        <w:t>de</w:t>
      </w:r>
      <w:r>
        <w:rPr>
          <w:spacing w:val="-9"/>
          <w:sz w:val="20"/>
        </w:rPr>
        <w:t> </w:t>
      </w:r>
      <w:r>
        <w:rPr>
          <w:sz w:val="20"/>
        </w:rPr>
        <w:t>la</w:t>
      </w:r>
      <w:r>
        <w:rPr>
          <w:spacing w:val="-9"/>
          <w:sz w:val="20"/>
        </w:rPr>
        <w:t> </w:t>
      </w:r>
      <w:r>
        <w:rPr>
          <w:sz w:val="20"/>
        </w:rPr>
        <w:t>Administración</w:t>
      </w:r>
      <w:r>
        <w:rPr>
          <w:spacing w:val="-9"/>
          <w:sz w:val="20"/>
        </w:rPr>
        <w:t> </w:t>
      </w:r>
      <w:r>
        <w:rPr>
          <w:sz w:val="20"/>
        </w:rPr>
        <w:t>Pública</w:t>
      </w:r>
      <w:r>
        <w:rPr>
          <w:spacing w:val="-9"/>
          <w:sz w:val="20"/>
        </w:rPr>
        <w:t> </w:t>
      </w:r>
      <w:r>
        <w:rPr>
          <w:sz w:val="20"/>
        </w:rPr>
        <w:t>Municipal</w:t>
      </w:r>
      <w:r>
        <w:rPr>
          <w:spacing w:val="-10"/>
          <w:sz w:val="20"/>
        </w:rPr>
        <w:t> </w:t>
      </w:r>
      <w:r>
        <w:rPr>
          <w:sz w:val="20"/>
        </w:rPr>
        <w:t>del</w:t>
      </w:r>
      <w:r>
        <w:rPr>
          <w:spacing w:val="-10"/>
          <w:sz w:val="20"/>
        </w:rPr>
        <w:t> </w:t>
      </w:r>
      <w:r>
        <w:rPr>
          <w:sz w:val="20"/>
        </w:rPr>
        <w:t>Estado</w:t>
      </w:r>
      <w:r>
        <w:rPr>
          <w:spacing w:val="-9"/>
          <w:sz w:val="20"/>
        </w:rPr>
        <w:t> </w:t>
      </w:r>
      <w:r>
        <w:rPr>
          <w:sz w:val="20"/>
        </w:rPr>
        <w:t>de</w:t>
      </w:r>
      <w:r>
        <w:rPr>
          <w:spacing w:val="-11"/>
          <w:sz w:val="20"/>
        </w:rPr>
        <w:t> </w:t>
      </w:r>
      <w:r>
        <w:rPr>
          <w:sz w:val="20"/>
        </w:rPr>
        <w:t>Hidalgo;</w:t>
      </w:r>
    </w:p>
    <w:p>
      <w:pPr>
        <w:pStyle w:val="ListParagraph"/>
        <w:numPr>
          <w:ilvl w:val="0"/>
          <w:numId w:val="2"/>
        </w:numPr>
        <w:tabs>
          <w:tab w:pos="853" w:val="left" w:leader="none"/>
        </w:tabs>
        <w:spacing w:line="360" w:lineRule="auto" w:before="0" w:after="0"/>
        <w:ind w:left="853" w:right="139" w:hanging="605"/>
        <w:jc w:val="both"/>
        <w:rPr>
          <w:sz w:val="20"/>
        </w:rPr>
      </w:pPr>
      <w:r>
        <w:rPr>
          <w:sz w:val="20"/>
        </w:rPr>
        <w:t>Firma Electrónica Avanzada: La Firma Electrónica que permite la identificación del signatario y ha sido creada por medios que éste mantiene bajo su exclusivo control de manera que está vinculada al mismo y a los datos a los que se refiere, lo que permite que sea detectable cualquier modificación ulterior de </w:t>
      </w:r>
      <w:r>
        <w:rPr>
          <w:spacing w:val="-2"/>
          <w:sz w:val="20"/>
        </w:rPr>
        <w:t>éstos;</w:t>
      </w:r>
    </w:p>
    <w:p>
      <w:pPr>
        <w:pStyle w:val="ListParagraph"/>
        <w:numPr>
          <w:ilvl w:val="0"/>
          <w:numId w:val="2"/>
        </w:numPr>
        <w:tabs>
          <w:tab w:pos="851" w:val="left" w:leader="none"/>
          <w:tab w:pos="853" w:val="left" w:leader="none"/>
        </w:tabs>
        <w:spacing w:line="360" w:lineRule="auto" w:before="0" w:after="0"/>
        <w:ind w:left="853" w:right="140" w:hanging="661"/>
        <w:jc w:val="both"/>
        <w:rPr>
          <w:sz w:val="20"/>
        </w:rPr>
      </w:pPr>
      <w:r>
        <w:rPr>
          <w:sz w:val="20"/>
        </w:rPr>
        <w:t>Formato: Documento diseñado para la presentación de la información contenida en el Sistema</w:t>
      </w:r>
      <w:r>
        <w:rPr>
          <w:spacing w:val="40"/>
          <w:sz w:val="20"/>
        </w:rPr>
        <w:t> </w:t>
      </w:r>
      <w:r>
        <w:rPr>
          <w:sz w:val="20"/>
        </w:rPr>
        <w:t>del Procedimiento de Entrega Recepción Final 2020 (PERF2020);</w:t>
      </w:r>
    </w:p>
    <w:p>
      <w:pPr>
        <w:pStyle w:val="ListParagraph"/>
        <w:numPr>
          <w:ilvl w:val="0"/>
          <w:numId w:val="2"/>
        </w:numPr>
        <w:tabs>
          <w:tab w:pos="853" w:val="left" w:leader="none"/>
        </w:tabs>
        <w:spacing w:line="360" w:lineRule="auto" w:before="1" w:after="0"/>
        <w:ind w:left="853" w:right="133" w:hanging="716"/>
        <w:jc w:val="both"/>
        <w:rPr>
          <w:sz w:val="20"/>
        </w:rPr>
      </w:pPr>
      <w:r>
        <w:rPr>
          <w:sz w:val="20"/>
        </w:rPr>
        <w:t>Lineamientos. Las reglas, instrucciones y formatos que con base en las disposiciones reglamentarias emite la Auditoría Superior del Estado de Hidalgo que tienen por objeto ordenar, orientar, dar transparencia y uniformidad al Procedimiento de Entrega Recepción Final de la Administración Pública </w:t>
      </w:r>
      <w:r>
        <w:rPr>
          <w:spacing w:val="-2"/>
          <w:sz w:val="20"/>
        </w:rPr>
        <w:t>Municipal;</w:t>
      </w:r>
    </w:p>
    <w:p>
      <w:pPr>
        <w:pStyle w:val="ListParagraph"/>
        <w:numPr>
          <w:ilvl w:val="0"/>
          <w:numId w:val="2"/>
        </w:numPr>
        <w:tabs>
          <w:tab w:pos="853" w:val="left" w:leader="none"/>
        </w:tabs>
        <w:spacing w:line="360" w:lineRule="auto" w:before="0" w:after="0"/>
        <w:ind w:left="853" w:right="141" w:hanging="605"/>
        <w:jc w:val="both"/>
        <w:rPr>
          <w:sz w:val="20"/>
        </w:rPr>
      </w:pPr>
      <w:r>
        <w:rPr>
          <w:sz w:val="20"/>
        </w:rPr>
        <w:t>RECOT2020:</w:t>
      </w:r>
      <w:r>
        <w:rPr>
          <w:spacing w:val="-4"/>
          <w:sz w:val="20"/>
        </w:rPr>
        <w:t> </w:t>
      </w:r>
      <w:r>
        <w:rPr>
          <w:sz w:val="20"/>
        </w:rPr>
        <w:t>Plataforma</w:t>
      </w:r>
      <w:r>
        <w:rPr>
          <w:spacing w:val="-7"/>
          <w:sz w:val="20"/>
        </w:rPr>
        <w:t> </w:t>
      </w:r>
      <w:r>
        <w:rPr>
          <w:sz w:val="20"/>
        </w:rPr>
        <w:t>que</w:t>
      </w:r>
      <w:r>
        <w:rPr>
          <w:spacing w:val="-5"/>
          <w:sz w:val="20"/>
        </w:rPr>
        <w:t> </w:t>
      </w:r>
      <w:r>
        <w:rPr>
          <w:sz w:val="20"/>
        </w:rPr>
        <w:t>por</w:t>
      </w:r>
      <w:r>
        <w:rPr>
          <w:spacing w:val="-6"/>
          <w:sz w:val="20"/>
        </w:rPr>
        <w:t> </w:t>
      </w:r>
      <w:r>
        <w:rPr>
          <w:sz w:val="20"/>
        </w:rPr>
        <w:t>sus</w:t>
      </w:r>
      <w:r>
        <w:rPr>
          <w:spacing w:val="-3"/>
          <w:sz w:val="20"/>
        </w:rPr>
        <w:t> </w:t>
      </w:r>
      <w:r>
        <w:rPr>
          <w:sz w:val="20"/>
        </w:rPr>
        <w:t>siglas</w:t>
      </w:r>
      <w:r>
        <w:rPr>
          <w:spacing w:val="-6"/>
          <w:sz w:val="20"/>
        </w:rPr>
        <w:t> </w:t>
      </w:r>
      <w:r>
        <w:rPr>
          <w:sz w:val="20"/>
        </w:rPr>
        <w:t>se</w:t>
      </w:r>
      <w:r>
        <w:rPr>
          <w:spacing w:val="-5"/>
          <w:sz w:val="20"/>
        </w:rPr>
        <w:t> </w:t>
      </w:r>
      <w:r>
        <w:rPr>
          <w:sz w:val="20"/>
        </w:rPr>
        <w:t>define</w:t>
      </w:r>
      <w:r>
        <w:rPr>
          <w:spacing w:val="-2"/>
          <w:sz w:val="20"/>
        </w:rPr>
        <w:t> </w:t>
      </w:r>
      <w:r>
        <w:rPr>
          <w:sz w:val="20"/>
        </w:rPr>
        <w:t>como</w:t>
      </w:r>
      <w:r>
        <w:rPr>
          <w:spacing w:val="-7"/>
          <w:sz w:val="20"/>
        </w:rPr>
        <w:t> </w:t>
      </w:r>
      <w:r>
        <w:rPr>
          <w:sz w:val="20"/>
        </w:rPr>
        <w:t>Registro</w:t>
      </w:r>
      <w:r>
        <w:rPr>
          <w:spacing w:val="-4"/>
          <w:sz w:val="20"/>
        </w:rPr>
        <w:t> </w:t>
      </w:r>
      <w:r>
        <w:rPr>
          <w:sz w:val="20"/>
        </w:rPr>
        <w:t>del</w:t>
      </w:r>
      <w:r>
        <w:rPr>
          <w:spacing w:val="-7"/>
          <w:sz w:val="20"/>
        </w:rPr>
        <w:t> </w:t>
      </w:r>
      <w:r>
        <w:rPr>
          <w:sz w:val="20"/>
        </w:rPr>
        <w:t>Comité</w:t>
      </w:r>
      <w:r>
        <w:rPr>
          <w:spacing w:val="-5"/>
          <w:sz w:val="20"/>
        </w:rPr>
        <w:t> </w:t>
      </w:r>
      <w:r>
        <w:rPr>
          <w:sz w:val="20"/>
        </w:rPr>
        <w:t>de</w:t>
      </w:r>
      <w:r>
        <w:rPr>
          <w:spacing w:val="-7"/>
          <w:sz w:val="20"/>
        </w:rPr>
        <w:t> </w:t>
      </w:r>
      <w:r>
        <w:rPr>
          <w:sz w:val="20"/>
        </w:rPr>
        <w:t>Transición</w:t>
      </w:r>
      <w:r>
        <w:rPr>
          <w:spacing w:val="-4"/>
          <w:sz w:val="20"/>
        </w:rPr>
        <w:t> </w:t>
      </w:r>
      <w:r>
        <w:rPr>
          <w:sz w:val="20"/>
        </w:rPr>
        <w:t>2020,</w:t>
      </w:r>
      <w:r>
        <w:rPr>
          <w:spacing w:val="-5"/>
          <w:sz w:val="20"/>
        </w:rPr>
        <w:t> </w:t>
      </w:r>
      <w:r>
        <w:rPr>
          <w:sz w:val="20"/>
        </w:rPr>
        <w:t>por medio de la cual se remitirá la información de los integrantes del Comité de Transición;</w:t>
      </w:r>
    </w:p>
    <w:p>
      <w:pPr>
        <w:pStyle w:val="ListParagraph"/>
        <w:numPr>
          <w:ilvl w:val="0"/>
          <w:numId w:val="2"/>
        </w:numPr>
        <w:tabs>
          <w:tab w:pos="851" w:val="left" w:leader="none"/>
          <w:tab w:pos="853" w:val="left" w:leader="none"/>
        </w:tabs>
        <w:spacing w:line="360" w:lineRule="auto" w:before="0" w:after="0"/>
        <w:ind w:left="853" w:right="132" w:hanging="550"/>
        <w:jc w:val="both"/>
        <w:rPr>
          <w:sz w:val="20"/>
        </w:rPr>
      </w:pPr>
      <w:r>
        <w:rPr>
          <w:sz w:val="20"/>
        </w:rPr>
        <w:t>PREDD: Aplicativo informático que por sus siglas se define como Plataforma de Recepción Digital y Documental, por medio del cual se enviará y recibirá información y documentación;</w:t>
      </w:r>
    </w:p>
    <w:p>
      <w:pPr>
        <w:pStyle w:val="ListParagraph"/>
        <w:numPr>
          <w:ilvl w:val="0"/>
          <w:numId w:val="2"/>
        </w:numPr>
        <w:tabs>
          <w:tab w:pos="853" w:val="left" w:leader="none"/>
        </w:tabs>
        <w:spacing w:line="357" w:lineRule="auto" w:before="1" w:after="0"/>
        <w:ind w:left="853" w:right="143" w:hanging="605"/>
        <w:jc w:val="both"/>
        <w:rPr>
          <w:sz w:val="20"/>
        </w:rPr>
      </w:pPr>
      <w:r>
        <w:rPr>
          <w:sz w:val="20"/>
        </w:rPr>
        <w:t>Presidente Municipal Saliente: Presidente Municipal que tiene a su cargo entregar la Administración Pública Municipal;</w:t>
      </w:r>
    </w:p>
    <w:p>
      <w:pPr>
        <w:pStyle w:val="ListParagraph"/>
        <w:numPr>
          <w:ilvl w:val="0"/>
          <w:numId w:val="2"/>
        </w:numPr>
        <w:tabs>
          <w:tab w:pos="851" w:val="left" w:leader="none"/>
          <w:tab w:pos="853" w:val="left" w:leader="none"/>
        </w:tabs>
        <w:spacing w:line="360" w:lineRule="auto" w:before="3" w:after="0"/>
        <w:ind w:left="853" w:right="141" w:hanging="661"/>
        <w:jc w:val="both"/>
        <w:rPr>
          <w:sz w:val="20"/>
        </w:rPr>
      </w:pPr>
      <w:r>
        <w:rPr>
          <w:sz w:val="20"/>
        </w:rPr>
        <w:t>Presidente</w:t>
      </w:r>
      <w:r>
        <w:rPr>
          <w:spacing w:val="-14"/>
          <w:sz w:val="20"/>
        </w:rPr>
        <w:t> </w:t>
      </w:r>
      <w:r>
        <w:rPr>
          <w:sz w:val="20"/>
        </w:rPr>
        <w:t>Municipal</w:t>
      </w:r>
      <w:r>
        <w:rPr>
          <w:spacing w:val="-14"/>
          <w:sz w:val="20"/>
        </w:rPr>
        <w:t> </w:t>
      </w:r>
      <w:r>
        <w:rPr>
          <w:sz w:val="20"/>
        </w:rPr>
        <w:t>Entrante:</w:t>
      </w:r>
      <w:r>
        <w:rPr>
          <w:spacing w:val="-14"/>
          <w:sz w:val="20"/>
        </w:rPr>
        <w:t> </w:t>
      </w:r>
      <w:r>
        <w:rPr>
          <w:sz w:val="20"/>
        </w:rPr>
        <w:t>Presidente</w:t>
      </w:r>
      <w:r>
        <w:rPr>
          <w:spacing w:val="-14"/>
          <w:sz w:val="20"/>
        </w:rPr>
        <w:t> </w:t>
      </w:r>
      <w:r>
        <w:rPr>
          <w:sz w:val="20"/>
        </w:rPr>
        <w:t>Municipal</w:t>
      </w:r>
      <w:r>
        <w:rPr>
          <w:spacing w:val="-14"/>
          <w:sz w:val="20"/>
        </w:rPr>
        <w:t> </w:t>
      </w:r>
      <w:r>
        <w:rPr>
          <w:sz w:val="20"/>
        </w:rPr>
        <w:t>que</w:t>
      </w:r>
      <w:r>
        <w:rPr>
          <w:spacing w:val="-14"/>
          <w:sz w:val="20"/>
        </w:rPr>
        <w:t> </w:t>
      </w:r>
      <w:r>
        <w:rPr>
          <w:sz w:val="20"/>
        </w:rPr>
        <w:t>tiene</w:t>
      </w:r>
      <w:r>
        <w:rPr>
          <w:spacing w:val="-14"/>
          <w:sz w:val="20"/>
        </w:rPr>
        <w:t> </w:t>
      </w:r>
      <w:r>
        <w:rPr>
          <w:sz w:val="20"/>
        </w:rPr>
        <w:t>a</w:t>
      </w:r>
      <w:r>
        <w:rPr>
          <w:spacing w:val="-14"/>
          <w:sz w:val="20"/>
        </w:rPr>
        <w:t> </w:t>
      </w:r>
      <w:r>
        <w:rPr>
          <w:sz w:val="20"/>
        </w:rPr>
        <w:t>su</w:t>
      </w:r>
      <w:r>
        <w:rPr>
          <w:spacing w:val="-14"/>
          <w:sz w:val="20"/>
        </w:rPr>
        <w:t> </w:t>
      </w:r>
      <w:r>
        <w:rPr>
          <w:sz w:val="20"/>
        </w:rPr>
        <w:t>cargo</w:t>
      </w:r>
      <w:r>
        <w:rPr>
          <w:spacing w:val="-13"/>
          <w:sz w:val="20"/>
        </w:rPr>
        <w:t> </w:t>
      </w:r>
      <w:r>
        <w:rPr>
          <w:sz w:val="20"/>
        </w:rPr>
        <w:t>recibir</w:t>
      </w:r>
      <w:r>
        <w:rPr>
          <w:spacing w:val="-14"/>
          <w:sz w:val="20"/>
        </w:rPr>
        <w:t> </w:t>
      </w:r>
      <w:r>
        <w:rPr>
          <w:sz w:val="20"/>
        </w:rPr>
        <w:t>la</w:t>
      </w:r>
      <w:r>
        <w:rPr>
          <w:spacing w:val="-14"/>
          <w:sz w:val="20"/>
        </w:rPr>
        <w:t> </w:t>
      </w:r>
      <w:r>
        <w:rPr>
          <w:sz w:val="20"/>
        </w:rPr>
        <w:t>Administración</w:t>
      </w:r>
      <w:r>
        <w:rPr>
          <w:spacing w:val="-14"/>
          <w:sz w:val="20"/>
        </w:rPr>
        <w:t> </w:t>
      </w:r>
      <w:r>
        <w:rPr>
          <w:sz w:val="20"/>
        </w:rPr>
        <w:t>Pública </w:t>
      </w:r>
      <w:r>
        <w:rPr>
          <w:spacing w:val="-2"/>
          <w:sz w:val="20"/>
        </w:rPr>
        <w:t>Municipal;</w:t>
      </w:r>
    </w:p>
    <w:p>
      <w:pPr>
        <w:pStyle w:val="ListParagraph"/>
        <w:numPr>
          <w:ilvl w:val="0"/>
          <w:numId w:val="2"/>
        </w:numPr>
        <w:tabs>
          <w:tab w:pos="851" w:val="left" w:leader="none"/>
        </w:tabs>
        <w:spacing w:line="240" w:lineRule="auto" w:before="1" w:after="0"/>
        <w:ind w:left="851" w:right="0" w:hanging="714"/>
        <w:jc w:val="both"/>
        <w:rPr>
          <w:sz w:val="20"/>
        </w:rPr>
      </w:pPr>
      <w:r>
        <w:rPr>
          <w:sz w:val="20"/>
        </w:rPr>
        <w:t>Procedimiento:</w:t>
      </w:r>
      <w:r>
        <w:rPr>
          <w:spacing w:val="-8"/>
          <w:sz w:val="20"/>
        </w:rPr>
        <w:t> </w:t>
      </w:r>
      <w:r>
        <w:rPr>
          <w:sz w:val="20"/>
        </w:rPr>
        <w:t>Conjunto</w:t>
      </w:r>
      <w:r>
        <w:rPr>
          <w:spacing w:val="-8"/>
          <w:sz w:val="20"/>
        </w:rPr>
        <w:t> </w:t>
      </w:r>
      <w:r>
        <w:rPr>
          <w:sz w:val="20"/>
        </w:rPr>
        <w:t>de</w:t>
      </w:r>
      <w:r>
        <w:rPr>
          <w:spacing w:val="-7"/>
          <w:sz w:val="20"/>
        </w:rPr>
        <w:t> </w:t>
      </w:r>
      <w:r>
        <w:rPr>
          <w:sz w:val="20"/>
        </w:rPr>
        <w:t>acciones</w:t>
      </w:r>
      <w:r>
        <w:rPr>
          <w:spacing w:val="-7"/>
          <w:sz w:val="20"/>
        </w:rPr>
        <w:t> </w:t>
      </w:r>
      <w:r>
        <w:rPr>
          <w:sz w:val="20"/>
        </w:rPr>
        <w:t>por</w:t>
      </w:r>
      <w:r>
        <w:rPr>
          <w:spacing w:val="-6"/>
          <w:sz w:val="20"/>
        </w:rPr>
        <w:t> </w:t>
      </w:r>
      <w:r>
        <w:rPr>
          <w:sz w:val="20"/>
        </w:rPr>
        <w:t>medio</w:t>
      </w:r>
      <w:r>
        <w:rPr>
          <w:spacing w:val="-6"/>
          <w:sz w:val="20"/>
        </w:rPr>
        <w:t> </w:t>
      </w:r>
      <w:r>
        <w:rPr>
          <w:sz w:val="20"/>
        </w:rPr>
        <w:t>de</w:t>
      </w:r>
      <w:r>
        <w:rPr>
          <w:spacing w:val="-7"/>
          <w:sz w:val="20"/>
        </w:rPr>
        <w:t> </w:t>
      </w:r>
      <w:r>
        <w:rPr>
          <w:sz w:val="20"/>
        </w:rPr>
        <w:t>las</w:t>
      </w:r>
      <w:r>
        <w:rPr>
          <w:spacing w:val="-6"/>
          <w:sz w:val="20"/>
        </w:rPr>
        <w:t> </w:t>
      </w:r>
      <w:r>
        <w:rPr>
          <w:sz w:val="20"/>
        </w:rPr>
        <w:t>cuales</w:t>
      </w:r>
      <w:r>
        <w:rPr>
          <w:spacing w:val="-7"/>
          <w:sz w:val="20"/>
        </w:rPr>
        <w:t> </w:t>
      </w:r>
      <w:r>
        <w:rPr>
          <w:sz w:val="20"/>
        </w:rPr>
        <w:t>se</w:t>
      </w:r>
      <w:r>
        <w:rPr>
          <w:spacing w:val="-8"/>
          <w:sz w:val="20"/>
        </w:rPr>
        <w:t> </w:t>
      </w:r>
      <w:r>
        <w:rPr>
          <w:sz w:val="20"/>
        </w:rPr>
        <w:t>realizará</w:t>
      </w:r>
      <w:r>
        <w:rPr>
          <w:spacing w:val="-7"/>
          <w:sz w:val="20"/>
        </w:rPr>
        <w:t> </w:t>
      </w:r>
      <w:r>
        <w:rPr>
          <w:sz w:val="20"/>
        </w:rPr>
        <w:t>la</w:t>
      </w:r>
      <w:r>
        <w:rPr>
          <w:spacing w:val="-8"/>
          <w:sz w:val="20"/>
        </w:rPr>
        <w:t> </w:t>
      </w:r>
      <w:r>
        <w:rPr>
          <w:sz w:val="20"/>
        </w:rPr>
        <w:t>Entrega</w:t>
      </w:r>
      <w:r>
        <w:rPr>
          <w:spacing w:val="-7"/>
          <w:sz w:val="20"/>
        </w:rPr>
        <w:t> </w:t>
      </w:r>
      <w:r>
        <w:rPr>
          <w:sz w:val="20"/>
        </w:rPr>
        <w:t>Recepción</w:t>
      </w:r>
      <w:r>
        <w:rPr>
          <w:spacing w:val="-8"/>
          <w:sz w:val="20"/>
        </w:rPr>
        <w:t> </w:t>
      </w:r>
      <w:r>
        <w:rPr>
          <w:spacing w:val="-2"/>
          <w:sz w:val="20"/>
        </w:rPr>
        <w:t>Final;</w:t>
      </w:r>
    </w:p>
    <w:p>
      <w:pPr>
        <w:pStyle w:val="ListParagraph"/>
        <w:numPr>
          <w:ilvl w:val="0"/>
          <w:numId w:val="2"/>
        </w:numPr>
        <w:tabs>
          <w:tab w:pos="851" w:val="left" w:leader="none"/>
          <w:tab w:pos="853" w:val="left" w:leader="none"/>
        </w:tabs>
        <w:spacing w:line="360" w:lineRule="auto" w:before="114" w:after="0"/>
        <w:ind w:left="853" w:right="140" w:hanging="738"/>
        <w:jc w:val="both"/>
        <w:rPr>
          <w:sz w:val="20"/>
        </w:rPr>
      </w:pPr>
      <w:r>
        <w:rPr>
          <w:sz w:val="20"/>
        </w:rPr>
        <w:t>SIIGF: Sistema de Integración de Informes de Gestión Financiera en el cual la Entidad Fiscalizada generará la carga de los formatos sistematizados; y</w:t>
      </w:r>
    </w:p>
    <w:p>
      <w:pPr>
        <w:spacing w:after="0" w:line="360" w:lineRule="auto"/>
        <w:jc w:val="both"/>
        <w:rPr>
          <w:sz w:val="20"/>
        </w:rPr>
        <w:sectPr>
          <w:pgSz w:w="12240" w:h="15840"/>
          <w:pgMar w:header="573" w:footer="642" w:top="1160" w:bottom="840" w:left="1000" w:right="1000"/>
        </w:sectPr>
      </w:pPr>
    </w:p>
    <w:p>
      <w:pPr>
        <w:pStyle w:val="ListParagraph"/>
        <w:numPr>
          <w:ilvl w:val="0"/>
          <w:numId w:val="2"/>
        </w:numPr>
        <w:tabs>
          <w:tab w:pos="850" w:val="left" w:leader="none"/>
          <w:tab w:pos="853" w:val="left" w:leader="none"/>
        </w:tabs>
        <w:spacing w:line="360" w:lineRule="auto" w:before="189" w:after="0"/>
        <w:ind w:left="853" w:right="134" w:hanging="683"/>
        <w:jc w:val="both"/>
        <w:rPr>
          <w:sz w:val="20"/>
        </w:rPr>
      </w:pPr>
      <w:r>
        <w:rPr/>
        <mc:AlternateContent>
          <mc:Choice Requires="wps">
            <w:drawing>
              <wp:anchor distT="0" distB="0" distL="0" distR="0" allowOverlap="1" layoutInCell="1" locked="0" behindDoc="0" simplePos="0" relativeHeight="15731712">
                <wp:simplePos x="0" y="0"/>
                <wp:positionH relativeFrom="page">
                  <wp:posOffset>-775435</wp:posOffset>
                </wp:positionH>
                <wp:positionV relativeFrom="page">
                  <wp:posOffset>4587013</wp:posOffset>
                </wp:positionV>
                <wp:extent cx="9351010" cy="914400"/>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712;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sz w:val="20"/>
        </w:rPr>
        <w:t>Sistema PERF2020: Es el aplicativo informático que por sus siglas se define como Procedimiento de Entrega Recepción Final 2020 y es por medio del cual se integrará, revisará, procesará e imprimirá la información correspondiente a la Entrega Recepción Final.</w:t>
      </w:r>
    </w:p>
    <w:p>
      <w:pPr>
        <w:pStyle w:val="BodyText"/>
        <w:spacing w:before="113"/>
      </w:pPr>
    </w:p>
    <w:p>
      <w:pPr>
        <w:pStyle w:val="BodyText"/>
        <w:spacing w:line="360" w:lineRule="auto" w:before="1"/>
        <w:ind w:left="132" w:right="138"/>
        <w:jc w:val="both"/>
      </w:pPr>
      <w:r>
        <w:rPr>
          <w:b/>
        </w:rPr>
        <w:t>Artículo 7. </w:t>
      </w:r>
      <w:r>
        <w:rPr/>
        <w:t>Los miembros del Comité deberán de acusar de recibido toda la información y documentación que reciban por parte de la Auditoría Superior y atender todas las solicitudes y requerimientos que dicha autoridad haga en relación a ello, lo contrario generará la responsabilidad administrativa a que haya lugar, conforme a la ley en la materia y demás disposiciones aplicables.</w:t>
      </w:r>
    </w:p>
    <w:p>
      <w:pPr>
        <w:pStyle w:val="BodyText"/>
        <w:spacing w:before="34"/>
      </w:pPr>
    </w:p>
    <w:p>
      <w:pPr>
        <w:pStyle w:val="Heading1"/>
        <w:ind w:left="8"/>
      </w:pPr>
      <w:r>
        <w:rPr/>
        <w:t>CAPÍTULO</w:t>
      </w:r>
      <w:r>
        <w:rPr>
          <w:spacing w:val="-11"/>
        </w:rPr>
        <w:t> </w:t>
      </w:r>
      <w:r>
        <w:rPr>
          <w:spacing w:val="-5"/>
        </w:rPr>
        <w:t>II</w:t>
      </w:r>
    </w:p>
    <w:p>
      <w:pPr>
        <w:spacing w:before="34"/>
        <w:ind w:left="6" w:right="8" w:firstLine="0"/>
        <w:jc w:val="center"/>
        <w:rPr>
          <w:b/>
          <w:sz w:val="20"/>
        </w:rPr>
      </w:pPr>
      <w:r>
        <w:rPr>
          <w:b/>
          <w:sz w:val="20"/>
        </w:rPr>
        <w:t>DE</w:t>
      </w:r>
      <w:r>
        <w:rPr>
          <w:b/>
          <w:spacing w:val="-6"/>
          <w:sz w:val="20"/>
        </w:rPr>
        <w:t> </w:t>
      </w:r>
      <w:r>
        <w:rPr>
          <w:b/>
          <w:sz w:val="20"/>
        </w:rPr>
        <w:t>LA</w:t>
      </w:r>
      <w:r>
        <w:rPr>
          <w:b/>
          <w:spacing w:val="-10"/>
          <w:sz w:val="20"/>
        </w:rPr>
        <w:t> </w:t>
      </w:r>
      <w:r>
        <w:rPr>
          <w:b/>
          <w:sz w:val="20"/>
        </w:rPr>
        <w:t>CONFORMACIÓN</w:t>
      </w:r>
      <w:r>
        <w:rPr>
          <w:b/>
          <w:spacing w:val="-3"/>
          <w:sz w:val="20"/>
        </w:rPr>
        <w:t> </w:t>
      </w:r>
      <w:r>
        <w:rPr>
          <w:b/>
          <w:sz w:val="20"/>
        </w:rPr>
        <w:t>DEL</w:t>
      </w:r>
      <w:r>
        <w:rPr>
          <w:b/>
          <w:spacing w:val="-5"/>
          <w:sz w:val="20"/>
        </w:rPr>
        <w:t> </w:t>
      </w:r>
      <w:r>
        <w:rPr>
          <w:b/>
          <w:sz w:val="20"/>
        </w:rPr>
        <w:t>COMITÉ</w:t>
      </w:r>
      <w:r>
        <w:rPr>
          <w:b/>
          <w:spacing w:val="-5"/>
          <w:sz w:val="20"/>
        </w:rPr>
        <w:t> </w:t>
      </w:r>
      <w:r>
        <w:rPr>
          <w:b/>
          <w:sz w:val="20"/>
        </w:rPr>
        <w:t>DE</w:t>
      </w:r>
      <w:r>
        <w:rPr>
          <w:b/>
          <w:spacing w:val="-6"/>
          <w:sz w:val="20"/>
        </w:rPr>
        <w:t> </w:t>
      </w:r>
      <w:r>
        <w:rPr>
          <w:b/>
          <w:spacing w:val="-2"/>
          <w:sz w:val="20"/>
        </w:rPr>
        <w:t>TRANSICIÓN</w:t>
      </w:r>
    </w:p>
    <w:p>
      <w:pPr>
        <w:pStyle w:val="BodyText"/>
        <w:spacing w:before="71"/>
        <w:rPr>
          <w:b/>
        </w:rPr>
      </w:pPr>
    </w:p>
    <w:p>
      <w:pPr>
        <w:pStyle w:val="BodyText"/>
        <w:ind w:left="132"/>
        <w:jc w:val="both"/>
      </w:pPr>
      <w:r>
        <w:rPr>
          <w:b/>
        </w:rPr>
        <w:t>Artículo</w:t>
      </w:r>
      <w:r>
        <w:rPr>
          <w:b/>
          <w:spacing w:val="-6"/>
        </w:rPr>
        <w:t> </w:t>
      </w:r>
      <w:r>
        <w:rPr>
          <w:b/>
        </w:rPr>
        <w:t>8.</w:t>
      </w:r>
      <w:r>
        <w:rPr>
          <w:b/>
          <w:spacing w:val="-5"/>
        </w:rPr>
        <w:t> </w:t>
      </w:r>
      <w:r>
        <w:rPr/>
        <w:t>El</w:t>
      </w:r>
      <w:r>
        <w:rPr>
          <w:spacing w:val="-7"/>
        </w:rPr>
        <w:t> </w:t>
      </w:r>
      <w:r>
        <w:rPr/>
        <w:t>Comité</w:t>
      </w:r>
      <w:r>
        <w:rPr>
          <w:spacing w:val="-7"/>
        </w:rPr>
        <w:t> </w:t>
      </w:r>
      <w:r>
        <w:rPr/>
        <w:t>de</w:t>
      </w:r>
      <w:r>
        <w:rPr>
          <w:spacing w:val="-6"/>
        </w:rPr>
        <w:t> </w:t>
      </w:r>
      <w:r>
        <w:rPr/>
        <w:t>Transición</w:t>
      </w:r>
      <w:r>
        <w:rPr>
          <w:spacing w:val="-7"/>
        </w:rPr>
        <w:t> </w:t>
      </w:r>
      <w:r>
        <w:rPr/>
        <w:t>se</w:t>
      </w:r>
      <w:r>
        <w:rPr>
          <w:spacing w:val="-6"/>
        </w:rPr>
        <w:t> </w:t>
      </w:r>
      <w:r>
        <w:rPr/>
        <w:t>conformará</w:t>
      </w:r>
      <w:r>
        <w:rPr>
          <w:spacing w:val="-6"/>
        </w:rPr>
        <w:t> </w:t>
      </w:r>
      <w:r>
        <w:rPr/>
        <w:t>de</w:t>
      </w:r>
      <w:r>
        <w:rPr>
          <w:spacing w:val="-7"/>
        </w:rPr>
        <w:t> </w:t>
      </w:r>
      <w:r>
        <w:rPr/>
        <w:t>la</w:t>
      </w:r>
      <w:r>
        <w:rPr>
          <w:spacing w:val="-6"/>
        </w:rPr>
        <w:t> </w:t>
      </w:r>
      <w:r>
        <w:rPr/>
        <w:t>siguiente</w:t>
      </w:r>
      <w:r>
        <w:rPr>
          <w:spacing w:val="-7"/>
        </w:rPr>
        <w:t> </w:t>
      </w:r>
      <w:r>
        <w:rPr>
          <w:spacing w:val="-2"/>
        </w:rPr>
        <w:t>manera:</w:t>
      </w:r>
    </w:p>
    <w:p>
      <w:pPr>
        <w:pStyle w:val="BodyText"/>
      </w:pPr>
    </w:p>
    <w:p>
      <w:pPr>
        <w:pStyle w:val="BodyText"/>
        <w:spacing w:before="1"/>
      </w:pPr>
    </w:p>
    <w:p>
      <w:pPr>
        <w:pStyle w:val="ListParagraph"/>
        <w:numPr>
          <w:ilvl w:val="0"/>
          <w:numId w:val="3"/>
        </w:numPr>
        <w:tabs>
          <w:tab w:pos="853" w:val="left" w:leader="none"/>
        </w:tabs>
        <w:spacing w:line="240" w:lineRule="auto" w:before="0" w:after="0"/>
        <w:ind w:left="853" w:right="0" w:hanging="471"/>
        <w:jc w:val="left"/>
        <w:rPr>
          <w:sz w:val="20"/>
        </w:rPr>
      </w:pPr>
      <w:r>
        <w:rPr>
          <w:sz w:val="20"/>
        </w:rPr>
        <w:t>Por</w:t>
      </w:r>
      <w:r>
        <w:rPr>
          <w:spacing w:val="-8"/>
          <w:sz w:val="20"/>
        </w:rPr>
        <w:t> </w:t>
      </w:r>
      <w:r>
        <w:rPr>
          <w:sz w:val="20"/>
        </w:rPr>
        <w:t>la</w:t>
      </w:r>
      <w:r>
        <w:rPr>
          <w:spacing w:val="-8"/>
          <w:sz w:val="20"/>
        </w:rPr>
        <w:t> </w:t>
      </w:r>
      <w:r>
        <w:rPr>
          <w:sz w:val="20"/>
        </w:rPr>
        <w:t>Administración</w:t>
      </w:r>
      <w:r>
        <w:rPr>
          <w:spacing w:val="-6"/>
          <w:sz w:val="20"/>
        </w:rPr>
        <w:t> </w:t>
      </w:r>
      <w:r>
        <w:rPr>
          <w:spacing w:val="-2"/>
          <w:sz w:val="20"/>
        </w:rPr>
        <w:t>Saliente:</w:t>
      </w:r>
    </w:p>
    <w:p>
      <w:pPr>
        <w:pStyle w:val="BodyText"/>
        <w:spacing w:before="229"/>
      </w:pPr>
    </w:p>
    <w:p>
      <w:pPr>
        <w:pStyle w:val="ListParagraph"/>
        <w:numPr>
          <w:ilvl w:val="1"/>
          <w:numId w:val="3"/>
        </w:numPr>
        <w:tabs>
          <w:tab w:pos="1199" w:val="left" w:leader="none"/>
        </w:tabs>
        <w:spacing w:line="240" w:lineRule="auto" w:before="0" w:after="0"/>
        <w:ind w:left="1199" w:right="0" w:hanging="358"/>
        <w:jc w:val="left"/>
        <w:rPr>
          <w:sz w:val="20"/>
        </w:rPr>
      </w:pPr>
      <w:r>
        <w:rPr>
          <w:sz w:val="20"/>
        </w:rPr>
        <w:t>Presidente</w:t>
      </w:r>
      <w:r>
        <w:rPr>
          <w:spacing w:val="-14"/>
          <w:sz w:val="20"/>
        </w:rPr>
        <w:t> </w:t>
      </w:r>
      <w:r>
        <w:rPr>
          <w:sz w:val="20"/>
        </w:rPr>
        <w:t>Municipal</w:t>
      </w:r>
      <w:r>
        <w:rPr>
          <w:spacing w:val="-13"/>
          <w:sz w:val="20"/>
        </w:rPr>
        <w:t> </w:t>
      </w:r>
      <w:r>
        <w:rPr>
          <w:spacing w:val="-2"/>
          <w:sz w:val="20"/>
        </w:rPr>
        <w:t>Saliente;</w:t>
      </w:r>
    </w:p>
    <w:p>
      <w:pPr>
        <w:pStyle w:val="ListParagraph"/>
        <w:numPr>
          <w:ilvl w:val="1"/>
          <w:numId w:val="3"/>
        </w:numPr>
        <w:tabs>
          <w:tab w:pos="1199" w:val="left" w:leader="none"/>
        </w:tabs>
        <w:spacing w:line="240" w:lineRule="auto" w:before="116" w:after="0"/>
        <w:ind w:left="1199" w:right="0" w:hanging="358"/>
        <w:jc w:val="left"/>
        <w:rPr>
          <w:sz w:val="20"/>
        </w:rPr>
      </w:pPr>
      <w:r>
        <w:rPr>
          <w:sz w:val="20"/>
        </w:rPr>
        <w:t>Síndico</w:t>
      </w:r>
      <w:r>
        <w:rPr>
          <w:spacing w:val="-11"/>
          <w:sz w:val="20"/>
        </w:rPr>
        <w:t> </w:t>
      </w:r>
      <w:r>
        <w:rPr>
          <w:spacing w:val="-4"/>
          <w:sz w:val="20"/>
        </w:rPr>
        <w:t>(s);</w:t>
      </w:r>
    </w:p>
    <w:p>
      <w:pPr>
        <w:pStyle w:val="ListParagraph"/>
        <w:numPr>
          <w:ilvl w:val="1"/>
          <w:numId w:val="3"/>
        </w:numPr>
        <w:tabs>
          <w:tab w:pos="1200" w:val="left" w:leader="none"/>
        </w:tabs>
        <w:spacing w:line="240" w:lineRule="auto" w:before="115" w:after="0"/>
        <w:ind w:left="1200" w:right="0" w:hanging="359"/>
        <w:jc w:val="left"/>
        <w:rPr>
          <w:sz w:val="20"/>
        </w:rPr>
      </w:pPr>
      <w:r>
        <w:rPr>
          <w:sz w:val="20"/>
        </w:rPr>
        <w:t>Secretario</w:t>
      </w:r>
      <w:r>
        <w:rPr>
          <w:spacing w:val="-12"/>
          <w:sz w:val="20"/>
        </w:rPr>
        <w:t> </w:t>
      </w:r>
      <w:r>
        <w:rPr>
          <w:sz w:val="20"/>
        </w:rPr>
        <w:t>General</w:t>
      </w:r>
      <w:r>
        <w:rPr>
          <w:spacing w:val="-11"/>
          <w:sz w:val="20"/>
        </w:rPr>
        <w:t> </w:t>
      </w:r>
      <w:r>
        <w:rPr>
          <w:spacing w:val="-2"/>
          <w:sz w:val="20"/>
        </w:rPr>
        <w:t>Municipal;</w:t>
      </w:r>
    </w:p>
    <w:p>
      <w:pPr>
        <w:pStyle w:val="ListParagraph"/>
        <w:numPr>
          <w:ilvl w:val="1"/>
          <w:numId w:val="3"/>
        </w:numPr>
        <w:tabs>
          <w:tab w:pos="1199" w:val="left" w:leader="none"/>
        </w:tabs>
        <w:spacing w:line="240" w:lineRule="auto" w:before="116" w:after="0"/>
        <w:ind w:left="1199" w:right="0" w:hanging="358"/>
        <w:jc w:val="left"/>
        <w:rPr>
          <w:sz w:val="20"/>
        </w:rPr>
      </w:pPr>
      <w:r>
        <w:rPr>
          <w:sz w:val="20"/>
        </w:rPr>
        <w:t>Tesorero</w:t>
      </w:r>
      <w:r>
        <w:rPr>
          <w:spacing w:val="-9"/>
          <w:sz w:val="20"/>
        </w:rPr>
        <w:t> </w:t>
      </w:r>
      <w:r>
        <w:rPr>
          <w:spacing w:val="-2"/>
          <w:sz w:val="20"/>
        </w:rPr>
        <w:t>Municipal;</w:t>
      </w:r>
    </w:p>
    <w:p>
      <w:pPr>
        <w:pStyle w:val="ListParagraph"/>
        <w:numPr>
          <w:ilvl w:val="1"/>
          <w:numId w:val="3"/>
        </w:numPr>
        <w:tabs>
          <w:tab w:pos="1199" w:val="left" w:leader="none"/>
        </w:tabs>
        <w:spacing w:line="240" w:lineRule="auto" w:before="113" w:after="0"/>
        <w:ind w:left="1199" w:right="0" w:hanging="358"/>
        <w:jc w:val="left"/>
        <w:rPr>
          <w:sz w:val="20"/>
        </w:rPr>
      </w:pPr>
      <w:r>
        <w:rPr>
          <w:sz w:val="20"/>
        </w:rPr>
        <w:t>Titular</w:t>
      </w:r>
      <w:r>
        <w:rPr>
          <w:spacing w:val="-7"/>
          <w:sz w:val="20"/>
        </w:rPr>
        <w:t> </w:t>
      </w:r>
      <w:r>
        <w:rPr>
          <w:sz w:val="20"/>
        </w:rPr>
        <w:t>de</w:t>
      </w:r>
      <w:r>
        <w:rPr>
          <w:spacing w:val="-6"/>
          <w:sz w:val="20"/>
        </w:rPr>
        <w:t> </w:t>
      </w:r>
      <w:r>
        <w:rPr>
          <w:sz w:val="20"/>
        </w:rPr>
        <w:t>Obras</w:t>
      </w:r>
      <w:r>
        <w:rPr>
          <w:spacing w:val="-5"/>
          <w:sz w:val="20"/>
        </w:rPr>
        <w:t> </w:t>
      </w:r>
      <w:r>
        <w:rPr>
          <w:spacing w:val="-2"/>
          <w:sz w:val="20"/>
        </w:rPr>
        <w:t>Públicas;</w:t>
      </w:r>
    </w:p>
    <w:p>
      <w:pPr>
        <w:pStyle w:val="ListParagraph"/>
        <w:numPr>
          <w:ilvl w:val="1"/>
          <w:numId w:val="3"/>
        </w:numPr>
        <w:tabs>
          <w:tab w:pos="1201" w:val="left" w:leader="none"/>
        </w:tabs>
        <w:spacing w:line="240" w:lineRule="auto" w:before="116" w:after="0"/>
        <w:ind w:left="1201" w:right="0" w:hanging="360"/>
        <w:jc w:val="left"/>
        <w:rPr>
          <w:sz w:val="20"/>
        </w:rPr>
      </w:pPr>
      <w:r>
        <w:rPr>
          <w:sz w:val="20"/>
        </w:rPr>
        <w:t>Titular</w:t>
      </w:r>
      <w:r>
        <w:rPr>
          <w:spacing w:val="-7"/>
          <w:sz w:val="20"/>
        </w:rPr>
        <w:t> </w:t>
      </w:r>
      <w:r>
        <w:rPr>
          <w:sz w:val="20"/>
        </w:rPr>
        <w:t>de</w:t>
      </w:r>
      <w:r>
        <w:rPr>
          <w:spacing w:val="-4"/>
          <w:sz w:val="20"/>
        </w:rPr>
        <w:t> </w:t>
      </w:r>
      <w:r>
        <w:rPr>
          <w:sz w:val="20"/>
        </w:rPr>
        <w:t>la</w:t>
      </w:r>
      <w:r>
        <w:rPr>
          <w:spacing w:val="-5"/>
          <w:sz w:val="20"/>
        </w:rPr>
        <w:t> </w:t>
      </w:r>
      <w:r>
        <w:rPr>
          <w:spacing w:val="-2"/>
          <w:sz w:val="20"/>
        </w:rPr>
        <w:t>Contraloría;</w:t>
      </w:r>
    </w:p>
    <w:p>
      <w:pPr>
        <w:pStyle w:val="ListParagraph"/>
        <w:numPr>
          <w:ilvl w:val="1"/>
          <w:numId w:val="3"/>
        </w:numPr>
        <w:tabs>
          <w:tab w:pos="1199" w:val="left" w:leader="none"/>
        </w:tabs>
        <w:spacing w:line="240" w:lineRule="auto" w:before="116" w:after="0"/>
        <w:ind w:left="1199" w:right="0" w:hanging="358"/>
        <w:jc w:val="left"/>
        <w:rPr>
          <w:sz w:val="20"/>
        </w:rPr>
      </w:pPr>
      <w:r>
        <w:rPr>
          <w:sz w:val="20"/>
        </w:rPr>
        <w:t>Y</w:t>
      </w:r>
      <w:r>
        <w:rPr>
          <w:spacing w:val="-8"/>
          <w:sz w:val="20"/>
        </w:rPr>
        <w:t> </w:t>
      </w:r>
      <w:r>
        <w:rPr>
          <w:sz w:val="20"/>
        </w:rPr>
        <w:t>las</w:t>
      </w:r>
      <w:r>
        <w:rPr>
          <w:spacing w:val="-6"/>
          <w:sz w:val="20"/>
        </w:rPr>
        <w:t> </w:t>
      </w:r>
      <w:r>
        <w:rPr>
          <w:sz w:val="20"/>
        </w:rPr>
        <w:t>demás</w:t>
      </w:r>
      <w:r>
        <w:rPr>
          <w:spacing w:val="-7"/>
          <w:sz w:val="20"/>
        </w:rPr>
        <w:t> </w:t>
      </w:r>
      <w:r>
        <w:rPr>
          <w:sz w:val="20"/>
        </w:rPr>
        <w:t>personas</w:t>
      </w:r>
      <w:r>
        <w:rPr>
          <w:spacing w:val="-6"/>
          <w:sz w:val="20"/>
        </w:rPr>
        <w:t> </w:t>
      </w:r>
      <w:r>
        <w:rPr>
          <w:sz w:val="20"/>
        </w:rPr>
        <w:t>que</w:t>
      </w:r>
      <w:r>
        <w:rPr>
          <w:spacing w:val="-6"/>
          <w:sz w:val="20"/>
        </w:rPr>
        <w:t> </w:t>
      </w:r>
      <w:r>
        <w:rPr>
          <w:sz w:val="20"/>
        </w:rPr>
        <w:t>determine</w:t>
      </w:r>
      <w:r>
        <w:rPr>
          <w:spacing w:val="-8"/>
          <w:sz w:val="20"/>
        </w:rPr>
        <w:t> </w:t>
      </w:r>
      <w:r>
        <w:rPr>
          <w:sz w:val="20"/>
        </w:rPr>
        <w:t>el</w:t>
      </w:r>
      <w:r>
        <w:rPr>
          <w:spacing w:val="-8"/>
          <w:sz w:val="20"/>
        </w:rPr>
        <w:t> </w:t>
      </w:r>
      <w:r>
        <w:rPr>
          <w:sz w:val="20"/>
        </w:rPr>
        <w:t>Presidente</w:t>
      </w:r>
      <w:r>
        <w:rPr>
          <w:spacing w:val="-7"/>
          <w:sz w:val="20"/>
        </w:rPr>
        <w:t> </w:t>
      </w:r>
      <w:r>
        <w:rPr>
          <w:sz w:val="20"/>
        </w:rPr>
        <w:t>Municipal</w:t>
      </w:r>
      <w:r>
        <w:rPr>
          <w:spacing w:val="-6"/>
          <w:sz w:val="20"/>
        </w:rPr>
        <w:t> </w:t>
      </w:r>
      <w:r>
        <w:rPr>
          <w:spacing w:val="-2"/>
          <w:sz w:val="20"/>
        </w:rPr>
        <w:t>Saliente.</w:t>
      </w:r>
    </w:p>
    <w:p>
      <w:pPr>
        <w:pStyle w:val="BodyText"/>
        <w:spacing w:before="228"/>
      </w:pPr>
    </w:p>
    <w:p>
      <w:pPr>
        <w:pStyle w:val="ListParagraph"/>
        <w:numPr>
          <w:ilvl w:val="0"/>
          <w:numId w:val="3"/>
        </w:numPr>
        <w:tabs>
          <w:tab w:pos="853" w:val="left" w:leader="none"/>
        </w:tabs>
        <w:spacing w:line="240" w:lineRule="auto" w:before="0" w:after="0"/>
        <w:ind w:left="853" w:right="0" w:hanging="526"/>
        <w:jc w:val="left"/>
        <w:rPr>
          <w:sz w:val="20"/>
        </w:rPr>
      </w:pPr>
      <w:r>
        <w:rPr>
          <w:sz w:val="20"/>
        </w:rPr>
        <w:t>Por</w:t>
      </w:r>
      <w:r>
        <w:rPr>
          <w:spacing w:val="-8"/>
          <w:sz w:val="20"/>
        </w:rPr>
        <w:t> </w:t>
      </w:r>
      <w:r>
        <w:rPr>
          <w:sz w:val="20"/>
        </w:rPr>
        <w:t>la</w:t>
      </w:r>
      <w:r>
        <w:rPr>
          <w:spacing w:val="-8"/>
          <w:sz w:val="20"/>
        </w:rPr>
        <w:t> </w:t>
      </w:r>
      <w:r>
        <w:rPr>
          <w:sz w:val="20"/>
        </w:rPr>
        <w:t>Administración</w:t>
      </w:r>
      <w:r>
        <w:rPr>
          <w:spacing w:val="-6"/>
          <w:sz w:val="20"/>
        </w:rPr>
        <w:t> </w:t>
      </w:r>
      <w:r>
        <w:rPr>
          <w:spacing w:val="-2"/>
          <w:sz w:val="20"/>
        </w:rPr>
        <w:t>Entrante:</w:t>
      </w:r>
    </w:p>
    <w:p>
      <w:pPr>
        <w:pStyle w:val="BodyText"/>
      </w:pPr>
    </w:p>
    <w:p>
      <w:pPr>
        <w:pStyle w:val="BodyText"/>
        <w:spacing w:before="2"/>
      </w:pPr>
    </w:p>
    <w:p>
      <w:pPr>
        <w:pStyle w:val="ListParagraph"/>
        <w:numPr>
          <w:ilvl w:val="1"/>
          <w:numId w:val="3"/>
        </w:numPr>
        <w:tabs>
          <w:tab w:pos="1199" w:val="left" w:leader="none"/>
        </w:tabs>
        <w:spacing w:line="240" w:lineRule="auto" w:before="0" w:after="0"/>
        <w:ind w:left="1199" w:right="0" w:hanging="358"/>
        <w:jc w:val="left"/>
        <w:rPr>
          <w:sz w:val="20"/>
        </w:rPr>
      </w:pPr>
      <w:r>
        <w:rPr>
          <w:sz w:val="20"/>
        </w:rPr>
        <w:t>Presidente</w:t>
      </w:r>
      <w:r>
        <w:rPr>
          <w:spacing w:val="-14"/>
          <w:sz w:val="20"/>
        </w:rPr>
        <w:t> </w:t>
      </w:r>
      <w:r>
        <w:rPr>
          <w:sz w:val="20"/>
        </w:rPr>
        <w:t>Municipal</w:t>
      </w:r>
      <w:r>
        <w:rPr>
          <w:spacing w:val="-13"/>
          <w:sz w:val="20"/>
        </w:rPr>
        <w:t> </w:t>
      </w:r>
      <w:r>
        <w:rPr>
          <w:spacing w:val="-2"/>
          <w:sz w:val="20"/>
        </w:rPr>
        <w:t>Entrante;</w:t>
      </w:r>
    </w:p>
    <w:p>
      <w:pPr>
        <w:pStyle w:val="ListParagraph"/>
        <w:numPr>
          <w:ilvl w:val="1"/>
          <w:numId w:val="3"/>
        </w:numPr>
        <w:tabs>
          <w:tab w:pos="1199" w:val="left" w:leader="none"/>
        </w:tabs>
        <w:spacing w:line="240" w:lineRule="auto" w:before="115" w:after="0"/>
        <w:ind w:left="1199" w:right="0" w:hanging="358"/>
        <w:jc w:val="left"/>
        <w:rPr>
          <w:sz w:val="20"/>
        </w:rPr>
      </w:pPr>
      <w:r>
        <w:rPr>
          <w:sz w:val="20"/>
        </w:rPr>
        <w:t>Y</w:t>
      </w:r>
      <w:r>
        <w:rPr>
          <w:spacing w:val="-8"/>
          <w:sz w:val="20"/>
        </w:rPr>
        <w:t> </w:t>
      </w:r>
      <w:r>
        <w:rPr>
          <w:sz w:val="20"/>
        </w:rPr>
        <w:t>las</w:t>
      </w:r>
      <w:r>
        <w:rPr>
          <w:spacing w:val="-6"/>
          <w:sz w:val="20"/>
        </w:rPr>
        <w:t> </w:t>
      </w:r>
      <w:r>
        <w:rPr>
          <w:sz w:val="20"/>
        </w:rPr>
        <w:t>demás</w:t>
      </w:r>
      <w:r>
        <w:rPr>
          <w:spacing w:val="-7"/>
          <w:sz w:val="20"/>
        </w:rPr>
        <w:t> </w:t>
      </w:r>
      <w:r>
        <w:rPr>
          <w:sz w:val="20"/>
        </w:rPr>
        <w:t>personas</w:t>
      </w:r>
      <w:r>
        <w:rPr>
          <w:spacing w:val="-6"/>
          <w:sz w:val="20"/>
        </w:rPr>
        <w:t> </w:t>
      </w:r>
      <w:r>
        <w:rPr>
          <w:sz w:val="20"/>
        </w:rPr>
        <w:t>que</w:t>
      </w:r>
      <w:r>
        <w:rPr>
          <w:spacing w:val="-6"/>
          <w:sz w:val="20"/>
        </w:rPr>
        <w:t> </w:t>
      </w:r>
      <w:r>
        <w:rPr>
          <w:sz w:val="20"/>
        </w:rPr>
        <w:t>determine</w:t>
      </w:r>
      <w:r>
        <w:rPr>
          <w:spacing w:val="-8"/>
          <w:sz w:val="20"/>
        </w:rPr>
        <w:t> </w:t>
      </w:r>
      <w:r>
        <w:rPr>
          <w:sz w:val="20"/>
        </w:rPr>
        <w:t>el</w:t>
      </w:r>
      <w:r>
        <w:rPr>
          <w:spacing w:val="-8"/>
          <w:sz w:val="20"/>
        </w:rPr>
        <w:t> </w:t>
      </w:r>
      <w:r>
        <w:rPr>
          <w:sz w:val="20"/>
        </w:rPr>
        <w:t>Presidente</w:t>
      </w:r>
      <w:r>
        <w:rPr>
          <w:spacing w:val="-7"/>
          <w:sz w:val="20"/>
        </w:rPr>
        <w:t> </w:t>
      </w:r>
      <w:r>
        <w:rPr>
          <w:sz w:val="20"/>
        </w:rPr>
        <w:t>Municipal</w:t>
      </w:r>
      <w:r>
        <w:rPr>
          <w:spacing w:val="-6"/>
          <w:sz w:val="20"/>
        </w:rPr>
        <w:t> </w:t>
      </w:r>
      <w:r>
        <w:rPr>
          <w:spacing w:val="-2"/>
          <w:sz w:val="20"/>
        </w:rPr>
        <w:t>Entrante.</w:t>
      </w:r>
    </w:p>
    <w:p>
      <w:pPr>
        <w:pStyle w:val="BodyText"/>
        <w:spacing w:before="227"/>
      </w:pPr>
    </w:p>
    <w:p>
      <w:pPr>
        <w:pStyle w:val="BodyText"/>
        <w:spacing w:line="360" w:lineRule="auto"/>
        <w:ind w:left="132" w:right="140"/>
        <w:jc w:val="both"/>
      </w:pPr>
      <w:r>
        <w:rPr>
          <w:b/>
        </w:rPr>
        <w:t>Artículo 9. </w:t>
      </w:r>
      <w:r>
        <w:rPr/>
        <w:t>El Presidente Municipal Saliente y el Presidente Municipal Entrante podrán reducir, aumentar o sustituir a los integrantes del Comité, con excepción de los mencionados en la fracción I del inciso b) al f) del artículo que antecede para lo cual deberán apegarse a los plazos y trámites que para tal efecto dispongan los presentes Lineamientos y la Auditoría Superior.</w:t>
      </w:r>
    </w:p>
    <w:p>
      <w:pPr>
        <w:pStyle w:val="BodyText"/>
        <w:spacing w:before="118"/>
      </w:pPr>
    </w:p>
    <w:p>
      <w:pPr>
        <w:pStyle w:val="BodyText"/>
        <w:spacing w:line="360" w:lineRule="auto" w:before="1"/>
        <w:ind w:left="132" w:right="146"/>
        <w:jc w:val="both"/>
      </w:pPr>
      <w:r>
        <w:rPr/>
        <w:t>Los integrantes del Comité en ningún caso podrán actuar por medio de representantes, todas sus actuaciones deberán ser de manera personal en lo relativo a la Entrega Recepción Final.</w:t>
      </w:r>
    </w:p>
    <w:p>
      <w:pPr>
        <w:pStyle w:val="BodyText"/>
        <w:spacing w:before="30"/>
      </w:pPr>
    </w:p>
    <w:p>
      <w:pPr>
        <w:pStyle w:val="Heading1"/>
        <w:ind w:left="6"/>
      </w:pPr>
      <w:r>
        <w:rPr/>
        <w:t>CAPÍTULO</w:t>
      </w:r>
      <w:r>
        <w:rPr>
          <w:spacing w:val="-11"/>
        </w:rPr>
        <w:t> </w:t>
      </w:r>
      <w:r>
        <w:rPr>
          <w:spacing w:val="-5"/>
        </w:rPr>
        <w:t>III</w:t>
      </w:r>
    </w:p>
    <w:p>
      <w:pPr>
        <w:spacing w:before="36"/>
        <w:ind w:left="1" w:right="8" w:firstLine="0"/>
        <w:jc w:val="center"/>
        <w:rPr>
          <w:b/>
          <w:sz w:val="20"/>
        </w:rPr>
      </w:pPr>
      <w:r>
        <w:rPr>
          <w:b/>
          <w:sz w:val="20"/>
        </w:rPr>
        <w:t>DE</w:t>
      </w:r>
      <w:r>
        <w:rPr>
          <w:b/>
          <w:spacing w:val="-6"/>
          <w:sz w:val="20"/>
        </w:rPr>
        <w:t> </w:t>
      </w:r>
      <w:r>
        <w:rPr>
          <w:b/>
          <w:sz w:val="20"/>
        </w:rPr>
        <w:t>LA</w:t>
      </w:r>
      <w:r>
        <w:rPr>
          <w:b/>
          <w:spacing w:val="-7"/>
          <w:sz w:val="20"/>
        </w:rPr>
        <w:t> </w:t>
      </w:r>
      <w:r>
        <w:rPr>
          <w:b/>
          <w:sz w:val="20"/>
        </w:rPr>
        <w:t>VALIDACIÓN</w:t>
      </w:r>
      <w:r>
        <w:rPr>
          <w:b/>
          <w:spacing w:val="-6"/>
          <w:sz w:val="20"/>
        </w:rPr>
        <w:t> </w:t>
      </w:r>
      <w:r>
        <w:rPr>
          <w:b/>
          <w:sz w:val="20"/>
        </w:rPr>
        <w:t>DEL</w:t>
      </w:r>
      <w:r>
        <w:rPr>
          <w:b/>
          <w:spacing w:val="-2"/>
          <w:sz w:val="20"/>
        </w:rPr>
        <w:t> </w:t>
      </w:r>
      <w:r>
        <w:rPr>
          <w:b/>
          <w:sz w:val="20"/>
        </w:rPr>
        <w:t>COMITÉ</w:t>
      </w:r>
      <w:r>
        <w:rPr>
          <w:b/>
          <w:spacing w:val="-6"/>
          <w:sz w:val="20"/>
        </w:rPr>
        <w:t> </w:t>
      </w:r>
      <w:r>
        <w:rPr>
          <w:b/>
          <w:sz w:val="20"/>
        </w:rPr>
        <w:t>DE</w:t>
      </w:r>
      <w:r>
        <w:rPr>
          <w:b/>
          <w:spacing w:val="-5"/>
          <w:sz w:val="20"/>
        </w:rPr>
        <w:t> </w:t>
      </w:r>
      <w:r>
        <w:rPr>
          <w:b/>
          <w:spacing w:val="-2"/>
          <w:sz w:val="20"/>
        </w:rPr>
        <w:t>TRANSICIÓN</w:t>
      </w:r>
    </w:p>
    <w:p>
      <w:pPr>
        <w:spacing w:after="0"/>
        <w:jc w:val="center"/>
        <w:rPr>
          <w:sz w:val="20"/>
        </w:rPr>
        <w:sectPr>
          <w:pgSz w:w="12240" w:h="15840"/>
          <w:pgMar w:header="573" w:footer="642" w:top="1160" w:bottom="840" w:left="1000" w:right="1000"/>
        </w:sectPr>
      </w:pPr>
    </w:p>
    <w:p>
      <w:pPr>
        <w:pStyle w:val="BodyText"/>
        <w:spacing w:line="360" w:lineRule="auto" w:before="213"/>
        <w:ind w:left="132" w:right="137"/>
        <w:jc w:val="both"/>
      </w:pPr>
      <w:r>
        <w:rPr/>
        <mc:AlternateContent>
          <mc:Choice Requires="wps">
            <w:drawing>
              <wp:anchor distT="0" distB="0" distL="0" distR="0" allowOverlap="1" layoutInCell="1" locked="0" behindDoc="0" simplePos="0" relativeHeight="15732224">
                <wp:simplePos x="0" y="0"/>
                <wp:positionH relativeFrom="page">
                  <wp:posOffset>-775435</wp:posOffset>
                </wp:positionH>
                <wp:positionV relativeFrom="page">
                  <wp:posOffset>4587013</wp:posOffset>
                </wp:positionV>
                <wp:extent cx="9351010" cy="914400"/>
                <wp:effectExtent l="0" t="0" r="0" b="0"/>
                <wp:wrapNone/>
                <wp:docPr id="22" name="Textbox 22"/>
                <wp:cNvGraphicFramePr>
                  <a:graphicFrameLocks/>
                </wp:cNvGraphicFramePr>
                <a:graphic>
                  <a:graphicData uri="http://schemas.microsoft.com/office/word/2010/wordprocessingShape">
                    <wps:wsp>
                      <wps:cNvPr id="22" name="Textbox 2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224;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b/>
        </w:rPr>
        <w:t>Artículo 10. </w:t>
      </w:r>
      <w:r>
        <w:rPr/>
        <w:t>El Presidente Municipal</w:t>
      </w:r>
      <w:r>
        <w:rPr>
          <w:spacing w:val="-1"/>
        </w:rPr>
        <w:t> </w:t>
      </w:r>
      <w:r>
        <w:rPr/>
        <w:t>Saliente y</w:t>
      </w:r>
      <w:r>
        <w:rPr>
          <w:spacing w:val="-3"/>
        </w:rPr>
        <w:t> </w:t>
      </w:r>
      <w:r>
        <w:rPr/>
        <w:t>el Presidente Municipal Entrante deberán entregar por medio de oficio la propuesta de integrantes del Comité de Transición en las instalaciones de la Auditoría Superior en el horario</w:t>
      </w:r>
      <w:r>
        <w:rPr>
          <w:spacing w:val="-13"/>
        </w:rPr>
        <w:t> </w:t>
      </w:r>
      <w:r>
        <w:rPr/>
        <w:t>de</w:t>
      </w:r>
      <w:r>
        <w:rPr>
          <w:spacing w:val="-11"/>
        </w:rPr>
        <w:t> </w:t>
      </w:r>
      <w:r>
        <w:rPr/>
        <w:t>atención</w:t>
      </w:r>
      <w:r>
        <w:rPr>
          <w:spacing w:val="-13"/>
        </w:rPr>
        <w:t> </w:t>
      </w:r>
      <w:r>
        <w:rPr/>
        <w:t>para</w:t>
      </w:r>
      <w:r>
        <w:rPr>
          <w:spacing w:val="-12"/>
        </w:rPr>
        <w:t> </w:t>
      </w:r>
      <w:r>
        <w:rPr/>
        <w:t>el</w:t>
      </w:r>
      <w:r>
        <w:rPr>
          <w:spacing w:val="-11"/>
        </w:rPr>
        <w:t> </w:t>
      </w:r>
      <w:r>
        <w:rPr/>
        <w:t>personal</w:t>
      </w:r>
      <w:r>
        <w:rPr>
          <w:spacing w:val="-13"/>
        </w:rPr>
        <w:t> </w:t>
      </w:r>
      <w:r>
        <w:rPr/>
        <w:t>de</w:t>
      </w:r>
      <w:r>
        <w:rPr>
          <w:spacing w:val="-13"/>
        </w:rPr>
        <w:t> </w:t>
      </w:r>
      <w:r>
        <w:rPr/>
        <w:t>las</w:t>
      </w:r>
      <w:r>
        <w:rPr>
          <w:spacing w:val="-12"/>
        </w:rPr>
        <w:t> </w:t>
      </w:r>
      <w:r>
        <w:rPr/>
        <w:t>Entidades</w:t>
      </w:r>
      <w:r>
        <w:rPr>
          <w:spacing w:val="-12"/>
        </w:rPr>
        <w:t> </w:t>
      </w:r>
      <w:r>
        <w:rPr/>
        <w:t>Fiscalizadas</w:t>
      </w:r>
      <w:r>
        <w:rPr>
          <w:spacing w:val="-7"/>
        </w:rPr>
        <w:t> </w:t>
      </w:r>
      <w:r>
        <w:rPr/>
        <w:t>y</w:t>
      </w:r>
      <w:r>
        <w:rPr>
          <w:spacing w:val="-14"/>
        </w:rPr>
        <w:t> </w:t>
      </w:r>
      <w:r>
        <w:rPr/>
        <w:t>al</w:t>
      </w:r>
      <w:r>
        <w:rPr>
          <w:spacing w:val="-13"/>
        </w:rPr>
        <w:t> </w:t>
      </w:r>
      <w:r>
        <w:rPr/>
        <w:t>público</w:t>
      </w:r>
      <w:r>
        <w:rPr>
          <w:spacing w:val="-10"/>
        </w:rPr>
        <w:t> </w:t>
      </w:r>
      <w:r>
        <w:rPr/>
        <w:t>en</w:t>
      </w:r>
      <w:r>
        <w:rPr>
          <w:spacing w:val="-11"/>
        </w:rPr>
        <w:t> </w:t>
      </w:r>
      <w:r>
        <w:rPr/>
        <w:t>general,</w:t>
      </w:r>
      <w:r>
        <w:rPr>
          <w:spacing w:val="-13"/>
        </w:rPr>
        <w:t> </w:t>
      </w:r>
      <w:r>
        <w:rPr/>
        <w:t>conforme</w:t>
      </w:r>
      <w:r>
        <w:rPr>
          <w:spacing w:val="-13"/>
        </w:rPr>
        <w:t> </w:t>
      </w:r>
      <w:r>
        <w:rPr/>
        <w:t>a</w:t>
      </w:r>
      <w:r>
        <w:rPr>
          <w:spacing w:val="-13"/>
        </w:rPr>
        <w:t> </w:t>
      </w:r>
      <w:r>
        <w:rPr/>
        <w:t>lo</w:t>
      </w:r>
      <w:r>
        <w:rPr>
          <w:spacing w:val="-11"/>
        </w:rPr>
        <w:t> </w:t>
      </w:r>
      <w:r>
        <w:rPr/>
        <w:t>señalado en el Artículo 8 del presente documento, dicha propuesta contendrá:</w:t>
      </w:r>
    </w:p>
    <w:p>
      <w:pPr>
        <w:pStyle w:val="BodyText"/>
        <w:spacing w:before="119"/>
      </w:pPr>
    </w:p>
    <w:p>
      <w:pPr>
        <w:pStyle w:val="ListParagraph"/>
        <w:numPr>
          <w:ilvl w:val="0"/>
          <w:numId w:val="4"/>
        </w:numPr>
        <w:tabs>
          <w:tab w:pos="853" w:val="left" w:leader="none"/>
        </w:tabs>
        <w:spacing w:line="240" w:lineRule="auto" w:before="0" w:after="0"/>
        <w:ind w:left="853" w:right="0" w:hanging="471"/>
        <w:jc w:val="left"/>
        <w:rPr>
          <w:sz w:val="20"/>
        </w:rPr>
      </w:pPr>
      <w:r>
        <w:rPr>
          <w:sz w:val="20"/>
        </w:rPr>
        <w:t>Nombre</w:t>
      </w:r>
      <w:r>
        <w:rPr>
          <w:spacing w:val="-7"/>
          <w:sz w:val="20"/>
        </w:rPr>
        <w:t> </w:t>
      </w:r>
      <w:r>
        <w:rPr>
          <w:sz w:val="20"/>
        </w:rPr>
        <w:t>completo</w:t>
      </w:r>
      <w:r>
        <w:rPr>
          <w:spacing w:val="-7"/>
          <w:sz w:val="20"/>
        </w:rPr>
        <w:t> </w:t>
      </w:r>
      <w:r>
        <w:rPr>
          <w:sz w:val="20"/>
        </w:rPr>
        <w:t>de</w:t>
      </w:r>
      <w:r>
        <w:rPr>
          <w:spacing w:val="-7"/>
          <w:sz w:val="20"/>
        </w:rPr>
        <w:t> </w:t>
      </w:r>
      <w:r>
        <w:rPr>
          <w:sz w:val="20"/>
        </w:rPr>
        <w:t>la</w:t>
      </w:r>
      <w:r>
        <w:rPr>
          <w:spacing w:val="-6"/>
          <w:sz w:val="20"/>
        </w:rPr>
        <w:t> </w:t>
      </w:r>
      <w:r>
        <w:rPr>
          <w:sz w:val="20"/>
        </w:rPr>
        <w:t>persona</w:t>
      </w:r>
      <w:r>
        <w:rPr>
          <w:spacing w:val="-7"/>
          <w:sz w:val="20"/>
        </w:rPr>
        <w:t> </w:t>
      </w:r>
      <w:r>
        <w:rPr>
          <w:sz w:val="20"/>
        </w:rPr>
        <w:t>o</w:t>
      </w:r>
      <w:r>
        <w:rPr>
          <w:spacing w:val="-7"/>
          <w:sz w:val="20"/>
        </w:rPr>
        <w:t> </w:t>
      </w:r>
      <w:r>
        <w:rPr>
          <w:sz w:val="20"/>
        </w:rPr>
        <w:t>servidor</w:t>
      </w:r>
      <w:r>
        <w:rPr>
          <w:spacing w:val="-6"/>
          <w:sz w:val="20"/>
        </w:rPr>
        <w:t> </w:t>
      </w:r>
      <w:r>
        <w:rPr>
          <w:sz w:val="20"/>
        </w:rPr>
        <w:t>público</w:t>
      </w:r>
      <w:r>
        <w:rPr>
          <w:spacing w:val="-4"/>
          <w:sz w:val="20"/>
        </w:rPr>
        <w:t> </w:t>
      </w:r>
      <w:r>
        <w:rPr>
          <w:spacing w:val="-2"/>
          <w:sz w:val="20"/>
        </w:rPr>
        <w:t>propuesto;</w:t>
      </w:r>
    </w:p>
    <w:p>
      <w:pPr>
        <w:pStyle w:val="ListParagraph"/>
        <w:numPr>
          <w:ilvl w:val="0"/>
          <w:numId w:val="4"/>
        </w:numPr>
        <w:tabs>
          <w:tab w:pos="853" w:val="left" w:leader="none"/>
        </w:tabs>
        <w:spacing w:line="360" w:lineRule="auto" w:before="113" w:after="0"/>
        <w:ind w:left="853" w:right="136" w:hanging="526"/>
        <w:jc w:val="left"/>
        <w:rPr>
          <w:sz w:val="20"/>
        </w:rPr>
      </w:pPr>
      <w:r>
        <w:rPr>
          <w:sz w:val="20"/>
        </w:rPr>
        <w:t>Carta</w:t>
      </w:r>
      <w:r>
        <w:rPr>
          <w:spacing w:val="-4"/>
          <w:sz w:val="20"/>
        </w:rPr>
        <w:t> </w:t>
      </w:r>
      <w:r>
        <w:rPr>
          <w:sz w:val="20"/>
        </w:rPr>
        <w:t>de</w:t>
      </w:r>
      <w:r>
        <w:rPr>
          <w:spacing w:val="-3"/>
          <w:sz w:val="20"/>
        </w:rPr>
        <w:t> </w:t>
      </w:r>
      <w:r>
        <w:rPr>
          <w:sz w:val="20"/>
        </w:rPr>
        <w:t>aceptación</w:t>
      </w:r>
      <w:r>
        <w:rPr>
          <w:spacing w:val="-2"/>
          <w:sz w:val="20"/>
        </w:rPr>
        <w:t> </w:t>
      </w:r>
      <w:r>
        <w:rPr>
          <w:sz w:val="20"/>
        </w:rPr>
        <w:t>por</w:t>
      </w:r>
      <w:r>
        <w:rPr>
          <w:spacing w:val="-2"/>
          <w:sz w:val="20"/>
        </w:rPr>
        <w:t> </w:t>
      </w:r>
      <w:r>
        <w:rPr>
          <w:sz w:val="20"/>
        </w:rPr>
        <w:t>medio</w:t>
      </w:r>
      <w:r>
        <w:rPr>
          <w:spacing w:val="-3"/>
          <w:sz w:val="20"/>
        </w:rPr>
        <w:t> </w:t>
      </w:r>
      <w:r>
        <w:rPr>
          <w:sz w:val="20"/>
        </w:rPr>
        <w:t>de</w:t>
      </w:r>
      <w:r>
        <w:rPr>
          <w:spacing w:val="-1"/>
          <w:sz w:val="20"/>
        </w:rPr>
        <w:t> </w:t>
      </w:r>
      <w:r>
        <w:rPr>
          <w:sz w:val="20"/>
        </w:rPr>
        <w:t>la</w:t>
      </w:r>
      <w:r>
        <w:rPr>
          <w:spacing w:val="-3"/>
          <w:sz w:val="20"/>
        </w:rPr>
        <w:t> </w:t>
      </w:r>
      <w:r>
        <w:rPr>
          <w:sz w:val="20"/>
        </w:rPr>
        <w:t>cual</w:t>
      </w:r>
      <w:r>
        <w:rPr>
          <w:spacing w:val="-4"/>
          <w:sz w:val="20"/>
        </w:rPr>
        <w:t> </w:t>
      </w:r>
      <w:r>
        <w:rPr>
          <w:sz w:val="20"/>
        </w:rPr>
        <w:t>el</w:t>
      </w:r>
      <w:r>
        <w:rPr>
          <w:spacing w:val="-4"/>
          <w:sz w:val="20"/>
        </w:rPr>
        <w:t> </w:t>
      </w:r>
      <w:r>
        <w:rPr>
          <w:sz w:val="20"/>
        </w:rPr>
        <w:t>integrante</w:t>
      </w:r>
      <w:r>
        <w:rPr>
          <w:spacing w:val="-1"/>
          <w:sz w:val="20"/>
        </w:rPr>
        <w:t> </w:t>
      </w:r>
      <w:r>
        <w:rPr>
          <w:sz w:val="20"/>
        </w:rPr>
        <w:t>manifiesta</w:t>
      </w:r>
      <w:r>
        <w:rPr>
          <w:spacing w:val="-4"/>
          <w:sz w:val="20"/>
        </w:rPr>
        <w:t> </w:t>
      </w:r>
      <w:r>
        <w:rPr>
          <w:sz w:val="20"/>
        </w:rPr>
        <w:t>que</w:t>
      </w:r>
      <w:r>
        <w:rPr>
          <w:spacing w:val="-1"/>
          <w:sz w:val="20"/>
        </w:rPr>
        <w:t> </w:t>
      </w:r>
      <w:r>
        <w:rPr>
          <w:sz w:val="20"/>
        </w:rPr>
        <w:t>acepta</w:t>
      </w:r>
      <w:r>
        <w:rPr>
          <w:spacing w:val="-3"/>
          <w:sz w:val="20"/>
        </w:rPr>
        <w:t> </w:t>
      </w:r>
      <w:r>
        <w:rPr>
          <w:sz w:val="20"/>
        </w:rPr>
        <w:t>formar</w:t>
      </w:r>
      <w:r>
        <w:rPr>
          <w:spacing w:val="-3"/>
          <w:sz w:val="20"/>
        </w:rPr>
        <w:t> </w:t>
      </w:r>
      <w:r>
        <w:rPr>
          <w:sz w:val="20"/>
        </w:rPr>
        <w:t>parte</w:t>
      </w:r>
      <w:r>
        <w:rPr>
          <w:spacing w:val="-3"/>
          <w:sz w:val="20"/>
        </w:rPr>
        <w:t> </w:t>
      </w:r>
      <w:r>
        <w:rPr>
          <w:sz w:val="20"/>
        </w:rPr>
        <w:t>del</w:t>
      </w:r>
      <w:r>
        <w:rPr>
          <w:spacing w:val="-2"/>
          <w:sz w:val="20"/>
        </w:rPr>
        <w:t> </w:t>
      </w:r>
      <w:r>
        <w:rPr>
          <w:sz w:val="20"/>
        </w:rPr>
        <w:t>Comité</w:t>
      </w:r>
      <w:r>
        <w:rPr>
          <w:spacing w:val="-4"/>
          <w:sz w:val="20"/>
        </w:rPr>
        <w:t> </w:t>
      </w:r>
      <w:r>
        <w:rPr>
          <w:sz w:val="20"/>
        </w:rPr>
        <w:t>de </w:t>
      </w:r>
      <w:r>
        <w:rPr>
          <w:spacing w:val="-2"/>
          <w:sz w:val="20"/>
        </w:rPr>
        <w:t>Transición;</w:t>
      </w:r>
    </w:p>
    <w:p>
      <w:pPr>
        <w:pStyle w:val="ListParagraph"/>
        <w:numPr>
          <w:ilvl w:val="0"/>
          <w:numId w:val="4"/>
        </w:numPr>
        <w:tabs>
          <w:tab w:pos="853" w:val="left" w:leader="none"/>
        </w:tabs>
        <w:spacing w:line="240" w:lineRule="auto" w:before="2" w:after="0"/>
        <w:ind w:left="853" w:right="0" w:hanging="583"/>
        <w:jc w:val="left"/>
        <w:rPr>
          <w:sz w:val="20"/>
        </w:rPr>
      </w:pPr>
      <w:r>
        <w:rPr>
          <w:sz w:val="20"/>
        </w:rPr>
        <w:t>Cargo,</w:t>
      </w:r>
      <w:r>
        <w:rPr>
          <w:spacing w:val="-4"/>
          <w:sz w:val="20"/>
        </w:rPr>
        <w:t> </w:t>
      </w:r>
      <w:r>
        <w:rPr>
          <w:sz w:val="20"/>
        </w:rPr>
        <w:t>en</w:t>
      </w:r>
      <w:r>
        <w:rPr>
          <w:spacing w:val="-7"/>
          <w:sz w:val="20"/>
        </w:rPr>
        <w:t> </w:t>
      </w:r>
      <w:r>
        <w:rPr>
          <w:sz w:val="20"/>
        </w:rPr>
        <w:t>caso</w:t>
      </w:r>
      <w:r>
        <w:rPr>
          <w:spacing w:val="-4"/>
          <w:sz w:val="20"/>
        </w:rPr>
        <w:t> </w:t>
      </w:r>
      <w:r>
        <w:rPr>
          <w:sz w:val="20"/>
        </w:rPr>
        <w:t>de</w:t>
      </w:r>
      <w:r>
        <w:rPr>
          <w:spacing w:val="-7"/>
          <w:sz w:val="20"/>
        </w:rPr>
        <w:t> </w:t>
      </w:r>
      <w:r>
        <w:rPr>
          <w:sz w:val="20"/>
        </w:rPr>
        <w:t>ser</w:t>
      </w:r>
      <w:r>
        <w:rPr>
          <w:spacing w:val="-5"/>
          <w:sz w:val="20"/>
        </w:rPr>
        <w:t> </w:t>
      </w:r>
      <w:r>
        <w:rPr>
          <w:sz w:val="20"/>
        </w:rPr>
        <w:t>servidor</w:t>
      </w:r>
      <w:r>
        <w:rPr>
          <w:spacing w:val="-5"/>
          <w:sz w:val="20"/>
        </w:rPr>
        <w:t> </w:t>
      </w:r>
      <w:r>
        <w:rPr>
          <w:spacing w:val="-2"/>
          <w:sz w:val="20"/>
        </w:rPr>
        <w:t>público;</w:t>
      </w:r>
    </w:p>
    <w:p>
      <w:pPr>
        <w:pStyle w:val="ListParagraph"/>
        <w:numPr>
          <w:ilvl w:val="0"/>
          <w:numId w:val="4"/>
        </w:numPr>
        <w:tabs>
          <w:tab w:pos="853" w:val="left" w:leader="none"/>
        </w:tabs>
        <w:spacing w:line="240" w:lineRule="auto" w:before="113" w:after="0"/>
        <w:ind w:left="853" w:right="0" w:hanging="605"/>
        <w:jc w:val="left"/>
        <w:rPr>
          <w:b/>
          <w:sz w:val="20"/>
        </w:rPr>
      </w:pPr>
      <w:r>
        <w:rPr>
          <w:sz w:val="20"/>
        </w:rPr>
        <w:t>Correo</w:t>
      </w:r>
      <w:r>
        <w:rPr>
          <w:spacing w:val="-8"/>
          <w:sz w:val="20"/>
        </w:rPr>
        <w:t> </w:t>
      </w:r>
      <w:r>
        <w:rPr>
          <w:sz w:val="20"/>
        </w:rPr>
        <w:t>electrónico</w:t>
      </w:r>
      <w:r>
        <w:rPr>
          <w:spacing w:val="-7"/>
          <w:sz w:val="20"/>
        </w:rPr>
        <w:t> </w:t>
      </w:r>
      <w:r>
        <w:rPr>
          <w:sz w:val="20"/>
        </w:rPr>
        <w:t>al</w:t>
      </w:r>
      <w:r>
        <w:rPr>
          <w:spacing w:val="-8"/>
          <w:sz w:val="20"/>
        </w:rPr>
        <w:t> </w:t>
      </w:r>
      <w:r>
        <w:rPr>
          <w:sz w:val="20"/>
        </w:rPr>
        <w:t>cual</w:t>
      </w:r>
      <w:r>
        <w:rPr>
          <w:spacing w:val="-7"/>
          <w:sz w:val="20"/>
        </w:rPr>
        <w:t> </w:t>
      </w:r>
      <w:r>
        <w:rPr>
          <w:sz w:val="20"/>
        </w:rPr>
        <w:t>se</w:t>
      </w:r>
      <w:r>
        <w:rPr>
          <w:spacing w:val="-7"/>
          <w:sz w:val="20"/>
        </w:rPr>
        <w:t> </w:t>
      </w:r>
      <w:r>
        <w:rPr>
          <w:sz w:val="20"/>
        </w:rPr>
        <w:t>remitirá</w:t>
      </w:r>
      <w:r>
        <w:rPr>
          <w:spacing w:val="-7"/>
          <w:sz w:val="20"/>
        </w:rPr>
        <w:t> </w:t>
      </w:r>
      <w:r>
        <w:rPr>
          <w:sz w:val="20"/>
        </w:rPr>
        <w:t>la</w:t>
      </w:r>
      <w:r>
        <w:rPr>
          <w:spacing w:val="-5"/>
          <w:sz w:val="20"/>
        </w:rPr>
        <w:t> </w:t>
      </w:r>
      <w:r>
        <w:rPr>
          <w:sz w:val="20"/>
        </w:rPr>
        <w:t>información</w:t>
      </w:r>
      <w:r>
        <w:rPr>
          <w:spacing w:val="-7"/>
          <w:sz w:val="20"/>
        </w:rPr>
        <w:t> </w:t>
      </w:r>
      <w:r>
        <w:rPr>
          <w:sz w:val="20"/>
        </w:rPr>
        <w:t>relativa</w:t>
      </w:r>
      <w:r>
        <w:rPr>
          <w:spacing w:val="-5"/>
          <w:sz w:val="20"/>
        </w:rPr>
        <w:t> </w:t>
      </w:r>
      <w:r>
        <w:rPr>
          <w:sz w:val="20"/>
        </w:rPr>
        <w:t>al</w:t>
      </w:r>
      <w:r>
        <w:rPr>
          <w:spacing w:val="-6"/>
          <w:sz w:val="20"/>
        </w:rPr>
        <w:t> </w:t>
      </w:r>
      <w:r>
        <w:rPr>
          <w:spacing w:val="-2"/>
          <w:sz w:val="20"/>
        </w:rPr>
        <w:t>Procedimiento</w:t>
      </w:r>
      <w:r>
        <w:rPr>
          <w:b/>
          <w:spacing w:val="-2"/>
          <w:sz w:val="20"/>
        </w:rPr>
        <w:t>;</w:t>
      </w:r>
    </w:p>
    <w:p>
      <w:pPr>
        <w:pStyle w:val="ListParagraph"/>
        <w:numPr>
          <w:ilvl w:val="0"/>
          <w:numId w:val="4"/>
        </w:numPr>
        <w:tabs>
          <w:tab w:pos="853" w:val="left" w:leader="none"/>
        </w:tabs>
        <w:spacing w:line="362" w:lineRule="auto" w:before="115" w:after="0"/>
        <w:ind w:left="853" w:right="135" w:hanging="550"/>
        <w:jc w:val="left"/>
        <w:rPr>
          <w:sz w:val="20"/>
        </w:rPr>
      </w:pPr>
      <w:r>
        <w:rPr>
          <w:sz w:val="20"/>
        </w:rPr>
        <w:t>Domicilio</w:t>
      </w:r>
      <w:r>
        <w:rPr>
          <w:spacing w:val="-10"/>
          <w:sz w:val="20"/>
        </w:rPr>
        <w:t> </w:t>
      </w:r>
      <w:r>
        <w:rPr>
          <w:sz w:val="20"/>
        </w:rPr>
        <w:t>para</w:t>
      </w:r>
      <w:r>
        <w:rPr>
          <w:spacing w:val="-10"/>
          <w:sz w:val="20"/>
        </w:rPr>
        <w:t> </w:t>
      </w:r>
      <w:r>
        <w:rPr>
          <w:sz w:val="20"/>
        </w:rPr>
        <w:t>recibir</w:t>
      </w:r>
      <w:r>
        <w:rPr>
          <w:spacing w:val="-9"/>
          <w:sz w:val="20"/>
        </w:rPr>
        <w:t> </w:t>
      </w:r>
      <w:r>
        <w:rPr>
          <w:sz w:val="20"/>
        </w:rPr>
        <w:t>notificaciones</w:t>
      </w:r>
      <w:r>
        <w:rPr>
          <w:spacing w:val="-9"/>
          <w:sz w:val="20"/>
        </w:rPr>
        <w:t> </w:t>
      </w:r>
      <w:r>
        <w:rPr>
          <w:sz w:val="20"/>
        </w:rPr>
        <w:t>y</w:t>
      </w:r>
      <w:r>
        <w:rPr>
          <w:spacing w:val="-12"/>
          <w:sz w:val="20"/>
        </w:rPr>
        <w:t> </w:t>
      </w:r>
      <w:r>
        <w:rPr>
          <w:sz w:val="20"/>
        </w:rPr>
        <w:t>números</w:t>
      </w:r>
      <w:r>
        <w:rPr>
          <w:spacing w:val="-10"/>
          <w:sz w:val="20"/>
        </w:rPr>
        <w:t> </w:t>
      </w:r>
      <w:r>
        <w:rPr>
          <w:sz w:val="20"/>
        </w:rPr>
        <w:t>telefónicos</w:t>
      </w:r>
      <w:r>
        <w:rPr>
          <w:spacing w:val="-10"/>
          <w:sz w:val="20"/>
        </w:rPr>
        <w:t> </w:t>
      </w:r>
      <w:r>
        <w:rPr>
          <w:sz w:val="20"/>
        </w:rPr>
        <w:t>de</w:t>
      </w:r>
      <w:r>
        <w:rPr>
          <w:spacing w:val="-12"/>
          <w:sz w:val="20"/>
        </w:rPr>
        <w:t> </w:t>
      </w:r>
      <w:r>
        <w:rPr>
          <w:sz w:val="20"/>
        </w:rPr>
        <w:t>contacto</w:t>
      </w:r>
      <w:r>
        <w:rPr>
          <w:spacing w:val="-11"/>
          <w:sz w:val="20"/>
        </w:rPr>
        <w:t> </w:t>
      </w:r>
      <w:r>
        <w:rPr>
          <w:sz w:val="20"/>
        </w:rPr>
        <w:t>del</w:t>
      </w:r>
      <w:r>
        <w:rPr>
          <w:spacing w:val="-10"/>
          <w:sz w:val="20"/>
        </w:rPr>
        <w:t> </w:t>
      </w:r>
      <w:r>
        <w:rPr>
          <w:sz w:val="20"/>
        </w:rPr>
        <w:t>Presidente</w:t>
      </w:r>
      <w:r>
        <w:rPr>
          <w:spacing w:val="-10"/>
          <w:sz w:val="20"/>
        </w:rPr>
        <w:t> </w:t>
      </w:r>
      <w:r>
        <w:rPr>
          <w:sz w:val="20"/>
        </w:rPr>
        <w:t>Municipal</w:t>
      </w:r>
      <w:r>
        <w:rPr>
          <w:spacing w:val="-8"/>
          <w:sz w:val="20"/>
        </w:rPr>
        <w:t> </w:t>
      </w:r>
      <w:r>
        <w:rPr>
          <w:sz w:val="20"/>
        </w:rPr>
        <w:t>Entrante; </w:t>
      </w:r>
      <w:r>
        <w:rPr>
          <w:spacing w:val="-10"/>
          <w:sz w:val="20"/>
        </w:rPr>
        <w:t>y</w:t>
      </w:r>
    </w:p>
    <w:p>
      <w:pPr>
        <w:pStyle w:val="ListParagraph"/>
        <w:numPr>
          <w:ilvl w:val="0"/>
          <w:numId w:val="4"/>
        </w:numPr>
        <w:tabs>
          <w:tab w:pos="853" w:val="left" w:leader="none"/>
        </w:tabs>
        <w:spacing w:line="227" w:lineRule="exact" w:before="0" w:after="0"/>
        <w:ind w:left="853" w:right="0" w:hanging="605"/>
        <w:jc w:val="left"/>
        <w:rPr>
          <w:sz w:val="20"/>
        </w:rPr>
      </w:pPr>
      <w:r>
        <w:rPr>
          <w:sz w:val="20"/>
        </w:rPr>
        <w:t>Al</w:t>
      </w:r>
      <w:r>
        <w:rPr>
          <w:spacing w:val="-5"/>
          <w:sz w:val="20"/>
        </w:rPr>
        <w:t> </w:t>
      </w:r>
      <w:r>
        <w:rPr>
          <w:sz w:val="20"/>
        </w:rPr>
        <w:t>pie</w:t>
      </w:r>
      <w:r>
        <w:rPr>
          <w:spacing w:val="-3"/>
          <w:sz w:val="20"/>
        </w:rPr>
        <w:t> </w:t>
      </w:r>
      <w:r>
        <w:rPr>
          <w:sz w:val="20"/>
        </w:rPr>
        <w:t>del</w:t>
      </w:r>
      <w:r>
        <w:rPr>
          <w:spacing w:val="-6"/>
          <w:sz w:val="20"/>
        </w:rPr>
        <w:t> </w:t>
      </w:r>
      <w:r>
        <w:rPr>
          <w:sz w:val="20"/>
        </w:rPr>
        <w:t>oficio</w:t>
      </w:r>
      <w:r>
        <w:rPr>
          <w:spacing w:val="-5"/>
          <w:sz w:val="20"/>
        </w:rPr>
        <w:t> </w:t>
      </w:r>
      <w:r>
        <w:rPr>
          <w:sz w:val="20"/>
        </w:rPr>
        <w:t>la</w:t>
      </w:r>
      <w:r>
        <w:rPr>
          <w:spacing w:val="-6"/>
          <w:sz w:val="20"/>
        </w:rPr>
        <w:t> </w:t>
      </w:r>
      <w:r>
        <w:rPr>
          <w:sz w:val="20"/>
        </w:rPr>
        <w:t>leyenda</w:t>
      </w:r>
      <w:r>
        <w:rPr>
          <w:spacing w:val="-3"/>
          <w:sz w:val="20"/>
        </w:rPr>
        <w:t> </w:t>
      </w:r>
      <w:r>
        <w:rPr>
          <w:spacing w:val="-2"/>
          <w:sz w:val="20"/>
        </w:rPr>
        <w:t>siguiente:</w:t>
      </w:r>
    </w:p>
    <w:p>
      <w:pPr>
        <w:pStyle w:val="BodyText"/>
        <w:spacing w:before="227"/>
      </w:pPr>
    </w:p>
    <w:p>
      <w:pPr>
        <w:spacing w:line="360" w:lineRule="auto" w:before="0"/>
        <w:ind w:left="132" w:right="133" w:firstLine="0"/>
        <w:jc w:val="both"/>
        <w:rPr>
          <w:i/>
          <w:sz w:val="20"/>
        </w:rPr>
      </w:pPr>
      <w:r>
        <w:rPr>
          <w:i/>
          <w:sz w:val="20"/>
        </w:rPr>
        <w:t>“Los</w:t>
      </w:r>
      <w:r>
        <w:rPr>
          <w:i/>
          <w:spacing w:val="-14"/>
          <w:sz w:val="20"/>
        </w:rPr>
        <w:t> </w:t>
      </w:r>
      <w:r>
        <w:rPr>
          <w:i/>
          <w:sz w:val="20"/>
        </w:rPr>
        <w:t>integrantes</w:t>
      </w:r>
      <w:r>
        <w:rPr>
          <w:i/>
          <w:spacing w:val="-14"/>
          <w:sz w:val="20"/>
        </w:rPr>
        <w:t> </w:t>
      </w:r>
      <w:r>
        <w:rPr>
          <w:i/>
          <w:sz w:val="20"/>
        </w:rPr>
        <w:t>propuestos</w:t>
      </w:r>
      <w:r>
        <w:rPr>
          <w:i/>
          <w:spacing w:val="-14"/>
          <w:sz w:val="20"/>
        </w:rPr>
        <w:t> </w:t>
      </w:r>
      <w:r>
        <w:rPr>
          <w:i/>
          <w:sz w:val="20"/>
        </w:rPr>
        <w:t>conocen</w:t>
      </w:r>
      <w:r>
        <w:rPr>
          <w:i/>
          <w:spacing w:val="-14"/>
          <w:sz w:val="20"/>
        </w:rPr>
        <w:t> </w:t>
      </w:r>
      <w:r>
        <w:rPr>
          <w:i/>
          <w:sz w:val="20"/>
        </w:rPr>
        <w:t>el</w:t>
      </w:r>
      <w:r>
        <w:rPr>
          <w:i/>
          <w:spacing w:val="-14"/>
          <w:sz w:val="20"/>
        </w:rPr>
        <w:t> </w:t>
      </w:r>
      <w:r>
        <w:rPr>
          <w:i/>
          <w:sz w:val="20"/>
        </w:rPr>
        <w:t>alcance</w:t>
      </w:r>
      <w:r>
        <w:rPr>
          <w:i/>
          <w:spacing w:val="-14"/>
          <w:sz w:val="20"/>
        </w:rPr>
        <w:t> </w:t>
      </w:r>
      <w:r>
        <w:rPr>
          <w:i/>
          <w:sz w:val="20"/>
        </w:rPr>
        <w:t>de</w:t>
      </w:r>
      <w:r>
        <w:rPr>
          <w:i/>
          <w:spacing w:val="-14"/>
          <w:sz w:val="20"/>
        </w:rPr>
        <w:t> </w:t>
      </w:r>
      <w:r>
        <w:rPr>
          <w:i/>
          <w:sz w:val="20"/>
        </w:rPr>
        <w:t>las</w:t>
      </w:r>
      <w:r>
        <w:rPr>
          <w:i/>
          <w:spacing w:val="-14"/>
          <w:sz w:val="20"/>
        </w:rPr>
        <w:t> </w:t>
      </w:r>
      <w:r>
        <w:rPr>
          <w:i/>
          <w:sz w:val="20"/>
        </w:rPr>
        <w:t>actividades</w:t>
      </w:r>
      <w:r>
        <w:rPr>
          <w:i/>
          <w:spacing w:val="-14"/>
          <w:sz w:val="20"/>
        </w:rPr>
        <w:t> </w:t>
      </w:r>
      <w:r>
        <w:rPr>
          <w:i/>
          <w:sz w:val="20"/>
        </w:rPr>
        <w:t>que</w:t>
      </w:r>
      <w:r>
        <w:rPr>
          <w:i/>
          <w:spacing w:val="-13"/>
          <w:sz w:val="20"/>
        </w:rPr>
        <w:t> </w:t>
      </w:r>
      <w:r>
        <w:rPr>
          <w:i/>
          <w:sz w:val="20"/>
        </w:rPr>
        <w:t>desarrollarán</w:t>
      </w:r>
      <w:r>
        <w:rPr>
          <w:i/>
          <w:spacing w:val="-14"/>
          <w:sz w:val="20"/>
        </w:rPr>
        <w:t> </w:t>
      </w:r>
      <w:r>
        <w:rPr>
          <w:i/>
          <w:sz w:val="20"/>
        </w:rPr>
        <w:t>y</w:t>
      </w:r>
      <w:r>
        <w:rPr>
          <w:i/>
          <w:spacing w:val="-14"/>
          <w:sz w:val="20"/>
        </w:rPr>
        <w:t> </w:t>
      </w:r>
      <w:r>
        <w:rPr>
          <w:i/>
          <w:sz w:val="20"/>
        </w:rPr>
        <w:t>asumen</w:t>
      </w:r>
      <w:r>
        <w:rPr>
          <w:i/>
          <w:spacing w:val="-14"/>
          <w:sz w:val="20"/>
        </w:rPr>
        <w:t> </w:t>
      </w:r>
      <w:r>
        <w:rPr>
          <w:i/>
          <w:sz w:val="20"/>
        </w:rPr>
        <w:t>su</w:t>
      </w:r>
      <w:r>
        <w:rPr>
          <w:i/>
          <w:spacing w:val="-14"/>
          <w:sz w:val="20"/>
        </w:rPr>
        <w:t> </w:t>
      </w:r>
      <w:r>
        <w:rPr>
          <w:i/>
          <w:sz w:val="20"/>
        </w:rPr>
        <w:t>responsabilidad</w:t>
      </w:r>
      <w:r>
        <w:rPr>
          <w:i/>
          <w:sz w:val="20"/>
        </w:rPr>
        <w:t> legal como integrantes del Comité de Transición en el Procedimiento de Entrega Recepción Final de la Administración Pública Municipal del Estado de Hidalgo”.</w:t>
      </w:r>
    </w:p>
    <w:p>
      <w:pPr>
        <w:pStyle w:val="BodyText"/>
        <w:spacing w:before="115"/>
        <w:rPr>
          <w:i/>
        </w:rPr>
      </w:pPr>
    </w:p>
    <w:p>
      <w:pPr>
        <w:pStyle w:val="BodyText"/>
        <w:spacing w:line="360" w:lineRule="auto"/>
        <w:ind w:left="132" w:right="131"/>
        <w:jc w:val="both"/>
      </w:pPr>
      <w:r>
        <w:rPr>
          <w:b/>
        </w:rPr>
        <w:t>Artículo</w:t>
      </w:r>
      <w:r>
        <w:rPr>
          <w:b/>
          <w:spacing w:val="-14"/>
        </w:rPr>
        <w:t> </w:t>
      </w:r>
      <w:r>
        <w:rPr>
          <w:b/>
        </w:rPr>
        <w:t>11.</w:t>
      </w:r>
      <w:r>
        <w:rPr>
          <w:b/>
          <w:spacing w:val="-14"/>
        </w:rPr>
        <w:t> </w:t>
      </w:r>
      <w:r>
        <w:rPr/>
        <w:t>La</w:t>
      </w:r>
      <w:r>
        <w:rPr>
          <w:spacing w:val="-14"/>
        </w:rPr>
        <w:t> </w:t>
      </w:r>
      <w:r>
        <w:rPr/>
        <w:t>Auditoría</w:t>
      </w:r>
      <w:r>
        <w:rPr>
          <w:spacing w:val="-14"/>
        </w:rPr>
        <w:t> </w:t>
      </w:r>
      <w:r>
        <w:rPr/>
        <w:t>Superior</w:t>
      </w:r>
      <w:r>
        <w:rPr>
          <w:spacing w:val="-13"/>
        </w:rPr>
        <w:t> </w:t>
      </w:r>
      <w:r>
        <w:rPr/>
        <w:t>habilitará</w:t>
      </w:r>
      <w:r>
        <w:rPr>
          <w:spacing w:val="-12"/>
        </w:rPr>
        <w:t> </w:t>
      </w:r>
      <w:r>
        <w:rPr/>
        <w:t>la</w:t>
      </w:r>
      <w:r>
        <w:rPr>
          <w:spacing w:val="-10"/>
        </w:rPr>
        <w:t> </w:t>
      </w:r>
      <w:r>
        <w:rPr/>
        <w:t>Plataforma</w:t>
      </w:r>
      <w:r>
        <w:rPr>
          <w:spacing w:val="-14"/>
        </w:rPr>
        <w:t> </w:t>
      </w:r>
      <w:r>
        <w:rPr/>
        <w:t>RECOT2020</w:t>
      </w:r>
      <w:r>
        <w:rPr>
          <w:spacing w:val="-12"/>
        </w:rPr>
        <w:t> </w:t>
      </w:r>
      <w:r>
        <w:rPr/>
        <w:t>y</w:t>
      </w:r>
      <w:r>
        <w:rPr>
          <w:spacing w:val="-14"/>
        </w:rPr>
        <w:t> </w:t>
      </w:r>
      <w:r>
        <w:rPr/>
        <w:t>remitirá</w:t>
      </w:r>
      <w:r>
        <w:rPr>
          <w:spacing w:val="-11"/>
        </w:rPr>
        <w:t> </w:t>
      </w:r>
      <w:r>
        <w:rPr/>
        <w:t>al</w:t>
      </w:r>
      <w:r>
        <w:rPr>
          <w:spacing w:val="-14"/>
        </w:rPr>
        <w:t> </w:t>
      </w:r>
      <w:r>
        <w:rPr/>
        <w:t>Presidente</w:t>
      </w:r>
      <w:r>
        <w:rPr>
          <w:spacing w:val="-14"/>
        </w:rPr>
        <w:t> </w:t>
      </w:r>
      <w:r>
        <w:rPr/>
        <w:t>Municipal</w:t>
      </w:r>
      <w:r>
        <w:rPr>
          <w:spacing w:val="-12"/>
        </w:rPr>
        <w:t> </w:t>
      </w:r>
      <w:r>
        <w:rPr/>
        <w:t>Saliente y al Presidente Municipal Entrante la clave para ingresar a dicha plataforma al correo electrónico proporcionado cuando</w:t>
      </w:r>
      <w:r>
        <w:rPr>
          <w:spacing w:val="-9"/>
        </w:rPr>
        <w:t> </w:t>
      </w:r>
      <w:r>
        <w:rPr/>
        <w:t>se</w:t>
      </w:r>
      <w:r>
        <w:rPr>
          <w:spacing w:val="-11"/>
        </w:rPr>
        <w:t> </w:t>
      </w:r>
      <w:r>
        <w:rPr/>
        <w:t>haya</w:t>
      </w:r>
      <w:r>
        <w:rPr>
          <w:spacing w:val="-8"/>
        </w:rPr>
        <w:t> </w:t>
      </w:r>
      <w:r>
        <w:rPr/>
        <w:t>cumplido</w:t>
      </w:r>
      <w:r>
        <w:rPr>
          <w:spacing w:val="-12"/>
        </w:rPr>
        <w:t> </w:t>
      </w:r>
      <w:r>
        <w:rPr/>
        <w:t>con</w:t>
      </w:r>
      <w:r>
        <w:rPr>
          <w:spacing w:val="-12"/>
        </w:rPr>
        <w:t> </w:t>
      </w:r>
      <w:r>
        <w:rPr/>
        <w:t>lo</w:t>
      </w:r>
      <w:r>
        <w:rPr>
          <w:spacing w:val="-11"/>
        </w:rPr>
        <w:t> </w:t>
      </w:r>
      <w:r>
        <w:rPr/>
        <w:t>establecido</w:t>
      </w:r>
      <w:r>
        <w:rPr>
          <w:spacing w:val="-10"/>
        </w:rPr>
        <w:t> </w:t>
      </w:r>
      <w:r>
        <w:rPr/>
        <w:t>en</w:t>
      </w:r>
      <w:r>
        <w:rPr>
          <w:spacing w:val="-9"/>
        </w:rPr>
        <w:t> </w:t>
      </w:r>
      <w:r>
        <w:rPr/>
        <w:t>el</w:t>
      </w:r>
      <w:r>
        <w:rPr>
          <w:spacing w:val="-10"/>
        </w:rPr>
        <w:t> </w:t>
      </w:r>
      <w:r>
        <w:rPr/>
        <w:t>artículo</w:t>
      </w:r>
      <w:r>
        <w:rPr>
          <w:spacing w:val="-9"/>
        </w:rPr>
        <w:t> </w:t>
      </w:r>
      <w:r>
        <w:rPr/>
        <w:t>anterior</w:t>
      </w:r>
      <w:r>
        <w:rPr>
          <w:spacing w:val="-6"/>
        </w:rPr>
        <w:t> </w:t>
      </w:r>
      <w:r>
        <w:rPr/>
        <w:t>y</w:t>
      </w:r>
      <w:r>
        <w:rPr>
          <w:spacing w:val="-14"/>
        </w:rPr>
        <w:t> </w:t>
      </w:r>
      <w:r>
        <w:rPr/>
        <w:t>será</w:t>
      </w:r>
      <w:r>
        <w:rPr>
          <w:spacing w:val="-8"/>
        </w:rPr>
        <w:t> </w:t>
      </w:r>
      <w:r>
        <w:rPr/>
        <w:t>obligación</w:t>
      </w:r>
      <w:r>
        <w:rPr>
          <w:spacing w:val="-11"/>
        </w:rPr>
        <w:t> </w:t>
      </w:r>
      <w:r>
        <w:rPr/>
        <w:t>de</w:t>
      </w:r>
      <w:r>
        <w:rPr>
          <w:spacing w:val="-9"/>
        </w:rPr>
        <w:t> </w:t>
      </w:r>
      <w:r>
        <w:rPr/>
        <w:t>dichos</w:t>
      </w:r>
      <w:r>
        <w:rPr>
          <w:spacing w:val="-10"/>
        </w:rPr>
        <w:t> </w:t>
      </w:r>
      <w:r>
        <w:rPr/>
        <w:t>servidores</w:t>
      </w:r>
      <w:r>
        <w:rPr>
          <w:spacing w:val="-10"/>
        </w:rPr>
        <w:t> </w:t>
      </w:r>
      <w:r>
        <w:rPr/>
        <w:t>públicos verificar que se lleve a cabo el registro e ingreso de la totalidad de la documentación de cada uno de los integrantes propuestos conforme a lo siguiente:</w:t>
      </w:r>
    </w:p>
    <w:p>
      <w:pPr>
        <w:pStyle w:val="BodyText"/>
        <w:spacing w:before="119"/>
      </w:pPr>
    </w:p>
    <w:p>
      <w:pPr>
        <w:pStyle w:val="ListParagraph"/>
        <w:numPr>
          <w:ilvl w:val="0"/>
          <w:numId w:val="5"/>
        </w:numPr>
        <w:tabs>
          <w:tab w:pos="853" w:val="left" w:leader="none"/>
        </w:tabs>
        <w:spacing w:line="240" w:lineRule="auto" w:before="0" w:after="0"/>
        <w:ind w:left="853" w:right="0" w:hanging="471"/>
        <w:jc w:val="left"/>
        <w:rPr>
          <w:sz w:val="20"/>
        </w:rPr>
      </w:pPr>
      <w:r>
        <w:rPr>
          <w:sz w:val="20"/>
        </w:rPr>
        <w:t>Realizar</w:t>
      </w:r>
      <w:r>
        <w:rPr>
          <w:spacing w:val="-7"/>
          <w:sz w:val="20"/>
        </w:rPr>
        <w:t> </w:t>
      </w:r>
      <w:r>
        <w:rPr>
          <w:sz w:val="20"/>
        </w:rPr>
        <w:t>el</w:t>
      </w:r>
      <w:r>
        <w:rPr>
          <w:spacing w:val="-7"/>
          <w:sz w:val="20"/>
        </w:rPr>
        <w:t> </w:t>
      </w:r>
      <w:r>
        <w:rPr>
          <w:sz w:val="20"/>
        </w:rPr>
        <w:t>llenado</w:t>
      </w:r>
      <w:r>
        <w:rPr>
          <w:spacing w:val="-7"/>
          <w:sz w:val="20"/>
        </w:rPr>
        <w:t> </w:t>
      </w:r>
      <w:r>
        <w:rPr>
          <w:sz w:val="20"/>
        </w:rPr>
        <w:t>de</w:t>
      </w:r>
      <w:r>
        <w:rPr>
          <w:spacing w:val="-4"/>
          <w:sz w:val="20"/>
        </w:rPr>
        <w:t> </w:t>
      </w:r>
      <w:r>
        <w:rPr>
          <w:sz w:val="20"/>
        </w:rPr>
        <w:t>la</w:t>
      </w:r>
      <w:r>
        <w:rPr>
          <w:spacing w:val="-7"/>
          <w:sz w:val="20"/>
        </w:rPr>
        <w:t> </w:t>
      </w:r>
      <w:r>
        <w:rPr>
          <w:sz w:val="20"/>
        </w:rPr>
        <w:t>Cédula</w:t>
      </w:r>
      <w:r>
        <w:rPr>
          <w:spacing w:val="-6"/>
          <w:sz w:val="20"/>
        </w:rPr>
        <w:t> </w:t>
      </w:r>
      <w:r>
        <w:rPr>
          <w:sz w:val="20"/>
        </w:rPr>
        <w:t>de</w:t>
      </w:r>
      <w:r>
        <w:rPr>
          <w:spacing w:val="-5"/>
          <w:sz w:val="20"/>
        </w:rPr>
        <w:t> </w:t>
      </w:r>
      <w:r>
        <w:rPr>
          <w:sz w:val="20"/>
        </w:rPr>
        <w:t>Identificación</w:t>
      </w:r>
      <w:r>
        <w:rPr>
          <w:spacing w:val="-5"/>
          <w:sz w:val="20"/>
        </w:rPr>
        <w:t> </w:t>
      </w:r>
      <w:r>
        <w:rPr>
          <w:sz w:val="20"/>
        </w:rPr>
        <w:t>la</w:t>
      </w:r>
      <w:r>
        <w:rPr>
          <w:spacing w:val="-6"/>
          <w:sz w:val="20"/>
        </w:rPr>
        <w:t> </w:t>
      </w:r>
      <w:r>
        <w:rPr>
          <w:sz w:val="20"/>
        </w:rPr>
        <w:t>cual</w:t>
      </w:r>
      <w:r>
        <w:rPr>
          <w:spacing w:val="-8"/>
          <w:sz w:val="20"/>
        </w:rPr>
        <w:t> </w:t>
      </w:r>
      <w:r>
        <w:rPr>
          <w:sz w:val="20"/>
        </w:rPr>
        <w:t>contendrá</w:t>
      </w:r>
      <w:r>
        <w:rPr>
          <w:spacing w:val="-6"/>
          <w:sz w:val="20"/>
        </w:rPr>
        <w:t> </w:t>
      </w:r>
      <w:r>
        <w:rPr>
          <w:sz w:val="20"/>
        </w:rPr>
        <w:t>fotografía</w:t>
      </w:r>
      <w:r>
        <w:rPr>
          <w:spacing w:val="-7"/>
          <w:sz w:val="20"/>
        </w:rPr>
        <w:t> </w:t>
      </w:r>
      <w:r>
        <w:rPr>
          <w:sz w:val="20"/>
        </w:rPr>
        <w:t>no</w:t>
      </w:r>
      <w:r>
        <w:rPr>
          <w:spacing w:val="-5"/>
          <w:sz w:val="20"/>
        </w:rPr>
        <w:t> </w:t>
      </w:r>
      <w:r>
        <w:rPr>
          <w:sz w:val="20"/>
        </w:rPr>
        <w:t>mayor</w:t>
      </w:r>
      <w:r>
        <w:rPr>
          <w:spacing w:val="-6"/>
          <w:sz w:val="20"/>
        </w:rPr>
        <w:t> </w:t>
      </w:r>
      <w:r>
        <w:rPr>
          <w:sz w:val="20"/>
        </w:rPr>
        <w:t>a</w:t>
      </w:r>
      <w:r>
        <w:rPr>
          <w:spacing w:val="-5"/>
          <w:sz w:val="20"/>
        </w:rPr>
        <w:t> </w:t>
      </w:r>
      <w:r>
        <w:rPr>
          <w:sz w:val="20"/>
        </w:rPr>
        <w:t>3</w:t>
      </w:r>
      <w:r>
        <w:rPr>
          <w:spacing w:val="-6"/>
          <w:sz w:val="20"/>
        </w:rPr>
        <w:t> </w:t>
      </w:r>
      <w:r>
        <w:rPr>
          <w:spacing w:val="-2"/>
          <w:sz w:val="20"/>
        </w:rPr>
        <w:t>meses;</w:t>
      </w:r>
    </w:p>
    <w:p>
      <w:pPr>
        <w:pStyle w:val="ListParagraph"/>
        <w:numPr>
          <w:ilvl w:val="0"/>
          <w:numId w:val="5"/>
        </w:numPr>
        <w:tabs>
          <w:tab w:pos="853" w:val="left" w:leader="none"/>
        </w:tabs>
        <w:spacing w:line="360" w:lineRule="auto" w:before="113" w:after="0"/>
        <w:ind w:left="853" w:right="143" w:hanging="526"/>
        <w:jc w:val="left"/>
        <w:rPr>
          <w:sz w:val="20"/>
        </w:rPr>
      </w:pPr>
      <w:r>
        <w:rPr>
          <w:sz w:val="20"/>
        </w:rPr>
        <w:t>Identificación</w:t>
      </w:r>
      <w:r>
        <w:rPr>
          <w:spacing w:val="-8"/>
          <w:sz w:val="20"/>
        </w:rPr>
        <w:t> </w:t>
      </w:r>
      <w:r>
        <w:rPr>
          <w:sz w:val="20"/>
        </w:rPr>
        <w:t>oficial</w:t>
      </w:r>
      <w:r>
        <w:rPr>
          <w:spacing w:val="-11"/>
          <w:sz w:val="20"/>
        </w:rPr>
        <w:t> </w:t>
      </w:r>
      <w:r>
        <w:rPr>
          <w:sz w:val="20"/>
        </w:rPr>
        <w:t>(credencial</w:t>
      </w:r>
      <w:r>
        <w:rPr>
          <w:spacing w:val="-9"/>
          <w:sz w:val="20"/>
        </w:rPr>
        <w:t> </w:t>
      </w:r>
      <w:r>
        <w:rPr>
          <w:sz w:val="20"/>
        </w:rPr>
        <w:t>para</w:t>
      </w:r>
      <w:r>
        <w:rPr>
          <w:spacing w:val="-7"/>
          <w:sz w:val="20"/>
        </w:rPr>
        <w:t> </w:t>
      </w:r>
      <w:r>
        <w:rPr>
          <w:sz w:val="20"/>
        </w:rPr>
        <w:t>votar</w:t>
      </w:r>
      <w:r>
        <w:rPr>
          <w:spacing w:val="-9"/>
          <w:sz w:val="20"/>
        </w:rPr>
        <w:t> </w:t>
      </w:r>
      <w:r>
        <w:rPr>
          <w:sz w:val="20"/>
        </w:rPr>
        <w:t>vigente,</w:t>
      </w:r>
      <w:r>
        <w:rPr>
          <w:spacing w:val="-10"/>
          <w:sz w:val="20"/>
        </w:rPr>
        <w:t> </w:t>
      </w:r>
      <w:r>
        <w:rPr>
          <w:sz w:val="20"/>
        </w:rPr>
        <w:t>pasaporte</w:t>
      </w:r>
      <w:r>
        <w:rPr>
          <w:spacing w:val="-7"/>
          <w:sz w:val="20"/>
        </w:rPr>
        <w:t> </w:t>
      </w:r>
      <w:r>
        <w:rPr>
          <w:sz w:val="20"/>
        </w:rPr>
        <w:t>vigente</w:t>
      </w:r>
      <w:r>
        <w:rPr>
          <w:spacing w:val="-8"/>
          <w:sz w:val="20"/>
        </w:rPr>
        <w:t> </w:t>
      </w:r>
      <w:r>
        <w:rPr>
          <w:sz w:val="20"/>
        </w:rPr>
        <w:t>o</w:t>
      </w:r>
      <w:r>
        <w:rPr>
          <w:spacing w:val="-10"/>
          <w:sz w:val="20"/>
        </w:rPr>
        <w:t> </w:t>
      </w:r>
      <w:r>
        <w:rPr>
          <w:sz w:val="20"/>
        </w:rPr>
        <w:t>cédula</w:t>
      </w:r>
      <w:r>
        <w:rPr>
          <w:spacing w:val="-8"/>
          <w:sz w:val="20"/>
        </w:rPr>
        <w:t> </w:t>
      </w:r>
      <w:r>
        <w:rPr>
          <w:sz w:val="20"/>
        </w:rPr>
        <w:t>profesional)</w:t>
      </w:r>
      <w:r>
        <w:rPr>
          <w:spacing w:val="-9"/>
          <w:sz w:val="20"/>
        </w:rPr>
        <w:t> </w:t>
      </w:r>
      <w:r>
        <w:rPr>
          <w:sz w:val="20"/>
        </w:rPr>
        <w:t>de</w:t>
      </w:r>
      <w:r>
        <w:rPr>
          <w:spacing w:val="-8"/>
          <w:sz w:val="20"/>
        </w:rPr>
        <w:t> </w:t>
      </w:r>
      <w:r>
        <w:rPr>
          <w:sz w:val="20"/>
        </w:rPr>
        <w:t>la</w:t>
      </w:r>
      <w:r>
        <w:rPr>
          <w:spacing w:val="-8"/>
          <w:sz w:val="20"/>
        </w:rPr>
        <w:t> </w:t>
      </w:r>
      <w:r>
        <w:rPr>
          <w:sz w:val="20"/>
        </w:rPr>
        <w:t>persona o servidor público propuesto que formará parte del Comité;</w:t>
      </w:r>
    </w:p>
    <w:p>
      <w:pPr>
        <w:pStyle w:val="ListParagraph"/>
        <w:numPr>
          <w:ilvl w:val="0"/>
          <w:numId w:val="5"/>
        </w:numPr>
        <w:tabs>
          <w:tab w:pos="853" w:val="left" w:leader="none"/>
        </w:tabs>
        <w:spacing w:line="240" w:lineRule="auto" w:before="2" w:after="0"/>
        <w:ind w:left="853" w:right="0" w:hanging="583"/>
        <w:jc w:val="left"/>
        <w:rPr>
          <w:sz w:val="20"/>
        </w:rPr>
      </w:pPr>
      <w:r>
        <w:rPr>
          <w:sz w:val="20"/>
        </w:rPr>
        <w:t>Acta</w:t>
      </w:r>
      <w:r>
        <w:rPr>
          <w:spacing w:val="-8"/>
          <w:sz w:val="20"/>
        </w:rPr>
        <w:t> </w:t>
      </w:r>
      <w:r>
        <w:rPr>
          <w:sz w:val="20"/>
        </w:rPr>
        <w:t>de</w:t>
      </w:r>
      <w:r>
        <w:rPr>
          <w:spacing w:val="-7"/>
          <w:sz w:val="20"/>
        </w:rPr>
        <w:t> </w:t>
      </w:r>
      <w:r>
        <w:rPr>
          <w:sz w:val="20"/>
        </w:rPr>
        <w:t>Nacimiento</w:t>
      </w:r>
      <w:r>
        <w:rPr>
          <w:spacing w:val="-6"/>
          <w:sz w:val="20"/>
        </w:rPr>
        <w:t> </w:t>
      </w:r>
      <w:r>
        <w:rPr>
          <w:sz w:val="20"/>
        </w:rPr>
        <w:t>de</w:t>
      </w:r>
      <w:r>
        <w:rPr>
          <w:spacing w:val="-5"/>
          <w:sz w:val="20"/>
        </w:rPr>
        <w:t> </w:t>
      </w:r>
      <w:r>
        <w:rPr>
          <w:sz w:val="20"/>
        </w:rPr>
        <w:t>la</w:t>
      </w:r>
      <w:r>
        <w:rPr>
          <w:spacing w:val="-7"/>
          <w:sz w:val="20"/>
        </w:rPr>
        <w:t> </w:t>
      </w:r>
      <w:r>
        <w:rPr>
          <w:sz w:val="20"/>
        </w:rPr>
        <w:t>persona</w:t>
      </w:r>
      <w:r>
        <w:rPr>
          <w:spacing w:val="-6"/>
          <w:sz w:val="20"/>
        </w:rPr>
        <w:t> </w:t>
      </w:r>
      <w:r>
        <w:rPr>
          <w:sz w:val="20"/>
        </w:rPr>
        <w:t>o</w:t>
      </w:r>
      <w:r>
        <w:rPr>
          <w:spacing w:val="-8"/>
          <w:sz w:val="20"/>
        </w:rPr>
        <w:t> </w:t>
      </w:r>
      <w:r>
        <w:rPr>
          <w:sz w:val="20"/>
        </w:rPr>
        <w:t>servidor</w:t>
      </w:r>
      <w:r>
        <w:rPr>
          <w:spacing w:val="-6"/>
          <w:sz w:val="20"/>
        </w:rPr>
        <w:t> </w:t>
      </w:r>
      <w:r>
        <w:rPr>
          <w:sz w:val="20"/>
        </w:rPr>
        <w:t>público</w:t>
      </w:r>
      <w:r>
        <w:rPr>
          <w:spacing w:val="-5"/>
          <w:sz w:val="20"/>
        </w:rPr>
        <w:t> </w:t>
      </w:r>
      <w:r>
        <w:rPr>
          <w:sz w:val="20"/>
        </w:rPr>
        <w:t>propuesto</w:t>
      </w:r>
      <w:r>
        <w:rPr>
          <w:spacing w:val="-4"/>
          <w:sz w:val="20"/>
        </w:rPr>
        <w:t> </w:t>
      </w:r>
      <w:r>
        <w:rPr>
          <w:sz w:val="20"/>
        </w:rPr>
        <w:t>para</w:t>
      </w:r>
      <w:r>
        <w:rPr>
          <w:spacing w:val="-7"/>
          <w:sz w:val="20"/>
        </w:rPr>
        <w:t> </w:t>
      </w:r>
      <w:r>
        <w:rPr>
          <w:sz w:val="20"/>
        </w:rPr>
        <w:t>formar</w:t>
      </w:r>
      <w:r>
        <w:rPr>
          <w:spacing w:val="-7"/>
          <w:sz w:val="20"/>
        </w:rPr>
        <w:t> </w:t>
      </w:r>
      <w:r>
        <w:rPr>
          <w:sz w:val="20"/>
        </w:rPr>
        <w:t>parte</w:t>
      </w:r>
      <w:r>
        <w:rPr>
          <w:spacing w:val="-6"/>
          <w:sz w:val="20"/>
        </w:rPr>
        <w:t> </w:t>
      </w:r>
      <w:r>
        <w:rPr>
          <w:sz w:val="20"/>
        </w:rPr>
        <w:t>del</w:t>
      </w:r>
      <w:r>
        <w:rPr>
          <w:spacing w:val="-6"/>
          <w:sz w:val="20"/>
        </w:rPr>
        <w:t> </w:t>
      </w:r>
      <w:r>
        <w:rPr>
          <w:spacing w:val="-2"/>
          <w:sz w:val="20"/>
        </w:rPr>
        <w:t>Comité;</w:t>
      </w:r>
    </w:p>
    <w:p>
      <w:pPr>
        <w:pStyle w:val="ListParagraph"/>
        <w:numPr>
          <w:ilvl w:val="0"/>
          <w:numId w:val="5"/>
        </w:numPr>
        <w:tabs>
          <w:tab w:pos="853" w:val="left" w:leader="none"/>
        </w:tabs>
        <w:spacing w:line="357" w:lineRule="auto" w:before="115" w:after="0"/>
        <w:ind w:left="853" w:right="140" w:hanging="605"/>
        <w:jc w:val="left"/>
        <w:rPr>
          <w:sz w:val="20"/>
        </w:rPr>
      </w:pPr>
      <w:r>
        <w:rPr>
          <w:sz w:val="20"/>
        </w:rPr>
        <w:t>Clave Única de Registro de Población (CURP) de la persona o servidor público propuesto para formar parte del Comité; y</w:t>
      </w:r>
    </w:p>
    <w:p>
      <w:pPr>
        <w:pStyle w:val="ListParagraph"/>
        <w:numPr>
          <w:ilvl w:val="0"/>
          <w:numId w:val="5"/>
        </w:numPr>
        <w:tabs>
          <w:tab w:pos="853" w:val="left" w:leader="none"/>
        </w:tabs>
        <w:spacing w:line="362" w:lineRule="auto" w:before="4" w:after="0"/>
        <w:ind w:left="853" w:right="139" w:hanging="550"/>
        <w:jc w:val="left"/>
        <w:rPr>
          <w:sz w:val="20"/>
        </w:rPr>
      </w:pPr>
      <w:r>
        <w:rPr>
          <w:sz w:val="20"/>
        </w:rPr>
        <w:t>Comprobante de Domicilio de la persona o servidor público propuesto que formará parte del</w:t>
      </w:r>
      <w:r>
        <w:rPr>
          <w:spacing w:val="-1"/>
          <w:sz w:val="20"/>
        </w:rPr>
        <w:t> </w:t>
      </w:r>
      <w:r>
        <w:rPr>
          <w:sz w:val="20"/>
        </w:rPr>
        <w:t>Comité (no mayor a tres meses).</w:t>
      </w:r>
    </w:p>
    <w:p>
      <w:pPr>
        <w:pStyle w:val="BodyText"/>
        <w:spacing w:before="31"/>
      </w:pPr>
    </w:p>
    <w:p>
      <w:pPr>
        <w:pStyle w:val="BodyText"/>
        <w:ind w:left="1201"/>
      </w:pPr>
      <w:r>
        <w:rPr/>
        <w:t>Los</w:t>
      </w:r>
      <w:r>
        <w:rPr>
          <w:spacing w:val="-8"/>
        </w:rPr>
        <w:t> </w:t>
      </w:r>
      <w:r>
        <w:rPr/>
        <w:t>archivos</w:t>
      </w:r>
      <w:r>
        <w:rPr>
          <w:spacing w:val="-7"/>
        </w:rPr>
        <w:t> </w:t>
      </w:r>
      <w:r>
        <w:rPr/>
        <w:t>antes</w:t>
      </w:r>
      <w:r>
        <w:rPr>
          <w:spacing w:val="-7"/>
        </w:rPr>
        <w:t> </w:t>
      </w:r>
      <w:r>
        <w:rPr/>
        <w:t>mencionados</w:t>
      </w:r>
      <w:r>
        <w:rPr>
          <w:spacing w:val="-6"/>
        </w:rPr>
        <w:t> </w:t>
      </w:r>
      <w:r>
        <w:rPr/>
        <w:t>deben</w:t>
      </w:r>
      <w:r>
        <w:rPr>
          <w:spacing w:val="-8"/>
        </w:rPr>
        <w:t> </w:t>
      </w:r>
      <w:r>
        <w:rPr/>
        <w:t>ser</w:t>
      </w:r>
      <w:r>
        <w:rPr>
          <w:spacing w:val="-6"/>
        </w:rPr>
        <w:t> </w:t>
      </w:r>
      <w:r>
        <w:rPr/>
        <w:t>legibles</w:t>
      </w:r>
      <w:r>
        <w:rPr>
          <w:spacing w:val="-5"/>
        </w:rPr>
        <w:t> </w:t>
      </w:r>
      <w:r>
        <w:rPr/>
        <w:t>y</w:t>
      </w:r>
      <w:r>
        <w:rPr>
          <w:spacing w:val="-8"/>
        </w:rPr>
        <w:t> </w:t>
      </w:r>
      <w:r>
        <w:rPr/>
        <w:t>enviados</w:t>
      </w:r>
      <w:r>
        <w:rPr>
          <w:spacing w:val="-7"/>
        </w:rPr>
        <w:t> </w:t>
      </w:r>
      <w:r>
        <w:rPr/>
        <w:t>en</w:t>
      </w:r>
      <w:r>
        <w:rPr>
          <w:spacing w:val="-6"/>
        </w:rPr>
        <w:t> </w:t>
      </w:r>
      <w:r>
        <w:rPr/>
        <w:t>formato</w:t>
      </w:r>
      <w:r>
        <w:rPr>
          <w:spacing w:val="-9"/>
        </w:rPr>
        <w:t> </w:t>
      </w:r>
      <w:r>
        <w:rPr>
          <w:spacing w:val="-4"/>
        </w:rPr>
        <w:t>PDF.</w:t>
      </w:r>
    </w:p>
    <w:p>
      <w:pPr>
        <w:pStyle w:val="BodyText"/>
        <w:spacing w:before="65"/>
      </w:pPr>
    </w:p>
    <w:p>
      <w:pPr>
        <w:pStyle w:val="BodyText"/>
        <w:spacing w:line="362" w:lineRule="auto" w:before="1"/>
        <w:ind w:left="132" w:right="132"/>
        <w:jc w:val="both"/>
      </w:pPr>
      <w:r>
        <w:rPr>
          <w:b/>
        </w:rPr>
        <w:t>Artículo</w:t>
      </w:r>
      <w:r>
        <w:rPr>
          <w:b/>
          <w:spacing w:val="-14"/>
        </w:rPr>
        <w:t> </w:t>
      </w:r>
      <w:r>
        <w:rPr>
          <w:b/>
        </w:rPr>
        <w:t>12.</w:t>
      </w:r>
      <w:r>
        <w:rPr>
          <w:b/>
          <w:spacing w:val="-14"/>
        </w:rPr>
        <w:t> </w:t>
      </w:r>
      <w:r>
        <w:rPr/>
        <w:t>Concluido</w:t>
      </w:r>
      <w:r>
        <w:rPr>
          <w:spacing w:val="-14"/>
        </w:rPr>
        <w:t> </w:t>
      </w:r>
      <w:r>
        <w:rPr/>
        <w:t>el</w:t>
      </w:r>
      <w:r>
        <w:rPr>
          <w:spacing w:val="-14"/>
        </w:rPr>
        <w:t> </w:t>
      </w:r>
      <w:r>
        <w:rPr/>
        <w:t>plazo</w:t>
      </w:r>
      <w:r>
        <w:rPr>
          <w:spacing w:val="-14"/>
        </w:rPr>
        <w:t> </w:t>
      </w:r>
      <w:r>
        <w:rPr/>
        <w:t>para</w:t>
      </w:r>
      <w:r>
        <w:rPr>
          <w:spacing w:val="-14"/>
        </w:rPr>
        <w:t> </w:t>
      </w:r>
      <w:r>
        <w:rPr/>
        <w:t>el</w:t>
      </w:r>
      <w:r>
        <w:rPr>
          <w:spacing w:val="-14"/>
        </w:rPr>
        <w:t> </w:t>
      </w:r>
      <w:r>
        <w:rPr/>
        <w:t>registro</w:t>
      </w:r>
      <w:r>
        <w:rPr>
          <w:spacing w:val="-14"/>
        </w:rPr>
        <w:t> </w:t>
      </w:r>
      <w:r>
        <w:rPr/>
        <w:t>e</w:t>
      </w:r>
      <w:r>
        <w:rPr>
          <w:spacing w:val="-14"/>
        </w:rPr>
        <w:t> </w:t>
      </w:r>
      <w:r>
        <w:rPr/>
        <w:t>ingreso</w:t>
      </w:r>
      <w:r>
        <w:rPr>
          <w:spacing w:val="-13"/>
        </w:rPr>
        <w:t> </w:t>
      </w:r>
      <w:r>
        <w:rPr/>
        <w:t>de</w:t>
      </w:r>
      <w:r>
        <w:rPr>
          <w:spacing w:val="-14"/>
        </w:rPr>
        <w:t> </w:t>
      </w:r>
      <w:r>
        <w:rPr/>
        <w:t>la</w:t>
      </w:r>
      <w:r>
        <w:rPr>
          <w:spacing w:val="-13"/>
        </w:rPr>
        <w:t> </w:t>
      </w:r>
      <w:r>
        <w:rPr/>
        <w:t>totalidad</w:t>
      </w:r>
      <w:r>
        <w:rPr>
          <w:spacing w:val="-14"/>
        </w:rPr>
        <w:t> </w:t>
      </w:r>
      <w:r>
        <w:rPr/>
        <w:t>de</w:t>
      </w:r>
      <w:r>
        <w:rPr>
          <w:spacing w:val="-14"/>
        </w:rPr>
        <w:t> </w:t>
      </w:r>
      <w:r>
        <w:rPr/>
        <w:t>la</w:t>
      </w:r>
      <w:r>
        <w:rPr>
          <w:spacing w:val="-14"/>
        </w:rPr>
        <w:t> </w:t>
      </w:r>
      <w:r>
        <w:rPr/>
        <w:t>documentación,</w:t>
      </w:r>
      <w:r>
        <w:rPr>
          <w:spacing w:val="-14"/>
        </w:rPr>
        <w:t> </w:t>
      </w:r>
      <w:r>
        <w:rPr/>
        <w:t>la</w:t>
      </w:r>
      <w:r>
        <w:rPr>
          <w:spacing w:val="-12"/>
        </w:rPr>
        <w:t> </w:t>
      </w:r>
      <w:r>
        <w:rPr/>
        <w:t>Auditoría</w:t>
      </w:r>
      <w:r>
        <w:rPr>
          <w:spacing w:val="-14"/>
        </w:rPr>
        <w:t> </w:t>
      </w:r>
      <w:r>
        <w:rPr/>
        <w:t>Superior inhabilitará la Plataforma RECOT2020.</w:t>
      </w:r>
    </w:p>
    <w:p>
      <w:pPr>
        <w:pStyle w:val="BodyText"/>
        <w:spacing w:before="109"/>
      </w:pPr>
    </w:p>
    <w:p>
      <w:pPr>
        <w:pStyle w:val="BodyText"/>
        <w:spacing w:line="362" w:lineRule="auto"/>
        <w:ind w:left="132" w:right="136"/>
        <w:jc w:val="both"/>
      </w:pPr>
      <w:r>
        <w:rPr>
          <w:b/>
        </w:rPr>
        <w:t>Artículo</w:t>
      </w:r>
      <w:r>
        <w:rPr>
          <w:b/>
          <w:spacing w:val="-14"/>
        </w:rPr>
        <w:t> </w:t>
      </w:r>
      <w:r>
        <w:rPr>
          <w:b/>
        </w:rPr>
        <w:t>13.</w:t>
      </w:r>
      <w:r>
        <w:rPr>
          <w:b/>
          <w:spacing w:val="-14"/>
        </w:rPr>
        <w:t> </w:t>
      </w:r>
      <w:r>
        <w:rPr/>
        <w:t>La</w:t>
      </w:r>
      <w:r>
        <w:rPr>
          <w:spacing w:val="-14"/>
        </w:rPr>
        <w:t> </w:t>
      </w:r>
      <w:r>
        <w:rPr/>
        <w:t>Auditoría</w:t>
      </w:r>
      <w:r>
        <w:rPr>
          <w:spacing w:val="-14"/>
        </w:rPr>
        <w:t> </w:t>
      </w:r>
      <w:r>
        <w:rPr/>
        <w:t>Superior</w:t>
      </w:r>
      <w:r>
        <w:rPr>
          <w:spacing w:val="-14"/>
        </w:rPr>
        <w:t> </w:t>
      </w:r>
      <w:r>
        <w:rPr/>
        <w:t>revisará</w:t>
      </w:r>
      <w:r>
        <w:rPr>
          <w:spacing w:val="-14"/>
        </w:rPr>
        <w:t> </w:t>
      </w:r>
      <w:r>
        <w:rPr/>
        <w:t>y</w:t>
      </w:r>
      <w:r>
        <w:rPr>
          <w:spacing w:val="-14"/>
        </w:rPr>
        <w:t> </w:t>
      </w:r>
      <w:r>
        <w:rPr/>
        <w:t>analizará</w:t>
      </w:r>
      <w:r>
        <w:rPr>
          <w:spacing w:val="-12"/>
        </w:rPr>
        <w:t> </w:t>
      </w:r>
      <w:r>
        <w:rPr/>
        <w:t>la</w:t>
      </w:r>
      <w:r>
        <w:rPr>
          <w:spacing w:val="-14"/>
        </w:rPr>
        <w:t> </w:t>
      </w:r>
      <w:r>
        <w:rPr/>
        <w:t>información</w:t>
      </w:r>
      <w:r>
        <w:rPr>
          <w:spacing w:val="-14"/>
        </w:rPr>
        <w:t> </w:t>
      </w:r>
      <w:r>
        <w:rPr/>
        <w:t>y</w:t>
      </w:r>
      <w:r>
        <w:rPr>
          <w:spacing w:val="-14"/>
        </w:rPr>
        <w:t> </w:t>
      </w:r>
      <w:r>
        <w:rPr/>
        <w:t>documentación</w:t>
      </w:r>
      <w:r>
        <w:rPr>
          <w:spacing w:val="-13"/>
        </w:rPr>
        <w:t> </w:t>
      </w:r>
      <w:r>
        <w:rPr/>
        <w:t>ingresada</w:t>
      </w:r>
      <w:r>
        <w:rPr>
          <w:spacing w:val="-14"/>
        </w:rPr>
        <w:t> </w:t>
      </w:r>
      <w:r>
        <w:rPr/>
        <w:t>en</w:t>
      </w:r>
      <w:r>
        <w:rPr>
          <w:spacing w:val="-14"/>
        </w:rPr>
        <w:t> </w:t>
      </w:r>
      <w:r>
        <w:rPr/>
        <w:t>la</w:t>
      </w:r>
      <w:r>
        <w:rPr>
          <w:spacing w:val="-14"/>
        </w:rPr>
        <w:t> </w:t>
      </w:r>
      <w:r>
        <w:rPr/>
        <w:t>Plataforma RECOT2020</w:t>
      </w:r>
      <w:r>
        <w:rPr>
          <w:spacing w:val="-2"/>
        </w:rPr>
        <w:t> </w:t>
      </w:r>
      <w:r>
        <w:rPr/>
        <w:t>cuando</w:t>
      </w:r>
      <w:r>
        <w:rPr>
          <w:spacing w:val="-2"/>
        </w:rPr>
        <w:t> </w:t>
      </w:r>
      <w:r>
        <w:rPr/>
        <w:t>haya concluido</w:t>
      </w:r>
      <w:r>
        <w:rPr>
          <w:spacing w:val="-3"/>
        </w:rPr>
        <w:t> </w:t>
      </w:r>
      <w:r>
        <w:rPr/>
        <w:t>el</w:t>
      </w:r>
      <w:r>
        <w:rPr>
          <w:spacing w:val="-3"/>
        </w:rPr>
        <w:t> </w:t>
      </w:r>
      <w:r>
        <w:rPr/>
        <w:t>registro, y</w:t>
      </w:r>
      <w:r>
        <w:rPr>
          <w:spacing w:val="-5"/>
        </w:rPr>
        <w:t> </w:t>
      </w:r>
      <w:r>
        <w:rPr/>
        <w:t>cumplidos</w:t>
      </w:r>
      <w:r>
        <w:rPr>
          <w:spacing w:val="-1"/>
        </w:rPr>
        <w:t> </w:t>
      </w:r>
      <w:r>
        <w:rPr/>
        <w:t>los</w:t>
      </w:r>
      <w:r>
        <w:rPr>
          <w:spacing w:val="-1"/>
        </w:rPr>
        <w:t> </w:t>
      </w:r>
      <w:r>
        <w:rPr/>
        <w:t>requisitos validará</w:t>
      </w:r>
      <w:r>
        <w:rPr>
          <w:spacing w:val="-2"/>
        </w:rPr>
        <w:t> </w:t>
      </w:r>
      <w:r>
        <w:rPr/>
        <w:t>la</w:t>
      </w:r>
      <w:r>
        <w:rPr>
          <w:spacing w:val="-2"/>
        </w:rPr>
        <w:t> </w:t>
      </w:r>
      <w:r>
        <w:rPr/>
        <w:t>integración</w:t>
      </w:r>
      <w:r>
        <w:rPr>
          <w:spacing w:val="-3"/>
        </w:rPr>
        <w:t> </w:t>
      </w:r>
      <w:r>
        <w:rPr/>
        <w:t>del</w:t>
      </w:r>
      <w:r>
        <w:rPr>
          <w:spacing w:val="-3"/>
        </w:rPr>
        <w:t> </w:t>
      </w:r>
      <w:r>
        <w:rPr/>
        <w:t>Comité</w:t>
      </w:r>
      <w:r>
        <w:rPr>
          <w:spacing w:val="-2"/>
        </w:rPr>
        <w:t> </w:t>
      </w:r>
      <w:r>
        <w:rPr/>
        <w:t>y</w:t>
      </w:r>
      <w:r>
        <w:rPr>
          <w:spacing w:val="-3"/>
        </w:rPr>
        <w:t> </w:t>
      </w:r>
      <w:r>
        <w:rPr/>
        <w:t>lo</w:t>
      </w:r>
    </w:p>
    <w:p>
      <w:pPr>
        <w:spacing w:after="0" w:line="362" w:lineRule="auto"/>
        <w:jc w:val="both"/>
        <w:sectPr>
          <w:pgSz w:w="12240" w:h="15840"/>
          <w:pgMar w:header="573" w:footer="642" w:top="1160" w:bottom="840" w:left="1000" w:right="1000"/>
        </w:sectPr>
      </w:pPr>
    </w:p>
    <w:p>
      <w:pPr>
        <w:pStyle w:val="BodyText"/>
        <w:spacing w:line="360" w:lineRule="auto" w:before="189"/>
        <w:ind w:left="132" w:right="136"/>
        <w:jc w:val="both"/>
      </w:pPr>
      <w:r>
        <w:rPr/>
        <mc:AlternateContent>
          <mc:Choice Requires="wps">
            <w:drawing>
              <wp:anchor distT="0" distB="0" distL="0" distR="0" allowOverlap="1" layoutInCell="1" locked="0" behindDoc="0" simplePos="0" relativeHeight="15732736">
                <wp:simplePos x="0" y="0"/>
                <wp:positionH relativeFrom="page">
                  <wp:posOffset>-775435</wp:posOffset>
                </wp:positionH>
                <wp:positionV relativeFrom="page">
                  <wp:posOffset>4587013</wp:posOffset>
                </wp:positionV>
                <wp:extent cx="9351010" cy="9144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736;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t>notificará</w:t>
      </w:r>
      <w:r>
        <w:rPr>
          <w:spacing w:val="-4"/>
        </w:rPr>
        <w:t> </w:t>
      </w:r>
      <w:r>
        <w:rPr/>
        <w:t>por</w:t>
      </w:r>
      <w:r>
        <w:rPr>
          <w:spacing w:val="-4"/>
        </w:rPr>
        <w:t> </w:t>
      </w:r>
      <w:r>
        <w:rPr/>
        <w:t>medio</w:t>
      </w:r>
      <w:r>
        <w:rPr>
          <w:spacing w:val="-4"/>
        </w:rPr>
        <w:t> </w:t>
      </w:r>
      <w:r>
        <w:rPr/>
        <w:t>de</w:t>
      </w:r>
      <w:r>
        <w:rPr>
          <w:spacing w:val="-4"/>
        </w:rPr>
        <w:t> </w:t>
      </w:r>
      <w:r>
        <w:rPr/>
        <w:t>oficio</w:t>
      </w:r>
      <w:r>
        <w:rPr>
          <w:spacing w:val="-4"/>
        </w:rPr>
        <w:t> </w:t>
      </w:r>
      <w:r>
        <w:rPr/>
        <w:t>al Presidente</w:t>
      </w:r>
      <w:r>
        <w:rPr>
          <w:spacing w:val="-2"/>
        </w:rPr>
        <w:t> </w:t>
      </w:r>
      <w:r>
        <w:rPr/>
        <w:t>Municipal</w:t>
      </w:r>
      <w:r>
        <w:rPr>
          <w:spacing w:val="-3"/>
        </w:rPr>
        <w:t> </w:t>
      </w:r>
      <w:r>
        <w:rPr/>
        <w:t>Saliente</w:t>
      </w:r>
      <w:r>
        <w:rPr>
          <w:spacing w:val="-2"/>
        </w:rPr>
        <w:t> </w:t>
      </w:r>
      <w:r>
        <w:rPr/>
        <w:t>y</w:t>
      </w:r>
      <w:r>
        <w:rPr>
          <w:spacing w:val="-7"/>
        </w:rPr>
        <w:t> </w:t>
      </w:r>
      <w:r>
        <w:rPr/>
        <w:t>al</w:t>
      </w:r>
      <w:r>
        <w:rPr>
          <w:spacing w:val="-5"/>
        </w:rPr>
        <w:t> </w:t>
      </w:r>
      <w:r>
        <w:rPr/>
        <w:t>Presidente</w:t>
      </w:r>
      <w:r>
        <w:rPr>
          <w:spacing w:val="-5"/>
        </w:rPr>
        <w:t> </w:t>
      </w:r>
      <w:r>
        <w:rPr/>
        <w:t>Municipal</w:t>
      </w:r>
      <w:r>
        <w:rPr>
          <w:spacing w:val="-3"/>
        </w:rPr>
        <w:t> </w:t>
      </w:r>
      <w:r>
        <w:rPr/>
        <w:t>Entrante</w:t>
      </w:r>
      <w:r>
        <w:rPr>
          <w:spacing w:val="-3"/>
        </w:rPr>
        <w:t> </w:t>
      </w:r>
      <w:r>
        <w:rPr/>
        <w:t>a</w:t>
      </w:r>
      <w:r>
        <w:rPr>
          <w:spacing w:val="-4"/>
        </w:rPr>
        <w:t> </w:t>
      </w:r>
      <w:r>
        <w:rPr/>
        <w:t>efecto</w:t>
      </w:r>
      <w:r>
        <w:rPr>
          <w:spacing w:val="-5"/>
        </w:rPr>
        <w:t> </w:t>
      </w:r>
      <w:r>
        <w:rPr/>
        <w:t>de</w:t>
      </w:r>
      <w:r>
        <w:rPr>
          <w:spacing w:val="-5"/>
        </w:rPr>
        <w:t> </w:t>
      </w:r>
      <w:r>
        <w:rPr/>
        <w:t>que la lista de integrantes del Comité sea publicada en la página web oficial del Municipio correspondiente y en el Micrositio de Entrega Recepción Final 2020 ubicado en la página web oficial de la Auditoría Superior: </w:t>
      </w:r>
      <w:hyperlink r:id="rId15">
        <w:r>
          <w:rPr>
            <w:color w:val="0562C1"/>
            <w:spacing w:val="-2"/>
            <w:u w:val="single" w:color="0562C1"/>
          </w:rPr>
          <w:t>www.aseh.gob.mx</w:t>
        </w:r>
      </w:hyperlink>
    </w:p>
    <w:p>
      <w:pPr>
        <w:pStyle w:val="BodyText"/>
        <w:spacing w:line="360" w:lineRule="auto"/>
        <w:ind w:left="132" w:right="133"/>
        <w:jc w:val="both"/>
      </w:pPr>
      <w:r>
        <w:rPr>
          <w:b/>
        </w:rPr>
        <w:t>Artículo 14. </w:t>
      </w:r>
      <w:r>
        <w:rPr/>
        <w:t>En el supuesto de que la información o documentación de los integrantes propuestos sea enviada de manera incompleta o no cumpla con alguno de los requisitos establecidos por la Auditoría Superior, ésta lo hará del conocimiento del Presidente Municipal Saliente o del Presidente Municipal Entrante, para que en un plazo de tres días hábiles atiendan lo solicitado por la Auditoría Superior.</w:t>
      </w:r>
    </w:p>
    <w:p>
      <w:pPr>
        <w:pStyle w:val="BodyText"/>
        <w:spacing w:before="112"/>
      </w:pPr>
    </w:p>
    <w:p>
      <w:pPr>
        <w:pStyle w:val="BodyText"/>
        <w:spacing w:line="362" w:lineRule="auto"/>
        <w:ind w:left="132" w:right="132"/>
        <w:jc w:val="both"/>
      </w:pPr>
      <w:r>
        <w:rPr>
          <w:b/>
        </w:rPr>
        <w:t>Artículo</w:t>
      </w:r>
      <w:r>
        <w:rPr>
          <w:b/>
          <w:spacing w:val="-2"/>
        </w:rPr>
        <w:t> </w:t>
      </w:r>
      <w:r>
        <w:rPr>
          <w:b/>
        </w:rPr>
        <w:t>15.</w:t>
      </w:r>
      <w:r>
        <w:rPr>
          <w:b/>
          <w:spacing w:val="-2"/>
        </w:rPr>
        <w:t> </w:t>
      </w:r>
      <w:r>
        <w:rPr/>
        <w:t>Cuando</w:t>
      </w:r>
      <w:r>
        <w:rPr>
          <w:spacing w:val="-4"/>
        </w:rPr>
        <w:t> </w:t>
      </w:r>
      <w:r>
        <w:rPr/>
        <w:t>por</w:t>
      </w:r>
      <w:r>
        <w:rPr>
          <w:spacing w:val="-3"/>
        </w:rPr>
        <w:t> </w:t>
      </w:r>
      <w:r>
        <w:rPr/>
        <w:t>cualquier</w:t>
      </w:r>
      <w:r>
        <w:rPr>
          <w:spacing w:val="-3"/>
        </w:rPr>
        <w:t> </w:t>
      </w:r>
      <w:r>
        <w:rPr/>
        <w:t>motivo</w:t>
      </w:r>
      <w:r>
        <w:rPr>
          <w:spacing w:val="-1"/>
        </w:rPr>
        <w:t> </w:t>
      </w:r>
      <w:r>
        <w:rPr/>
        <w:t>la</w:t>
      </w:r>
      <w:r>
        <w:rPr>
          <w:spacing w:val="-1"/>
        </w:rPr>
        <w:t> </w:t>
      </w:r>
      <w:r>
        <w:rPr/>
        <w:t>declaración</w:t>
      </w:r>
      <w:r>
        <w:rPr>
          <w:spacing w:val="-4"/>
        </w:rPr>
        <w:t> </w:t>
      </w:r>
      <w:r>
        <w:rPr/>
        <w:t>de</w:t>
      </w:r>
      <w:r>
        <w:rPr>
          <w:spacing w:val="-3"/>
        </w:rPr>
        <w:t> </w:t>
      </w:r>
      <w:r>
        <w:rPr/>
        <w:t>validez</w:t>
      </w:r>
      <w:r>
        <w:rPr>
          <w:spacing w:val="-2"/>
        </w:rPr>
        <w:t> </w:t>
      </w:r>
      <w:r>
        <w:rPr/>
        <w:t>de</w:t>
      </w:r>
      <w:r>
        <w:rPr>
          <w:spacing w:val="-2"/>
        </w:rPr>
        <w:t> </w:t>
      </w:r>
      <w:r>
        <w:rPr/>
        <w:t>las</w:t>
      </w:r>
      <w:r>
        <w:rPr>
          <w:spacing w:val="-2"/>
        </w:rPr>
        <w:t> </w:t>
      </w:r>
      <w:r>
        <w:rPr/>
        <w:t>elecciones y</w:t>
      </w:r>
      <w:r>
        <w:rPr>
          <w:spacing w:val="-4"/>
        </w:rPr>
        <w:t> </w:t>
      </w:r>
      <w:r>
        <w:rPr/>
        <w:t>por</w:t>
      </w:r>
      <w:r>
        <w:rPr>
          <w:spacing w:val="-2"/>
        </w:rPr>
        <w:t> </w:t>
      </w:r>
      <w:r>
        <w:rPr/>
        <w:t>lo</w:t>
      </w:r>
      <w:r>
        <w:rPr>
          <w:spacing w:val="-3"/>
        </w:rPr>
        <w:t> </w:t>
      </w:r>
      <w:r>
        <w:rPr/>
        <w:t>tanto</w:t>
      </w:r>
      <w:r>
        <w:rPr>
          <w:spacing w:val="-2"/>
        </w:rPr>
        <w:t> </w:t>
      </w:r>
      <w:r>
        <w:rPr/>
        <w:t>la</w:t>
      </w:r>
      <w:r>
        <w:rPr>
          <w:spacing w:val="-1"/>
        </w:rPr>
        <w:t> </w:t>
      </w:r>
      <w:r>
        <w:rPr/>
        <w:t>entrega</w:t>
      </w:r>
      <w:r>
        <w:rPr>
          <w:spacing w:val="-3"/>
        </w:rPr>
        <w:t> </w:t>
      </w:r>
      <w:r>
        <w:rPr/>
        <w:t>de las constancias de mayoría del Presidente Municipal Electo se aplace, la conformación y validación del Comité de Transición se apegará a lo establecido en los capítulos II y III de los presentes Lineamientos.</w:t>
      </w:r>
    </w:p>
    <w:p>
      <w:pPr>
        <w:pStyle w:val="BodyText"/>
        <w:spacing w:before="29"/>
      </w:pPr>
    </w:p>
    <w:p>
      <w:pPr>
        <w:pStyle w:val="Heading1"/>
        <w:spacing w:before="1"/>
        <w:ind w:left="6"/>
      </w:pPr>
      <w:r>
        <w:rPr/>
        <w:t>CAPÍTULO</w:t>
      </w:r>
      <w:r>
        <w:rPr>
          <w:spacing w:val="-11"/>
        </w:rPr>
        <w:t> </w:t>
      </w:r>
      <w:r>
        <w:rPr>
          <w:spacing w:val="-5"/>
        </w:rPr>
        <w:t>IV</w:t>
      </w:r>
    </w:p>
    <w:p>
      <w:pPr>
        <w:spacing w:before="34"/>
        <w:ind w:left="0" w:right="4" w:firstLine="0"/>
        <w:jc w:val="center"/>
        <w:rPr>
          <w:b/>
          <w:sz w:val="20"/>
        </w:rPr>
      </w:pPr>
      <w:r>
        <w:rPr>
          <w:b/>
          <w:sz w:val="20"/>
        </w:rPr>
        <w:t>DE</w:t>
      </w:r>
      <w:r>
        <w:rPr>
          <w:b/>
          <w:spacing w:val="-7"/>
          <w:sz w:val="20"/>
        </w:rPr>
        <w:t> </w:t>
      </w:r>
      <w:r>
        <w:rPr>
          <w:b/>
          <w:sz w:val="20"/>
        </w:rPr>
        <w:t>LAS</w:t>
      </w:r>
      <w:r>
        <w:rPr>
          <w:b/>
          <w:spacing w:val="-4"/>
          <w:sz w:val="20"/>
        </w:rPr>
        <w:t> </w:t>
      </w:r>
      <w:r>
        <w:rPr>
          <w:b/>
          <w:sz w:val="20"/>
        </w:rPr>
        <w:t>FECHAS</w:t>
      </w:r>
      <w:r>
        <w:rPr>
          <w:b/>
          <w:spacing w:val="-4"/>
          <w:sz w:val="20"/>
        </w:rPr>
        <w:t> </w:t>
      </w:r>
      <w:r>
        <w:rPr>
          <w:b/>
          <w:sz w:val="20"/>
        </w:rPr>
        <w:t>Y</w:t>
      </w:r>
      <w:r>
        <w:rPr>
          <w:b/>
          <w:spacing w:val="-4"/>
          <w:sz w:val="20"/>
        </w:rPr>
        <w:t> </w:t>
      </w:r>
      <w:r>
        <w:rPr>
          <w:b/>
          <w:sz w:val="20"/>
        </w:rPr>
        <w:t>PLAZOS</w:t>
      </w:r>
      <w:r>
        <w:rPr>
          <w:b/>
          <w:spacing w:val="-6"/>
          <w:sz w:val="20"/>
        </w:rPr>
        <w:t> </w:t>
      </w:r>
      <w:r>
        <w:rPr>
          <w:b/>
          <w:sz w:val="20"/>
        </w:rPr>
        <w:t>PARA</w:t>
      </w:r>
      <w:r>
        <w:rPr>
          <w:b/>
          <w:spacing w:val="-8"/>
          <w:sz w:val="20"/>
        </w:rPr>
        <w:t> </w:t>
      </w:r>
      <w:r>
        <w:rPr>
          <w:b/>
          <w:sz w:val="20"/>
        </w:rPr>
        <w:t>CONFORMAR</w:t>
      </w:r>
      <w:r>
        <w:rPr>
          <w:b/>
          <w:spacing w:val="-3"/>
          <w:sz w:val="20"/>
        </w:rPr>
        <w:t> </w:t>
      </w:r>
      <w:r>
        <w:rPr>
          <w:b/>
          <w:sz w:val="20"/>
        </w:rPr>
        <w:t>Y</w:t>
      </w:r>
      <w:r>
        <w:rPr>
          <w:b/>
          <w:spacing w:val="-5"/>
          <w:sz w:val="20"/>
        </w:rPr>
        <w:t> </w:t>
      </w:r>
      <w:r>
        <w:rPr>
          <w:b/>
          <w:sz w:val="20"/>
        </w:rPr>
        <w:t>VALIDAR</w:t>
      </w:r>
      <w:r>
        <w:rPr>
          <w:b/>
          <w:spacing w:val="-3"/>
          <w:sz w:val="20"/>
        </w:rPr>
        <w:t> </w:t>
      </w:r>
      <w:r>
        <w:rPr>
          <w:b/>
          <w:sz w:val="20"/>
        </w:rPr>
        <w:t>EL</w:t>
      </w:r>
      <w:r>
        <w:rPr>
          <w:b/>
          <w:spacing w:val="-5"/>
          <w:sz w:val="20"/>
        </w:rPr>
        <w:t> </w:t>
      </w:r>
      <w:r>
        <w:rPr>
          <w:b/>
          <w:sz w:val="20"/>
        </w:rPr>
        <w:t>COMITÉ</w:t>
      </w:r>
      <w:r>
        <w:rPr>
          <w:b/>
          <w:spacing w:val="-6"/>
          <w:sz w:val="20"/>
        </w:rPr>
        <w:t> </w:t>
      </w:r>
      <w:r>
        <w:rPr>
          <w:b/>
          <w:sz w:val="20"/>
        </w:rPr>
        <w:t>DE</w:t>
      </w:r>
      <w:r>
        <w:rPr>
          <w:b/>
          <w:spacing w:val="-6"/>
          <w:sz w:val="20"/>
        </w:rPr>
        <w:t> </w:t>
      </w:r>
      <w:r>
        <w:rPr>
          <w:b/>
          <w:spacing w:val="-2"/>
          <w:sz w:val="20"/>
        </w:rPr>
        <w:t>TRANSICIÓN</w:t>
      </w:r>
    </w:p>
    <w:p>
      <w:pPr>
        <w:pStyle w:val="BodyText"/>
        <w:spacing w:before="67"/>
        <w:rPr>
          <w:b/>
        </w:rPr>
      </w:pPr>
    </w:p>
    <w:p>
      <w:pPr>
        <w:pStyle w:val="BodyText"/>
        <w:spacing w:before="1"/>
        <w:ind w:left="132"/>
        <w:jc w:val="both"/>
      </w:pPr>
      <w:r>
        <w:rPr>
          <w:b/>
        </w:rPr>
        <w:t>Artículo</w:t>
      </w:r>
      <w:r>
        <w:rPr>
          <w:b/>
          <w:spacing w:val="-6"/>
        </w:rPr>
        <w:t> </w:t>
      </w:r>
      <w:r>
        <w:rPr>
          <w:b/>
        </w:rPr>
        <w:t>16.-</w:t>
      </w:r>
      <w:r>
        <w:rPr>
          <w:b/>
          <w:spacing w:val="-5"/>
        </w:rPr>
        <w:t> </w:t>
      </w:r>
      <w:r>
        <w:rPr/>
        <w:t>Las</w:t>
      </w:r>
      <w:r>
        <w:rPr>
          <w:spacing w:val="-5"/>
        </w:rPr>
        <w:t> </w:t>
      </w:r>
      <w:r>
        <w:rPr/>
        <w:t>fechas y</w:t>
      </w:r>
      <w:r>
        <w:rPr>
          <w:spacing w:val="-7"/>
        </w:rPr>
        <w:t> </w:t>
      </w:r>
      <w:r>
        <w:rPr/>
        <w:t>plazos</w:t>
      </w:r>
      <w:r>
        <w:rPr>
          <w:spacing w:val="-6"/>
        </w:rPr>
        <w:t> </w:t>
      </w:r>
      <w:r>
        <w:rPr/>
        <w:t>para</w:t>
      </w:r>
      <w:r>
        <w:rPr>
          <w:spacing w:val="-4"/>
        </w:rPr>
        <w:t> </w:t>
      </w:r>
      <w:r>
        <w:rPr/>
        <w:t>la</w:t>
      </w:r>
      <w:r>
        <w:rPr>
          <w:spacing w:val="-6"/>
        </w:rPr>
        <w:t> </w:t>
      </w:r>
      <w:r>
        <w:rPr/>
        <w:t>conformar</w:t>
      </w:r>
      <w:r>
        <w:rPr>
          <w:spacing w:val="-3"/>
        </w:rPr>
        <w:t> </w:t>
      </w:r>
      <w:r>
        <w:rPr/>
        <w:t>y</w:t>
      </w:r>
      <w:r>
        <w:rPr>
          <w:spacing w:val="-10"/>
        </w:rPr>
        <w:t> </w:t>
      </w:r>
      <w:r>
        <w:rPr/>
        <w:t>validar</w:t>
      </w:r>
      <w:r>
        <w:rPr>
          <w:spacing w:val="-6"/>
        </w:rPr>
        <w:t> </w:t>
      </w:r>
      <w:r>
        <w:rPr/>
        <w:t>el</w:t>
      </w:r>
      <w:r>
        <w:rPr>
          <w:spacing w:val="-7"/>
        </w:rPr>
        <w:t> </w:t>
      </w:r>
      <w:r>
        <w:rPr/>
        <w:t>Comité</w:t>
      </w:r>
      <w:r>
        <w:rPr>
          <w:spacing w:val="-7"/>
        </w:rPr>
        <w:t> </w:t>
      </w:r>
      <w:r>
        <w:rPr/>
        <w:t>serán</w:t>
      </w:r>
      <w:r>
        <w:rPr>
          <w:spacing w:val="-4"/>
        </w:rPr>
        <w:t> </w:t>
      </w:r>
      <w:r>
        <w:rPr/>
        <w:t>los</w:t>
      </w:r>
      <w:r>
        <w:rPr>
          <w:spacing w:val="-3"/>
        </w:rPr>
        <w:t> </w:t>
      </w:r>
      <w:r>
        <w:rPr>
          <w:spacing w:val="-2"/>
        </w:rPr>
        <w:t>siguientes:</w:t>
      </w:r>
    </w:p>
    <w:p>
      <w:pPr>
        <w:pStyle w:val="BodyText"/>
      </w:pPr>
    </w:p>
    <w:p>
      <w:pPr>
        <w:pStyle w:val="BodyText"/>
        <w:spacing w:before="3"/>
      </w:pPr>
    </w:p>
    <w:p>
      <w:pPr>
        <w:pStyle w:val="BodyText"/>
        <w:ind w:left="493"/>
      </w:pPr>
      <w:r>
        <w:rPr/>
        <w:t>Para</w:t>
      </w:r>
      <w:r>
        <w:rPr>
          <w:spacing w:val="-8"/>
        </w:rPr>
        <w:t> </w:t>
      </w:r>
      <w:r>
        <w:rPr/>
        <w:t>el</w:t>
      </w:r>
      <w:r>
        <w:rPr>
          <w:spacing w:val="-8"/>
        </w:rPr>
        <w:t> </w:t>
      </w:r>
      <w:r>
        <w:rPr/>
        <w:t>Presidente</w:t>
      </w:r>
      <w:r>
        <w:rPr>
          <w:spacing w:val="-8"/>
        </w:rPr>
        <w:t> </w:t>
      </w:r>
      <w:r>
        <w:rPr/>
        <w:t>Municipal</w:t>
      </w:r>
      <w:r>
        <w:rPr>
          <w:spacing w:val="-8"/>
        </w:rPr>
        <w:t> </w:t>
      </w:r>
      <w:r>
        <w:rPr>
          <w:spacing w:val="-2"/>
        </w:rPr>
        <w:t>Saliente:</w:t>
      </w:r>
    </w:p>
    <w:p>
      <w:pPr>
        <w:pStyle w:val="BodyText"/>
        <w:spacing w:before="229"/>
      </w:pPr>
    </w:p>
    <w:p>
      <w:pPr>
        <w:pStyle w:val="ListParagraph"/>
        <w:numPr>
          <w:ilvl w:val="0"/>
          <w:numId w:val="6"/>
        </w:numPr>
        <w:tabs>
          <w:tab w:pos="851" w:val="left" w:leader="none"/>
          <w:tab w:pos="853" w:val="left" w:leader="none"/>
        </w:tabs>
        <w:spacing w:line="360" w:lineRule="auto" w:before="0" w:after="0"/>
        <w:ind w:left="853" w:right="142" w:hanging="471"/>
        <w:jc w:val="both"/>
        <w:rPr>
          <w:sz w:val="20"/>
        </w:rPr>
      </w:pPr>
      <w:r>
        <w:rPr>
          <w:sz w:val="20"/>
        </w:rPr>
        <w:t>Los primeros 3 días hábiles del mes de octubre de 2019 remitirá a la Auditoría Superior el oficio que contenga la propuesta de integrantes del Comité de Transición;</w:t>
      </w:r>
    </w:p>
    <w:p>
      <w:pPr>
        <w:pStyle w:val="ListParagraph"/>
        <w:numPr>
          <w:ilvl w:val="0"/>
          <w:numId w:val="6"/>
        </w:numPr>
        <w:tabs>
          <w:tab w:pos="850" w:val="left" w:leader="none"/>
          <w:tab w:pos="853" w:val="left" w:leader="none"/>
        </w:tabs>
        <w:spacing w:line="360" w:lineRule="auto" w:before="2" w:after="0"/>
        <w:ind w:left="853" w:right="139" w:hanging="526"/>
        <w:jc w:val="both"/>
        <w:rPr>
          <w:sz w:val="20"/>
        </w:rPr>
      </w:pPr>
      <w:r>
        <w:rPr>
          <w:sz w:val="20"/>
        </w:rPr>
        <w:t>El</w:t>
      </w:r>
      <w:r>
        <w:rPr>
          <w:spacing w:val="-5"/>
          <w:sz w:val="20"/>
        </w:rPr>
        <w:t> </w:t>
      </w:r>
      <w:r>
        <w:rPr>
          <w:sz w:val="20"/>
        </w:rPr>
        <w:t>día</w:t>
      </w:r>
      <w:r>
        <w:rPr>
          <w:spacing w:val="-4"/>
          <w:sz w:val="20"/>
        </w:rPr>
        <w:t> </w:t>
      </w:r>
      <w:r>
        <w:rPr>
          <w:sz w:val="20"/>
        </w:rPr>
        <w:t>hábil</w:t>
      </w:r>
      <w:r>
        <w:rPr>
          <w:spacing w:val="-7"/>
          <w:sz w:val="20"/>
        </w:rPr>
        <w:t> </w:t>
      </w:r>
      <w:r>
        <w:rPr>
          <w:sz w:val="20"/>
        </w:rPr>
        <w:t>siguiente</w:t>
      </w:r>
      <w:r>
        <w:rPr>
          <w:spacing w:val="-7"/>
          <w:sz w:val="20"/>
        </w:rPr>
        <w:t> </w:t>
      </w:r>
      <w:r>
        <w:rPr>
          <w:sz w:val="20"/>
        </w:rPr>
        <w:t>a</w:t>
      </w:r>
      <w:r>
        <w:rPr>
          <w:spacing w:val="-5"/>
          <w:sz w:val="20"/>
        </w:rPr>
        <w:t> </w:t>
      </w:r>
      <w:r>
        <w:rPr>
          <w:sz w:val="20"/>
        </w:rPr>
        <w:t>la</w:t>
      </w:r>
      <w:r>
        <w:rPr>
          <w:spacing w:val="-5"/>
          <w:sz w:val="20"/>
        </w:rPr>
        <w:t> </w:t>
      </w:r>
      <w:r>
        <w:rPr>
          <w:sz w:val="20"/>
        </w:rPr>
        <w:t>recepción</w:t>
      </w:r>
      <w:r>
        <w:rPr>
          <w:spacing w:val="-5"/>
          <w:sz w:val="20"/>
        </w:rPr>
        <w:t> </w:t>
      </w:r>
      <w:r>
        <w:rPr>
          <w:sz w:val="20"/>
        </w:rPr>
        <w:t>de</w:t>
      </w:r>
      <w:r>
        <w:rPr>
          <w:spacing w:val="-5"/>
          <w:sz w:val="20"/>
        </w:rPr>
        <w:t> </w:t>
      </w:r>
      <w:r>
        <w:rPr>
          <w:sz w:val="20"/>
        </w:rPr>
        <w:t>la</w:t>
      </w:r>
      <w:r>
        <w:rPr>
          <w:spacing w:val="-4"/>
          <w:sz w:val="20"/>
        </w:rPr>
        <w:t> </w:t>
      </w:r>
      <w:r>
        <w:rPr>
          <w:sz w:val="20"/>
        </w:rPr>
        <w:t>propuesta</w:t>
      </w:r>
      <w:r>
        <w:rPr>
          <w:spacing w:val="-7"/>
          <w:sz w:val="20"/>
        </w:rPr>
        <w:t> </w:t>
      </w:r>
      <w:r>
        <w:rPr>
          <w:sz w:val="20"/>
        </w:rPr>
        <w:t>de</w:t>
      </w:r>
      <w:r>
        <w:rPr>
          <w:spacing w:val="-4"/>
          <w:sz w:val="20"/>
        </w:rPr>
        <w:t> </w:t>
      </w:r>
      <w:r>
        <w:rPr>
          <w:sz w:val="20"/>
        </w:rPr>
        <w:t>integrantes</w:t>
      </w:r>
      <w:r>
        <w:rPr>
          <w:spacing w:val="-6"/>
          <w:sz w:val="20"/>
        </w:rPr>
        <w:t> </w:t>
      </w:r>
      <w:r>
        <w:rPr>
          <w:sz w:val="20"/>
        </w:rPr>
        <w:t>del</w:t>
      </w:r>
      <w:r>
        <w:rPr>
          <w:spacing w:val="-7"/>
          <w:sz w:val="20"/>
        </w:rPr>
        <w:t> </w:t>
      </w:r>
      <w:r>
        <w:rPr>
          <w:sz w:val="20"/>
        </w:rPr>
        <w:t>Comité</w:t>
      </w:r>
      <w:r>
        <w:rPr>
          <w:spacing w:val="-7"/>
          <w:sz w:val="20"/>
        </w:rPr>
        <w:t> </w:t>
      </w:r>
      <w:r>
        <w:rPr>
          <w:sz w:val="20"/>
        </w:rPr>
        <w:t>de</w:t>
      </w:r>
      <w:r>
        <w:rPr>
          <w:spacing w:val="-7"/>
          <w:sz w:val="20"/>
        </w:rPr>
        <w:t> </w:t>
      </w:r>
      <w:r>
        <w:rPr>
          <w:sz w:val="20"/>
        </w:rPr>
        <w:t>Transición,</w:t>
      </w:r>
      <w:r>
        <w:rPr>
          <w:spacing w:val="-7"/>
          <w:sz w:val="20"/>
        </w:rPr>
        <w:t> </w:t>
      </w:r>
      <w:r>
        <w:rPr>
          <w:sz w:val="20"/>
        </w:rPr>
        <w:t>la</w:t>
      </w:r>
      <w:r>
        <w:rPr>
          <w:spacing w:val="-7"/>
          <w:sz w:val="20"/>
        </w:rPr>
        <w:t> </w:t>
      </w:r>
      <w:r>
        <w:rPr>
          <w:sz w:val="20"/>
        </w:rPr>
        <w:t>Auditoría Superior</w:t>
      </w:r>
      <w:r>
        <w:rPr>
          <w:spacing w:val="-7"/>
          <w:sz w:val="20"/>
        </w:rPr>
        <w:t> </w:t>
      </w:r>
      <w:r>
        <w:rPr>
          <w:sz w:val="20"/>
        </w:rPr>
        <w:t>remitirá</w:t>
      </w:r>
      <w:r>
        <w:rPr>
          <w:spacing w:val="-8"/>
          <w:sz w:val="20"/>
        </w:rPr>
        <w:t> </w:t>
      </w:r>
      <w:r>
        <w:rPr>
          <w:sz w:val="20"/>
        </w:rPr>
        <w:t>al</w:t>
      </w:r>
      <w:r>
        <w:rPr>
          <w:spacing w:val="-9"/>
          <w:sz w:val="20"/>
        </w:rPr>
        <w:t> </w:t>
      </w:r>
      <w:r>
        <w:rPr>
          <w:sz w:val="20"/>
        </w:rPr>
        <w:t>correo</w:t>
      </w:r>
      <w:r>
        <w:rPr>
          <w:spacing w:val="-6"/>
          <w:sz w:val="20"/>
        </w:rPr>
        <w:t> </w:t>
      </w:r>
      <w:r>
        <w:rPr>
          <w:sz w:val="20"/>
        </w:rPr>
        <w:t>electrónico</w:t>
      </w:r>
      <w:r>
        <w:rPr>
          <w:spacing w:val="-8"/>
          <w:sz w:val="20"/>
        </w:rPr>
        <w:t> </w:t>
      </w:r>
      <w:r>
        <w:rPr>
          <w:sz w:val="20"/>
        </w:rPr>
        <w:t>proporcionado</w:t>
      </w:r>
      <w:r>
        <w:rPr>
          <w:spacing w:val="-8"/>
          <w:sz w:val="20"/>
        </w:rPr>
        <w:t> </w:t>
      </w:r>
      <w:r>
        <w:rPr>
          <w:sz w:val="20"/>
        </w:rPr>
        <w:t>la</w:t>
      </w:r>
      <w:r>
        <w:rPr>
          <w:spacing w:val="-8"/>
          <w:sz w:val="20"/>
        </w:rPr>
        <w:t> </w:t>
      </w:r>
      <w:r>
        <w:rPr>
          <w:sz w:val="20"/>
        </w:rPr>
        <w:t>clave</w:t>
      </w:r>
      <w:r>
        <w:rPr>
          <w:spacing w:val="-8"/>
          <w:sz w:val="20"/>
        </w:rPr>
        <w:t> </w:t>
      </w:r>
      <w:r>
        <w:rPr>
          <w:sz w:val="20"/>
        </w:rPr>
        <w:t>para</w:t>
      </w:r>
      <w:r>
        <w:rPr>
          <w:spacing w:val="-5"/>
          <w:sz w:val="20"/>
        </w:rPr>
        <w:t> </w:t>
      </w:r>
      <w:r>
        <w:rPr>
          <w:sz w:val="20"/>
        </w:rPr>
        <w:t>ingresar</w:t>
      </w:r>
      <w:r>
        <w:rPr>
          <w:spacing w:val="-7"/>
          <w:sz w:val="20"/>
        </w:rPr>
        <w:t> </w:t>
      </w:r>
      <w:r>
        <w:rPr>
          <w:sz w:val="20"/>
        </w:rPr>
        <w:t>a</w:t>
      </w:r>
      <w:r>
        <w:rPr>
          <w:spacing w:val="-8"/>
          <w:sz w:val="20"/>
        </w:rPr>
        <w:t> </w:t>
      </w:r>
      <w:r>
        <w:rPr>
          <w:sz w:val="20"/>
        </w:rPr>
        <w:t>la</w:t>
      </w:r>
      <w:r>
        <w:rPr>
          <w:spacing w:val="-5"/>
          <w:sz w:val="20"/>
        </w:rPr>
        <w:t> </w:t>
      </w:r>
      <w:r>
        <w:rPr>
          <w:sz w:val="20"/>
        </w:rPr>
        <w:t>Plataforma</w:t>
      </w:r>
      <w:r>
        <w:rPr>
          <w:spacing w:val="-8"/>
          <w:sz w:val="20"/>
        </w:rPr>
        <w:t> </w:t>
      </w:r>
      <w:r>
        <w:rPr>
          <w:sz w:val="20"/>
        </w:rPr>
        <w:t>RECOT2020;</w:t>
      </w:r>
    </w:p>
    <w:p>
      <w:pPr>
        <w:pStyle w:val="ListParagraph"/>
        <w:numPr>
          <w:ilvl w:val="0"/>
          <w:numId w:val="6"/>
        </w:numPr>
        <w:tabs>
          <w:tab w:pos="849" w:val="left" w:leader="none"/>
          <w:tab w:pos="853" w:val="left" w:leader="none"/>
        </w:tabs>
        <w:spacing w:line="360" w:lineRule="auto" w:before="0" w:after="0"/>
        <w:ind w:left="853" w:right="142" w:hanging="584"/>
        <w:jc w:val="both"/>
        <w:rPr>
          <w:sz w:val="20"/>
        </w:rPr>
      </w:pPr>
      <w:r>
        <w:rPr>
          <w:sz w:val="20"/>
        </w:rPr>
        <w:t>Contará</w:t>
      </w:r>
      <w:r>
        <w:rPr>
          <w:spacing w:val="-2"/>
          <w:sz w:val="20"/>
        </w:rPr>
        <w:t> </w:t>
      </w:r>
      <w:r>
        <w:rPr>
          <w:sz w:val="20"/>
        </w:rPr>
        <w:t>con</w:t>
      </w:r>
      <w:r>
        <w:rPr>
          <w:spacing w:val="-2"/>
          <w:sz w:val="20"/>
        </w:rPr>
        <w:t> </w:t>
      </w:r>
      <w:r>
        <w:rPr>
          <w:sz w:val="20"/>
        </w:rPr>
        <w:t>5</w:t>
      </w:r>
      <w:r>
        <w:rPr>
          <w:spacing w:val="-1"/>
          <w:sz w:val="20"/>
        </w:rPr>
        <w:t> </w:t>
      </w:r>
      <w:r>
        <w:rPr>
          <w:sz w:val="20"/>
        </w:rPr>
        <w:t>días</w:t>
      </w:r>
      <w:r>
        <w:rPr>
          <w:spacing w:val="-1"/>
          <w:sz w:val="20"/>
        </w:rPr>
        <w:t> </w:t>
      </w:r>
      <w:r>
        <w:rPr>
          <w:sz w:val="20"/>
        </w:rPr>
        <w:t>hábiles para</w:t>
      </w:r>
      <w:r>
        <w:rPr>
          <w:spacing w:val="-2"/>
          <w:sz w:val="20"/>
        </w:rPr>
        <w:t> </w:t>
      </w:r>
      <w:r>
        <w:rPr>
          <w:sz w:val="20"/>
        </w:rPr>
        <w:t>el</w:t>
      </w:r>
      <w:r>
        <w:rPr>
          <w:spacing w:val="-3"/>
          <w:sz w:val="20"/>
        </w:rPr>
        <w:t> </w:t>
      </w:r>
      <w:r>
        <w:rPr>
          <w:sz w:val="20"/>
        </w:rPr>
        <w:t>registro</w:t>
      </w:r>
      <w:r>
        <w:rPr>
          <w:spacing w:val="-2"/>
          <w:sz w:val="20"/>
        </w:rPr>
        <w:t> </w:t>
      </w:r>
      <w:r>
        <w:rPr>
          <w:sz w:val="20"/>
        </w:rPr>
        <w:t>e ingreso de</w:t>
      </w:r>
      <w:r>
        <w:rPr>
          <w:spacing w:val="-2"/>
          <w:sz w:val="20"/>
        </w:rPr>
        <w:t> </w:t>
      </w:r>
      <w:r>
        <w:rPr>
          <w:sz w:val="20"/>
        </w:rPr>
        <w:t>la</w:t>
      </w:r>
      <w:r>
        <w:rPr>
          <w:spacing w:val="-2"/>
          <w:sz w:val="20"/>
        </w:rPr>
        <w:t> </w:t>
      </w:r>
      <w:r>
        <w:rPr>
          <w:sz w:val="20"/>
        </w:rPr>
        <w:t>documentación</w:t>
      </w:r>
      <w:r>
        <w:rPr>
          <w:spacing w:val="-3"/>
          <w:sz w:val="20"/>
        </w:rPr>
        <w:t> </w:t>
      </w:r>
      <w:r>
        <w:rPr>
          <w:sz w:val="20"/>
        </w:rPr>
        <w:t>de los</w:t>
      </w:r>
      <w:r>
        <w:rPr>
          <w:spacing w:val="-1"/>
          <w:sz w:val="20"/>
        </w:rPr>
        <w:t> </w:t>
      </w:r>
      <w:r>
        <w:rPr>
          <w:sz w:val="20"/>
        </w:rPr>
        <w:t>integrantes</w:t>
      </w:r>
      <w:r>
        <w:rPr>
          <w:spacing w:val="-1"/>
          <w:sz w:val="20"/>
        </w:rPr>
        <w:t> </w:t>
      </w:r>
      <w:r>
        <w:rPr>
          <w:sz w:val="20"/>
        </w:rPr>
        <w:t>propuestos a partir de la recepción de la clave;</w:t>
      </w:r>
    </w:p>
    <w:p>
      <w:pPr>
        <w:pStyle w:val="ListParagraph"/>
        <w:numPr>
          <w:ilvl w:val="0"/>
          <w:numId w:val="6"/>
        </w:numPr>
        <w:tabs>
          <w:tab w:pos="853" w:val="left" w:leader="none"/>
        </w:tabs>
        <w:spacing w:line="360" w:lineRule="auto" w:before="0" w:after="0"/>
        <w:ind w:left="853" w:right="140" w:hanging="605"/>
        <w:jc w:val="both"/>
        <w:rPr>
          <w:sz w:val="20"/>
        </w:rPr>
      </w:pPr>
      <w:r>
        <w:rPr>
          <w:sz w:val="20"/>
        </w:rPr>
        <w:t>En un lapso de 12 días hábiles posteriores a la fecha límite del registro e ingreso la Auditoría Superior revisará y</w:t>
      </w:r>
      <w:r>
        <w:rPr>
          <w:spacing w:val="-8"/>
          <w:sz w:val="20"/>
        </w:rPr>
        <w:t> </w:t>
      </w:r>
      <w:r>
        <w:rPr>
          <w:sz w:val="20"/>
        </w:rPr>
        <w:t>analizará</w:t>
      </w:r>
      <w:r>
        <w:rPr>
          <w:spacing w:val="-4"/>
          <w:sz w:val="20"/>
        </w:rPr>
        <w:t> </w:t>
      </w:r>
      <w:r>
        <w:rPr>
          <w:sz w:val="20"/>
        </w:rPr>
        <w:t>la</w:t>
      </w:r>
      <w:r>
        <w:rPr>
          <w:spacing w:val="-5"/>
          <w:sz w:val="20"/>
        </w:rPr>
        <w:t> </w:t>
      </w:r>
      <w:r>
        <w:rPr>
          <w:sz w:val="20"/>
        </w:rPr>
        <w:t>información</w:t>
      </w:r>
      <w:r>
        <w:rPr>
          <w:spacing w:val="-4"/>
          <w:sz w:val="20"/>
        </w:rPr>
        <w:t> </w:t>
      </w:r>
      <w:r>
        <w:rPr>
          <w:sz w:val="20"/>
        </w:rPr>
        <w:t>y</w:t>
      </w:r>
      <w:r>
        <w:rPr>
          <w:spacing w:val="-8"/>
          <w:sz w:val="20"/>
        </w:rPr>
        <w:t> </w:t>
      </w:r>
      <w:r>
        <w:rPr>
          <w:sz w:val="20"/>
        </w:rPr>
        <w:t>documentación</w:t>
      </w:r>
      <w:r>
        <w:rPr>
          <w:spacing w:val="-5"/>
          <w:sz w:val="20"/>
        </w:rPr>
        <w:t> </w:t>
      </w:r>
      <w:r>
        <w:rPr>
          <w:sz w:val="20"/>
        </w:rPr>
        <w:t>ingresada</w:t>
      </w:r>
      <w:r>
        <w:rPr>
          <w:spacing w:val="-6"/>
          <w:sz w:val="20"/>
        </w:rPr>
        <w:t> </w:t>
      </w:r>
      <w:r>
        <w:rPr>
          <w:sz w:val="20"/>
        </w:rPr>
        <w:t>en</w:t>
      </w:r>
      <w:r>
        <w:rPr>
          <w:spacing w:val="-6"/>
          <w:sz w:val="20"/>
        </w:rPr>
        <w:t> </w:t>
      </w:r>
      <w:r>
        <w:rPr>
          <w:sz w:val="20"/>
        </w:rPr>
        <w:t>la</w:t>
      </w:r>
      <w:r>
        <w:rPr>
          <w:spacing w:val="-5"/>
          <w:sz w:val="20"/>
        </w:rPr>
        <w:t> </w:t>
      </w:r>
      <w:r>
        <w:rPr>
          <w:sz w:val="20"/>
        </w:rPr>
        <w:t>Plataforma</w:t>
      </w:r>
      <w:r>
        <w:rPr>
          <w:spacing w:val="-8"/>
          <w:sz w:val="20"/>
        </w:rPr>
        <w:t> </w:t>
      </w:r>
      <w:r>
        <w:rPr>
          <w:sz w:val="20"/>
        </w:rPr>
        <w:t>RECOT2020</w:t>
      </w:r>
      <w:r>
        <w:rPr>
          <w:spacing w:val="-3"/>
          <w:sz w:val="20"/>
        </w:rPr>
        <w:t> </w:t>
      </w:r>
      <w:r>
        <w:rPr>
          <w:sz w:val="20"/>
        </w:rPr>
        <w:t>y</w:t>
      </w:r>
      <w:r>
        <w:rPr>
          <w:spacing w:val="-8"/>
          <w:sz w:val="20"/>
        </w:rPr>
        <w:t> </w:t>
      </w:r>
      <w:r>
        <w:rPr>
          <w:sz w:val="20"/>
        </w:rPr>
        <w:t>notificará la validación del Comité por medio de oficio al Presidente Municipal Saliente;</w:t>
      </w:r>
    </w:p>
    <w:p>
      <w:pPr>
        <w:pStyle w:val="ListParagraph"/>
        <w:numPr>
          <w:ilvl w:val="0"/>
          <w:numId w:val="6"/>
        </w:numPr>
        <w:tabs>
          <w:tab w:pos="853" w:val="left" w:leader="none"/>
        </w:tabs>
        <w:spacing w:line="360" w:lineRule="auto" w:before="0" w:after="0"/>
        <w:ind w:left="853" w:right="130" w:hanging="550"/>
        <w:jc w:val="both"/>
        <w:rPr>
          <w:sz w:val="20"/>
        </w:rPr>
      </w:pPr>
      <w:r>
        <w:rPr>
          <w:sz w:val="20"/>
        </w:rPr>
        <w:t>A</w:t>
      </w:r>
      <w:r>
        <w:rPr>
          <w:spacing w:val="-8"/>
          <w:sz w:val="20"/>
        </w:rPr>
        <w:t> </w:t>
      </w:r>
      <w:r>
        <w:rPr>
          <w:sz w:val="20"/>
        </w:rPr>
        <w:t>más</w:t>
      </w:r>
      <w:r>
        <w:rPr>
          <w:spacing w:val="-7"/>
          <w:sz w:val="20"/>
        </w:rPr>
        <w:t> </w:t>
      </w:r>
      <w:r>
        <w:rPr>
          <w:sz w:val="20"/>
        </w:rPr>
        <w:t>tardar</w:t>
      </w:r>
      <w:r>
        <w:rPr>
          <w:spacing w:val="-5"/>
          <w:sz w:val="20"/>
        </w:rPr>
        <w:t> </w:t>
      </w:r>
      <w:r>
        <w:rPr>
          <w:sz w:val="20"/>
        </w:rPr>
        <w:t>el</w:t>
      </w:r>
      <w:r>
        <w:rPr>
          <w:spacing w:val="-7"/>
          <w:sz w:val="20"/>
        </w:rPr>
        <w:t> </w:t>
      </w:r>
      <w:r>
        <w:rPr>
          <w:sz w:val="20"/>
        </w:rPr>
        <w:t>31</w:t>
      </w:r>
      <w:r>
        <w:rPr>
          <w:spacing w:val="-6"/>
          <w:sz w:val="20"/>
        </w:rPr>
        <w:t> </w:t>
      </w:r>
      <w:r>
        <w:rPr>
          <w:sz w:val="20"/>
        </w:rPr>
        <w:t>de</w:t>
      </w:r>
      <w:r>
        <w:rPr>
          <w:spacing w:val="-6"/>
          <w:sz w:val="20"/>
        </w:rPr>
        <w:t> </w:t>
      </w:r>
      <w:r>
        <w:rPr>
          <w:sz w:val="20"/>
        </w:rPr>
        <w:t>octubre</w:t>
      </w:r>
      <w:r>
        <w:rPr>
          <w:spacing w:val="-8"/>
          <w:sz w:val="20"/>
        </w:rPr>
        <w:t> </w:t>
      </w:r>
      <w:r>
        <w:rPr>
          <w:sz w:val="20"/>
        </w:rPr>
        <w:t>de</w:t>
      </w:r>
      <w:r>
        <w:rPr>
          <w:spacing w:val="-6"/>
          <w:sz w:val="20"/>
        </w:rPr>
        <w:t> </w:t>
      </w:r>
      <w:r>
        <w:rPr>
          <w:sz w:val="20"/>
        </w:rPr>
        <w:t>2019</w:t>
      </w:r>
      <w:r>
        <w:rPr>
          <w:spacing w:val="-6"/>
          <w:sz w:val="20"/>
        </w:rPr>
        <w:t> </w:t>
      </w:r>
      <w:r>
        <w:rPr>
          <w:sz w:val="20"/>
        </w:rPr>
        <w:t>el</w:t>
      </w:r>
      <w:r>
        <w:rPr>
          <w:spacing w:val="-6"/>
          <w:sz w:val="20"/>
        </w:rPr>
        <w:t> </w:t>
      </w:r>
      <w:r>
        <w:rPr>
          <w:sz w:val="20"/>
        </w:rPr>
        <w:t>Presidente</w:t>
      </w:r>
      <w:r>
        <w:rPr>
          <w:spacing w:val="-6"/>
          <w:sz w:val="20"/>
        </w:rPr>
        <w:t> </w:t>
      </w:r>
      <w:r>
        <w:rPr>
          <w:sz w:val="20"/>
        </w:rPr>
        <w:t>Municipal</w:t>
      </w:r>
      <w:r>
        <w:rPr>
          <w:spacing w:val="-6"/>
          <w:sz w:val="20"/>
        </w:rPr>
        <w:t> </w:t>
      </w:r>
      <w:r>
        <w:rPr>
          <w:sz w:val="20"/>
        </w:rPr>
        <w:t>Saliente</w:t>
      </w:r>
      <w:r>
        <w:rPr>
          <w:spacing w:val="-1"/>
          <w:sz w:val="20"/>
        </w:rPr>
        <w:t> </w:t>
      </w:r>
      <w:r>
        <w:rPr>
          <w:sz w:val="20"/>
        </w:rPr>
        <w:t>y</w:t>
      </w:r>
      <w:r>
        <w:rPr>
          <w:spacing w:val="-9"/>
          <w:sz w:val="20"/>
        </w:rPr>
        <w:t> </w:t>
      </w:r>
      <w:r>
        <w:rPr>
          <w:sz w:val="20"/>
        </w:rPr>
        <w:t>la</w:t>
      </w:r>
      <w:r>
        <w:rPr>
          <w:spacing w:val="-6"/>
          <w:sz w:val="20"/>
        </w:rPr>
        <w:t> </w:t>
      </w:r>
      <w:r>
        <w:rPr>
          <w:sz w:val="20"/>
        </w:rPr>
        <w:t>Auditoria</w:t>
      </w:r>
      <w:r>
        <w:rPr>
          <w:spacing w:val="-6"/>
          <w:sz w:val="20"/>
        </w:rPr>
        <w:t> </w:t>
      </w:r>
      <w:r>
        <w:rPr>
          <w:sz w:val="20"/>
        </w:rPr>
        <w:t>Superior</w:t>
      </w:r>
      <w:r>
        <w:rPr>
          <w:spacing w:val="-5"/>
          <w:sz w:val="20"/>
        </w:rPr>
        <w:t> </w:t>
      </w:r>
      <w:r>
        <w:rPr>
          <w:sz w:val="20"/>
        </w:rPr>
        <w:t>publicarán la lista de integrantes del Comité de Transición en la página web oficial del Municipio correspondiente y en el Micrositio de Entrega Recepción Final 2020 ubicado en la página web oficial: </w:t>
      </w:r>
      <w:hyperlink r:id="rId15">
        <w:r>
          <w:rPr>
            <w:sz w:val="20"/>
            <w:u w:val="single"/>
          </w:rPr>
          <w:t>www.aseh.gob.mx</w:t>
        </w:r>
      </w:hyperlink>
      <w:r>
        <w:rPr>
          <w:sz w:val="20"/>
          <w:u w:val="none"/>
        </w:rPr>
        <w:t> </w:t>
      </w:r>
      <w:r>
        <w:rPr>
          <w:spacing w:val="-2"/>
          <w:sz w:val="20"/>
          <w:u w:val="single"/>
        </w:rPr>
        <w:t>respectivamente.</w:t>
      </w:r>
    </w:p>
    <w:p>
      <w:pPr>
        <w:pStyle w:val="BodyText"/>
        <w:spacing w:before="34"/>
      </w:pPr>
    </w:p>
    <w:p>
      <w:pPr>
        <w:pStyle w:val="BodyText"/>
        <w:ind w:left="493"/>
      </w:pPr>
      <w:r>
        <w:rPr/>
        <w:t>Para</w:t>
      </w:r>
      <w:r>
        <w:rPr>
          <w:spacing w:val="-8"/>
        </w:rPr>
        <w:t> </w:t>
      </w:r>
      <w:r>
        <w:rPr/>
        <w:t>el</w:t>
      </w:r>
      <w:r>
        <w:rPr>
          <w:spacing w:val="-8"/>
        </w:rPr>
        <w:t> </w:t>
      </w:r>
      <w:r>
        <w:rPr/>
        <w:t>Presidente</w:t>
      </w:r>
      <w:r>
        <w:rPr>
          <w:spacing w:val="-8"/>
        </w:rPr>
        <w:t> </w:t>
      </w:r>
      <w:r>
        <w:rPr/>
        <w:t>Municipal</w:t>
      </w:r>
      <w:r>
        <w:rPr>
          <w:spacing w:val="-8"/>
        </w:rPr>
        <w:t> </w:t>
      </w:r>
      <w:r>
        <w:rPr>
          <w:spacing w:val="-2"/>
        </w:rPr>
        <w:t>Entrante:</w:t>
      </w:r>
    </w:p>
    <w:p>
      <w:pPr>
        <w:pStyle w:val="BodyText"/>
        <w:spacing w:before="70"/>
      </w:pPr>
    </w:p>
    <w:p>
      <w:pPr>
        <w:pStyle w:val="ListParagraph"/>
        <w:numPr>
          <w:ilvl w:val="0"/>
          <w:numId w:val="6"/>
        </w:numPr>
        <w:tabs>
          <w:tab w:pos="853" w:val="left" w:leader="none"/>
        </w:tabs>
        <w:spacing w:line="357" w:lineRule="auto" w:before="1" w:after="0"/>
        <w:ind w:left="853" w:right="141" w:hanging="605"/>
        <w:jc w:val="left"/>
        <w:rPr>
          <w:sz w:val="20"/>
        </w:rPr>
      </w:pPr>
      <w:r>
        <w:rPr>
          <w:sz w:val="20"/>
        </w:rPr>
        <w:t>A</w:t>
      </w:r>
      <w:r>
        <w:rPr>
          <w:spacing w:val="-3"/>
          <w:sz w:val="20"/>
        </w:rPr>
        <w:t> </w:t>
      </w:r>
      <w:r>
        <w:rPr>
          <w:sz w:val="20"/>
        </w:rPr>
        <w:t>partir del</w:t>
      </w:r>
      <w:r>
        <w:rPr>
          <w:spacing w:val="-4"/>
          <w:sz w:val="20"/>
        </w:rPr>
        <w:t> </w:t>
      </w:r>
      <w:r>
        <w:rPr>
          <w:sz w:val="20"/>
        </w:rPr>
        <w:t>11</w:t>
      </w:r>
      <w:r>
        <w:rPr>
          <w:spacing w:val="-3"/>
          <w:sz w:val="20"/>
        </w:rPr>
        <w:t> </w:t>
      </w:r>
      <w:r>
        <w:rPr>
          <w:sz w:val="20"/>
        </w:rPr>
        <w:t>junio</w:t>
      </w:r>
      <w:r>
        <w:rPr>
          <w:spacing w:val="-1"/>
          <w:sz w:val="20"/>
        </w:rPr>
        <w:t> </w:t>
      </w:r>
      <w:r>
        <w:rPr>
          <w:sz w:val="20"/>
        </w:rPr>
        <w:t>de</w:t>
      </w:r>
      <w:r>
        <w:rPr>
          <w:spacing w:val="-1"/>
          <w:sz w:val="20"/>
        </w:rPr>
        <w:t> </w:t>
      </w:r>
      <w:r>
        <w:rPr>
          <w:sz w:val="20"/>
        </w:rPr>
        <w:t>2020</w:t>
      </w:r>
      <w:r>
        <w:rPr>
          <w:spacing w:val="-3"/>
          <w:sz w:val="20"/>
        </w:rPr>
        <w:t> </w:t>
      </w:r>
      <w:r>
        <w:rPr>
          <w:sz w:val="20"/>
        </w:rPr>
        <w:t>contarán</w:t>
      </w:r>
      <w:r>
        <w:rPr>
          <w:spacing w:val="-1"/>
          <w:sz w:val="20"/>
        </w:rPr>
        <w:t> </w:t>
      </w:r>
      <w:r>
        <w:rPr>
          <w:sz w:val="20"/>
        </w:rPr>
        <w:t>con</w:t>
      </w:r>
      <w:r>
        <w:rPr>
          <w:spacing w:val="-2"/>
          <w:sz w:val="20"/>
        </w:rPr>
        <w:t> </w:t>
      </w:r>
      <w:r>
        <w:rPr>
          <w:sz w:val="20"/>
        </w:rPr>
        <w:t>3</w:t>
      </w:r>
      <w:r>
        <w:rPr>
          <w:spacing w:val="-3"/>
          <w:sz w:val="20"/>
        </w:rPr>
        <w:t> </w:t>
      </w:r>
      <w:r>
        <w:rPr>
          <w:sz w:val="20"/>
        </w:rPr>
        <w:t>días</w:t>
      </w:r>
      <w:r>
        <w:rPr>
          <w:spacing w:val="-2"/>
          <w:sz w:val="20"/>
        </w:rPr>
        <w:t> </w:t>
      </w:r>
      <w:r>
        <w:rPr>
          <w:sz w:val="20"/>
        </w:rPr>
        <w:t>hábiles</w:t>
      </w:r>
      <w:r>
        <w:rPr>
          <w:spacing w:val="-2"/>
          <w:sz w:val="20"/>
        </w:rPr>
        <w:t> </w:t>
      </w:r>
      <w:r>
        <w:rPr>
          <w:sz w:val="20"/>
        </w:rPr>
        <w:t>para</w:t>
      </w:r>
      <w:r>
        <w:rPr>
          <w:spacing w:val="-1"/>
          <w:sz w:val="20"/>
        </w:rPr>
        <w:t> </w:t>
      </w:r>
      <w:r>
        <w:rPr>
          <w:sz w:val="20"/>
        </w:rPr>
        <w:t>remitir</w:t>
      </w:r>
      <w:r>
        <w:rPr>
          <w:spacing w:val="-2"/>
          <w:sz w:val="20"/>
        </w:rPr>
        <w:t> </w:t>
      </w:r>
      <w:r>
        <w:rPr>
          <w:sz w:val="20"/>
        </w:rPr>
        <w:t>a</w:t>
      </w:r>
      <w:r>
        <w:rPr>
          <w:spacing w:val="-1"/>
          <w:sz w:val="20"/>
        </w:rPr>
        <w:t> </w:t>
      </w:r>
      <w:r>
        <w:rPr>
          <w:sz w:val="20"/>
        </w:rPr>
        <w:t>la</w:t>
      </w:r>
      <w:r>
        <w:rPr>
          <w:spacing w:val="-1"/>
          <w:sz w:val="20"/>
        </w:rPr>
        <w:t> </w:t>
      </w:r>
      <w:r>
        <w:rPr>
          <w:sz w:val="20"/>
        </w:rPr>
        <w:t>Auditoría</w:t>
      </w:r>
      <w:r>
        <w:rPr>
          <w:spacing w:val="-3"/>
          <w:sz w:val="20"/>
        </w:rPr>
        <w:t> </w:t>
      </w:r>
      <w:r>
        <w:rPr>
          <w:sz w:val="20"/>
        </w:rPr>
        <w:t>Superior el</w:t>
      </w:r>
      <w:r>
        <w:rPr>
          <w:spacing w:val="-2"/>
          <w:sz w:val="20"/>
        </w:rPr>
        <w:t> </w:t>
      </w:r>
      <w:r>
        <w:rPr>
          <w:sz w:val="20"/>
        </w:rPr>
        <w:t>oficio</w:t>
      </w:r>
      <w:r>
        <w:rPr>
          <w:spacing w:val="-1"/>
          <w:sz w:val="20"/>
        </w:rPr>
        <w:t> </w:t>
      </w:r>
      <w:r>
        <w:rPr>
          <w:sz w:val="20"/>
        </w:rPr>
        <w:t>que contenga la propuesta de integrantes del Comité de Transición;</w:t>
      </w:r>
    </w:p>
    <w:p>
      <w:pPr>
        <w:pStyle w:val="ListParagraph"/>
        <w:numPr>
          <w:ilvl w:val="0"/>
          <w:numId w:val="6"/>
        </w:numPr>
        <w:tabs>
          <w:tab w:pos="853" w:val="left" w:leader="none"/>
        </w:tabs>
        <w:spacing w:line="360" w:lineRule="auto" w:before="3" w:after="0"/>
        <w:ind w:left="853" w:right="137" w:hanging="661"/>
        <w:jc w:val="left"/>
        <w:rPr>
          <w:sz w:val="20"/>
        </w:rPr>
      </w:pPr>
      <w:r>
        <w:rPr>
          <w:sz w:val="20"/>
        </w:rPr>
        <w:t>El</w:t>
      </w:r>
      <w:r>
        <w:rPr>
          <w:spacing w:val="-5"/>
          <w:sz w:val="20"/>
        </w:rPr>
        <w:t> </w:t>
      </w:r>
      <w:r>
        <w:rPr>
          <w:sz w:val="20"/>
        </w:rPr>
        <w:t>día</w:t>
      </w:r>
      <w:r>
        <w:rPr>
          <w:spacing w:val="-4"/>
          <w:sz w:val="20"/>
        </w:rPr>
        <w:t> </w:t>
      </w:r>
      <w:r>
        <w:rPr>
          <w:sz w:val="20"/>
        </w:rPr>
        <w:t>hábil</w:t>
      </w:r>
      <w:r>
        <w:rPr>
          <w:spacing w:val="-7"/>
          <w:sz w:val="20"/>
        </w:rPr>
        <w:t> </w:t>
      </w:r>
      <w:r>
        <w:rPr>
          <w:sz w:val="20"/>
        </w:rPr>
        <w:t>siguiente</w:t>
      </w:r>
      <w:r>
        <w:rPr>
          <w:spacing w:val="-7"/>
          <w:sz w:val="20"/>
        </w:rPr>
        <w:t> </w:t>
      </w:r>
      <w:r>
        <w:rPr>
          <w:sz w:val="20"/>
        </w:rPr>
        <w:t>a</w:t>
      </w:r>
      <w:r>
        <w:rPr>
          <w:spacing w:val="-3"/>
          <w:sz w:val="20"/>
        </w:rPr>
        <w:t> </w:t>
      </w:r>
      <w:r>
        <w:rPr>
          <w:sz w:val="20"/>
        </w:rPr>
        <w:t>la</w:t>
      </w:r>
      <w:r>
        <w:rPr>
          <w:spacing w:val="-5"/>
          <w:sz w:val="20"/>
        </w:rPr>
        <w:t> </w:t>
      </w:r>
      <w:r>
        <w:rPr>
          <w:sz w:val="20"/>
        </w:rPr>
        <w:t>recepción</w:t>
      </w:r>
      <w:r>
        <w:rPr>
          <w:spacing w:val="-5"/>
          <w:sz w:val="20"/>
        </w:rPr>
        <w:t> </w:t>
      </w:r>
      <w:r>
        <w:rPr>
          <w:sz w:val="20"/>
        </w:rPr>
        <w:t>de</w:t>
      </w:r>
      <w:r>
        <w:rPr>
          <w:spacing w:val="-5"/>
          <w:sz w:val="20"/>
        </w:rPr>
        <w:t> </w:t>
      </w:r>
      <w:r>
        <w:rPr>
          <w:sz w:val="20"/>
        </w:rPr>
        <w:t>la</w:t>
      </w:r>
      <w:r>
        <w:rPr>
          <w:spacing w:val="-4"/>
          <w:sz w:val="20"/>
        </w:rPr>
        <w:t> </w:t>
      </w:r>
      <w:r>
        <w:rPr>
          <w:sz w:val="20"/>
        </w:rPr>
        <w:t>propuesta</w:t>
      </w:r>
      <w:r>
        <w:rPr>
          <w:spacing w:val="-7"/>
          <w:sz w:val="20"/>
        </w:rPr>
        <w:t> </w:t>
      </w:r>
      <w:r>
        <w:rPr>
          <w:sz w:val="20"/>
        </w:rPr>
        <w:t>de</w:t>
      </w:r>
      <w:r>
        <w:rPr>
          <w:spacing w:val="-4"/>
          <w:sz w:val="20"/>
        </w:rPr>
        <w:t> </w:t>
      </w:r>
      <w:r>
        <w:rPr>
          <w:sz w:val="20"/>
        </w:rPr>
        <w:t>integrantes</w:t>
      </w:r>
      <w:r>
        <w:rPr>
          <w:spacing w:val="-6"/>
          <w:sz w:val="20"/>
        </w:rPr>
        <w:t> </w:t>
      </w:r>
      <w:r>
        <w:rPr>
          <w:sz w:val="20"/>
        </w:rPr>
        <w:t>del</w:t>
      </w:r>
      <w:r>
        <w:rPr>
          <w:spacing w:val="-7"/>
          <w:sz w:val="20"/>
        </w:rPr>
        <w:t> </w:t>
      </w:r>
      <w:r>
        <w:rPr>
          <w:sz w:val="20"/>
        </w:rPr>
        <w:t>Comité</w:t>
      </w:r>
      <w:r>
        <w:rPr>
          <w:spacing w:val="-7"/>
          <w:sz w:val="20"/>
        </w:rPr>
        <w:t> </w:t>
      </w:r>
      <w:r>
        <w:rPr>
          <w:sz w:val="20"/>
        </w:rPr>
        <w:t>de</w:t>
      </w:r>
      <w:r>
        <w:rPr>
          <w:spacing w:val="-7"/>
          <w:sz w:val="20"/>
        </w:rPr>
        <w:t> </w:t>
      </w:r>
      <w:r>
        <w:rPr>
          <w:sz w:val="20"/>
        </w:rPr>
        <w:t>Transición,</w:t>
      </w:r>
      <w:r>
        <w:rPr>
          <w:spacing w:val="-7"/>
          <w:sz w:val="20"/>
        </w:rPr>
        <w:t> </w:t>
      </w:r>
      <w:r>
        <w:rPr>
          <w:sz w:val="20"/>
        </w:rPr>
        <w:t>la</w:t>
      </w:r>
      <w:r>
        <w:rPr>
          <w:spacing w:val="-7"/>
          <w:sz w:val="20"/>
        </w:rPr>
        <w:t> </w:t>
      </w:r>
      <w:r>
        <w:rPr>
          <w:sz w:val="20"/>
        </w:rPr>
        <w:t>Auditoría Superior</w:t>
      </w:r>
      <w:r>
        <w:rPr>
          <w:spacing w:val="-7"/>
          <w:sz w:val="20"/>
        </w:rPr>
        <w:t> </w:t>
      </w:r>
      <w:r>
        <w:rPr>
          <w:sz w:val="20"/>
        </w:rPr>
        <w:t>remitirá</w:t>
      </w:r>
      <w:r>
        <w:rPr>
          <w:spacing w:val="-8"/>
          <w:sz w:val="20"/>
        </w:rPr>
        <w:t> </w:t>
      </w:r>
      <w:r>
        <w:rPr>
          <w:sz w:val="20"/>
        </w:rPr>
        <w:t>al</w:t>
      </w:r>
      <w:r>
        <w:rPr>
          <w:spacing w:val="-9"/>
          <w:sz w:val="20"/>
        </w:rPr>
        <w:t> </w:t>
      </w:r>
      <w:r>
        <w:rPr>
          <w:sz w:val="20"/>
        </w:rPr>
        <w:t>correo</w:t>
      </w:r>
      <w:r>
        <w:rPr>
          <w:spacing w:val="-6"/>
          <w:sz w:val="20"/>
        </w:rPr>
        <w:t> </w:t>
      </w:r>
      <w:r>
        <w:rPr>
          <w:sz w:val="20"/>
        </w:rPr>
        <w:t>electrónico</w:t>
      </w:r>
      <w:r>
        <w:rPr>
          <w:spacing w:val="-8"/>
          <w:sz w:val="20"/>
        </w:rPr>
        <w:t> </w:t>
      </w:r>
      <w:r>
        <w:rPr>
          <w:sz w:val="20"/>
        </w:rPr>
        <w:t>proporcionado</w:t>
      </w:r>
      <w:r>
        <w:rPr>
          <w:spacing w:val="-8"/>
          <w:sz w:val="20"/>
        </w:rPr>
        <w:t> </w:t>
      </w:r>
      <w:r>
        <w:rPr>
          <w:sz w:val="20"/>
        </w:rPr>
        <w:t>la</w:t>
      </w:r>
      <w:r>
        <w:rPr>
          <w:spacing w:val="-8"/>
          <w:sz w:val="20"/>
        </w:rPr>
        <w:t> </w:t>
      </w:r>
      <w:r>
        <w:rPr>
          <w:sz w:val="20"/>
        </w:rPr>
        <w:t>clave</w:t>
      </w:r>
      <w:r>
        <w:rPr>
          <w:spacing w:val="-8"/>
          <w:sz w:val="20"/>
        </w:rPr>
        <w:t> </w:t>
      </w:r>
      <w:r>
        <w:rPr>
          <w:sz w:val="20"/>
        </w:rPr>
        <w:t>para</w:t>
      </w:r>
      <w:r>
        <w:rPr>
          <w:spacing w:val="-5"/>
          <w:sz w:val="20"/>
        </w:rPr>
        <w:t> </w:t>
      </w:r>
      <w:r>
        <w:rPr>
          <w:sz w:val="20"/>
        </w:rPr>
        <w:t>ingresar</w:t>
      </w:r>
      <w:r>
        <w:rPr>
          <w:spacing w:val="-7"/>
          <w:sz w:val="20"/>
        </w:rPr>
        <w:t> </w:t>
      </w:r>
      <w:r>
        <w:rPr>
          <w:sz w:val="20"/>
        </w:rPr>
        <w:t>a</w:t>
      </w:r>
      <w:r>
        <w:rPr>
          <w:spacing w:val="-8"/>
          <w:sz w:val="20"/>
        </w:rPr>
        <w:t> </w:t>
      </w:r>
      <w:r>
        <w:rPr>
          <w:sz w:val="20"/>
        </w:rPr>
        <w:t>la</w:t>
      </w:r>
      <w:r>
        <w:rPr>
          <w:spacing w:val="-5"/>
          <w:sz w:val="20"/>
        </w:rPr>
        <w:t> </w:t>
      </w:r>
      <w:r>
        <w:rPr>
          <w:sz w:val="20"/>
        </w:rPr>
        <w:t>Plataforma</w:t>
      </w:r>
      <w:r>
        <w:rPr>
          <w:spacing w:val="-8"/>
          <w:sz w:val="20"/>
        </w:rPr>
        <w:t> </w:t>
      </w:r>
      <w:r>
        <w:rPr>
          <w:sz w:val="20"/>
        </w:rPr>
        <w:t>RECOT2020;</w:t>
      </w:r>
    </w:p>
    <w:p>
      <w:pPr>
        <w:spacing w:after="0" w:line="360" w:lineRule="auto"/>
        <w:jc w:val="left"/>
        <w:rPr>
          <w:sz w:val="20"/>
        </w:rPr>
        <w:sectPr>
          <w:pgSz w:w="12240" w:h="15840"/>
          <w:pgMar w:header="573" w:footer="642" w:top="1160" w:bottom="840" w:left="1000" w:right="1000"/>
        </w:sectPr>
      </w:pPr>
    </w:p>
    <w:p>
      <w:pPr>
        <w:pStyle w:val="ListParagraph"/>
        <w:numPr>
          <w:ilvl w:val="0"/>
          <w:numId w:val="6"/>
        </w:numPr>
        <w:tabs>
          <w:tab w:pos="853" w:val="left" w:leader="none"/>
        </w:tabs>
        <w:spacing w:line="360" w:lineRule="auto" w:before="216" w:after="0"/>
        <w:ind w:left="853" w:right="135" w:hanging="716"/>
        <w:jc w:val="both"/>
        <w:rPr>
          <w:sz w:val="20"/>
        </w:rPr>
      </w:pPr>
      <w:r>
        <w:rPr/>
        <mc:AlternateContent>
          <mc:Choice Requires="wps">
            <w:drawing>
              <wp:anchor distT="0" distB="0" distL="0" distR="0" allowOverlap="1" layoutInCell="1" locked="0" behindDoc="0" simplePos="0" relativeHeight="15733248">
                <wp:simplePos x="0" y="0"/>
                <wp:positionH relativeFrom="page">
                  <wp:posOffset>-775435</wp:posOffset>
                </wp:positionH>
                <wp:positionV relativeFrom="page">
                  <wp:posOffset>4587013</wp:posOffset>
                </wp:positionV>
                <wp:extent cx="9351010" cy="914400"/>
                <wp:effectExtent l="0" t="0" r="0" b="0"/>
                <wp:wrapNone/>
                <wp:docPr id="24" name="Textbox 24"/>
                <wp:cNvGraphicFramePr>
                  <a:graphicFrameLocks/>
                </wp:cNvGraphicFramePr>
                <a:graphic>
                  <a:graphicData uri="http://schemas.microsoft.com/office/word/2010/wordprocessingShape">
                    <wps:wsp>
                      <wps:cNvPr id="24" name="Textbox 2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248;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sz w:val="20"/>
        </w:rPr>
        <w:t>Contará</w:t>
      </w:r>
      <w:r>
        <w:rPr>
          <w:spacing w:val="-2"/>
          <w:sz w:val="20"/>
        </w:rPr>
        <w:t> </w:t>
      </w:r>
      <w:r>
        <w:rPr>
          <w:sz w:val="20"/>
        </w:rPr>
        <w:t>con</w:t>
      </w:r>
      <w:r>
        <w:rPr>
          <w:spacing w:val="-2"/>
          <w:sz w:val="20"/>
        </w:rPr>
        <w:t> </w:t>
      </w:r>
      <w:r>
        <w:rPr>
          <w:sz w:val="20"/>
        </w:rPr>
        <w:t>5</w:t>
      </w:r>
      <w:r>
        <w:rPr>
          <w:spacing w:val="-2"/>
          <w:sz w:val="20"/>
        </w:rPr>
        <w:t> </w:t>
      </w:r>
      <w:r>
        <w:rPr>
          <w:sz w:val="20"/>
        </w:rPr>
        <w:t>días</w:t>
      </w:r>
      <w:r>
        <w:rPr>
          <w:spacing w:val="-1"/>
          <w:sz w:val="20"/>
        </w:rPr>
        <w:t> </w:t>
      </w:r>
      <w:r>
        <w:rPr>
          <w:sz w:val="20"/>
        </w:rPr>
        <w:t>hábiles para</w:t>
      </w:r>
      <w:r>
        <w:rPr>
          <w:spacing w:val="-2"/>
          <w:sz w:val="20"/>
        </w:rPr>
        <w:t> </w:t>
      </w:r>
      <w:r>
        <w:rPr>
          <w:sz w:val="20"/>
        </w:rPr>
        <w:t>el</w:t>
      </w:r>
      <w:r>
        <w:rPr>
          <w:spacing w:val="-3"/>
          <w:sz w:val="20"/>
        </w:rPr>
        <w:t> </w:t>
      </w:r>
      <w:r>
        <w:rPr>
          <w:sz w:val="20"/>
        </w:rPr>
        <w:t>registro</w:t>
      </w:r>
      <w:r>
        <w:rPr>
          <w:spacing w:val="-2"/>
          <w:sz w:val="20"/>
        </w:rPr>
        <w:t> </w:t>
      </w:r>
      <w:r>
        <w:rPr>
          <w:sz w:val="20"/>
        </w:rPr>
        <w:t>e ingreso de</w:t>
      </w:r>
      <w:r>
        <w:rPr>
          <w:spacing w:val="-2"/>
          <w:sz w:val="20"/>
        </w:rPr>
        <w:t> </w:t>
      </w:r>
      <w:r>
        <w:rPr>
          <w:sz w:val="20"/>
        </w:rPr>
        <w:t>la</w:t>
      </w:r>
      <w:r>
        <w:rPr>
          <w:spacing w:val="-2"/>
          <w:sz w:val="20"/>
        </w:rPr>
        <w:t> </w:t>
      </w:r>
      <w:r>
        <w:rPr>
          <w:sz w:val="20"/>
        </w:rPr>
        <w:t>documentación</w:t>
      </w:r>
      <w:r>
        <w:rPr>
          <w:spacing w:val="-3"/>
          <w:sz w:val="20"/>
        </w:rPr>
        <w:t> </w:t>
      </w:r>
      <w:r>
        <w:rPr>
          <w:sz w:val="20"/>
        </w:rPr>
        <w:t>de los</w:t>
      </w:r>
      <w:r>
        <w:rPr>
          <w:spacing w:val="-1"/>
          <w:sz w:val="20"/>
        </w:rPr>
        <w:t> </w:t>
      </w:r>
      <w:r>
        <w:rPr>
          <w:sz w:val="20"/>
        </w:rPr>
        <w:t>integrantes</w:t>
      </w:r>
      <w:r>
        <w:rPr>
          <w:spacing w:val="-1"/>
          <w:sz w:val="20"/>
        </w:rPr>
        <w:t> </w:t>
      </w:r>
      <w:r>
        <w:rPr>
          <w:sz w:val="20"/>
        </w:rPr>
        <w:t>propuestos a partir de la recepción de la clave;</w:t>
      </w:r>
    </w:p>
    <w:p>
      <w:pPr>
        <w:pStyle w:val="ListParagraph"/>
        <w:numPr>
          <w:ilvl w:val="0"/>
          <w:numId w:val="6"/>
        </w:numPr>
        <w:tabs>
          <w:tab w:pos="853" w:val="left" w:leader="none"/>
        </w:tabs>
        <w:spacing w:line="360" w:lineRule="auto" w:before="0" w:after="0"/>
        <w:ind w:left="853" w:right="135" w:hanging="605"/>
        <w:jc w:val="both"/>
        <w:rPr>
          <w:sz w:val="20"/>
        </w:rPr>
      </w:pPr>
      <w:r>
        <w:rPr>
          <w:sz w:val="20"/>
        </w:rPr>
        <w:t>En un lapso de 20 días hábiles posteriores a la fecha límite del registro e ingreso la Auditoría Superior revisará y</w:t>
      </w:r>
      <w:r>
        <w:rPr>
          <w:spacing w:val="-7"/>
          <w:sz w:val="20"/>
        </w:rPr>
        <w:t> </w:t>
      </w:r>
      <w:r>
        <w:rPr>
          <w:sz w:val="20"/>
        </w:rPr>
        <w:t>analizará</w:t>
      </w:r>
      <w:r>
        <w:rPr>
          <w:spacing w:val="-5"/>
          <w:sz w:val="20"/>
        </w:rPr>
        <w:t> </w:t>
      </w:r>
      <w:r>
        <w:rPr>
          <w:sz w:val="20"/>
        </w:rPr>
        <w:t>la</w:t>
      </w:r>
      <w:r>
        <w:rPr>
          <w:spacing w:val="-5"/>
          <w:sz w:val="20"/>
        </w:rPr>
        <w:t> </w:t>
      </w:r>
      <w:r>
        <w:rPr>
          <w:sz w:val="20"/>
        </w:rPr>
        <w:t>información</w:t>
      </w:r>
      <w:r>
        <w:rPr>
          <w:spacing w:val="-4"/>
          <w:sz w:val="20"/>
        </w:rPr>
        <w:t> </w:t>
      </w:r>
      <w:r>
        <w:rPr>
          <w:sz w:val="20"/>
        </w:rPr>
        <w:t>y</w:t>
      </w:r>
      <w:r>
        <w:rPr>
          <w:spacing w:val="-7"/>
          <w:sz w:val="20"/>
        </w:rPr>
        <w:t> </w:t>
      </w:r>
      <w:r>
        <w:rPr>
          <w:sz w:val="20"/>
        </w:rPr>
        <w:t>documentación</w:t>
      </w:r>
      <w:r>
        <w:rPr>
          <w:spacing w:val="-5"/>
          <w:sz w:val="20"/>
        </w:rPr>
        <w:t> </w:t>
      </w:r>
      <w:r>
        <w:rPr>
          <w:sz w:val="20"/>
        </w:rPr>
        <w:t>ingresada</w:t>
      </w:r>
      <w:r>
        <w:rPr>
          <w:spacing w:val="-6"/>
          <w:sz w:val="20"/>
        </w:rPr>
        <w:t> </w:t>
      </w:r>
      <w:r>
        <w:rPr>
          <w:sz w:val="20"/>
        </w:rPr>
        <w:t>en</w:t>
      </w:r>
      <w:r>
        <w:rPr>
          <w:spacing w:val="-6"/>
          <w:sz w:val="20"/>
        </w:rPr>
        <w:t> </w:t>
      </w:r>
      <w:r>
        <w:rPr>
          <w:sz w:val="20"/>
        </w:rPr>
        <w:t>la</w:t>
      </w:r>
      <w:r>
        <w:rPr>
          <w:spacing w:val="-5"/>
          <w:sz w:val="20"/>
        </w:rPr>
        <w:t> </w:t>
      </w:r>
      <w:r>
        <w:rPr>
          <w:sz w:val="20"/>
        </w:rPr>
        <w:t>Plataforma</w:t>
      </w:r>
      <w:r>
        <w:rPr>
          <w:spacing w:val="-7"/>
          <w:sz w:val="20"/>
        </w:rPr>
        <w:t> </w:t>
      </w:r>
      <w:r>
        <w:rPr>
          <w:sz w:val="20"/>
        </w:rPr>
        <w:t>RECOT2020</w:t>
      </w:r>
      <w:r>
        <w:rPr>
          <w:spacing w:val="-3"/>
          <w:sz w:val="20"/>
        </w:rPr>
        <w:t> </w:t>
      </w:r>
      <w:r>
        <w:rPr>
          <w:sz w:val="20"/>
        </w:rPr>
        <w:t>y</w:t>
      </w:r>
      <w:r>
        <w:rPr>
          <w:spacing w:val="-7"/>
          <w:sz w:val="20"/>
        </w:rPr>
        <w:t> </w:t>
      </w:r>
      <w:r>
        <w:rPr>
          <w:sz w:val="20"/>
        </w:rPr>
        <w:t>notificará la validación del Comité por medio de oficio al Presidente Municipal Entrante y al Presidente Municipal </w:t>
      </w:r>
      <w:r>
        <w:rPr>
          <w:spacing w:val="-2"/>
          <w:sz w:val="20"/>
        </w:rPr>
        <w:t>Saliente.</w:t>
      </w:r>
    </w:p>
    <w:p>
      <w:pPr>
        <w:pStyle w:val="BodyText"/>
        <w:spacing w:before="112"/>
      </w:pPr>
    </w:p>
    <w:p>
      <w:pPr>
        <w:pStyle w:val="BodyText"/>
        <w:spacing w:line="360" w:lineRule="auto"/>
        <w:ind w:left="132" w:right="134"/>
        <w:jc w:val="both"/>
      </w:pPr>
      <w:r>
        <w:rPr>
          <w:b/>
        </w:rPr>
        <w:t>Artículo</w:t>
      </w:r>
      <w:r>
        <w:rPr>
          <w:b/>
          <w:spacing w:val="-12"/>
        </w:rPr>
        <w:t> </w:t>
      </w:r>
      <w:r>
        <w:rPr>
          <w:b/>
        </w:rPr>
        <w:t>17.</w:t>
      </w:r>
      <w:r>
        <w:rPr>
          <w:b/>
          <w:spacing w:val="-10"/>
        </w:rPr>
        <w:t> </w:t>
      </w:r>
      <w:r>
        <w:rPr/>
        <w:t>A</w:t>
      </w:r>
      <w:r>
        <w:rPr>
          <w:spacing w:val="-13"/>
        </w:rPr>
        <w:t> </w:t>
      </w:r>
      <w:r>
        <w:rPr/>
        <w:t>más</w:t>
      </w:r>
      <w:r>
        <w:rPr>
          <w:spacing w:val="-12"/>
        </w:rPr>
        <w:t> </w:t>
      </w:r>
      <w:r>
        <w:rPr/>
        <w:t>tardar</w:t>
      </w:r>
      <w:r>
        <w:rPr>
          <w:spacing w:val="-12"/>
        </w:rPr>
        <w:t> </w:t>
      </w:r>
      <w:r>
        <w:rPr/>
        <w:t>el</w:t>
      </w:r>
      <w:r>
        <w:rPr>
          <w:spacing w:val="-11"/>
        </w:rPr>
        <w:t> </w:t>
      </w:r>
      <w:r>
        <w:rPr/>
        <w:t>23</w:t>
      </w:r>
      <w:r>
        <w:rPr>
          <w:spacing w:val="-11"/>
        </w:rPr>
        <w:t> </w:t>
      </w:r>
      <w:r>
        <w:rPr/>
        <w:t>de</w:t>
      </w:r>
      <w:r>
        <w:rPr>
          <w:spacing w:val="-13"/>
        </w:rPr>
        <w:t> </w:t>
      </w:r>
      <w:r>
        <w:rPr/>
        <w:t>julio</w:t>
      </w:r>
      <w:r>
        <w:rPr>
          <w:spacing w:val="-11"/>
        </w:rPr>
        <w:t> </w:t>
      </w:r>
      <w:r>
        <w:rPr/>
        <w:t>de</w:t>
      </w:r>
      <w:r>
        <w:rPr>
          <w:spacing w:val="-11"/>
        </w:rPr>
        <w:t> </w:t>
      </w:r>
      <w:r>
        <w:rPr/>
        <w:t>2020</w:t>
      </w:r>
      <w:r>
        <w:rPr>
          <w:spacing w:val="-11"/>
        </w:rPr>
        <w:t> </w:t>
      </w:r>
      <w:r>
        <w:rPr/>
        <w:t>el</w:t>
      </w:r>
      <w:r>
        <w:rPr>
          <w:spacing w:val="-11"/>
        </w:rPr>
        <w:t> </w:t>
      </w:r>
      <w:r>
        <w:rPr/>
        <w:t>Presidente</w:t>
      </w:r>
      <w:r>
        <w:rPr>
          <w:spacing w:val="-13"/>
        </w:rPr>
        <w:t> </w:t>
      </w:r>
      <w:r>
        <w:rPr/>
        <w:t>Municipal</w:t>
      </w:r>
      <w:r>
        <w:rPr>
          <w:spacing w:val="-11"/>
        </w:rPr>
        <w:t> </w:t>
      </w:r>
      <w:r>
        <w:rPr/>
        <w:t>Saliente</w:t>
      </w:r>
      <w:r>
        <w:rPr>
          <w:spacing w:val="-9"/>
        </w:rPr>
        <w:t> </w:t>
      </w:r>
      <w:r>
        <w:rPr/>
        <w:t>y</w:t>
      </w:r>
      <w:r>
        <w:rPr>
          <w:spacing w:val="-14"/>
        </w:rPr>
        <w:t> </w:t>
      </w:r>
      <w:r>
        <w:rPr/>
        <w:t>la</w:t>
      </w:r>
      <w:r>
        <w:rPr>
          <w:spacing w:val="-13"/>
        </w:rPr>
        <w:t> </w:t>
      </w:r>
      <w:r>
        <w:rPr/>
        <w:t>Auditoria</w:t>
      </w:r>
      <w:r>
        <w:rPr>
          <w:spacing w:val="-13"/>
        </w:rPr>
        <w:t> </w:t>
      </w:r>
      <w:r>
        <w:rPr/>
        <w:t>Superior</w:t>
      </w:r>
      <w:r>
        <w:rPr>
          <w:spacing w:val="-12"/>
        </w:rPr>
        <w:t> </w:t>
      </w:r>
      <w:r>
        <w:rPr/>
        <w:t>publicarán la lista de integrantes del Comité de Transición correspondiente a la Administración Municipal Entrante en la página web oficial del Municipio correspondiente y en el Micrositio de Entrega Recepción Final 2020 ubicado en la página web oficial: </w:t>
      </w:r>
      <w:hyperlink r:id="rId16">
        <w:r>
          <w:rPr>
            <w:color w:val="0562C1"/>
            <w:u w:val="single" w:color="0562C1"/>
          </w:rPr>
          <w:t>www.aseh.gob.mx respectivamente.</w:t>
        </w:r>
      </w:hyperlink>
    </w:p>
    <w:p>
      <w:pPr>
        <w:pStyle w:val="BodyText"/>
        <w:spacing w:before="35"/>
      </w:pPr>
    </w:p>
    <w:p>
      <w:pPr>
        <w:pStyle w:val="Heading1"/>
        <w:ind w:left="8"/>
      </w:pPr>
      <w:r>
        <w:rPr/>
        <w:t>CAPÍTULO</w:t>
      </w:r>
      <w:r>
        <w:rPr>
          <w:spacing w:val="-11"/>
        </w:rPr>
        <w:t> </w:t>
      </w:r>
      <w:r>
        <w:rPr>
          <w:spacing w:val="-10"/>
        </w:rPr>
        <w:t>V</w:t>
      </w:r>
    </w:p>
    <w:p>
      <w:pPr>
        <w:spacing w:before="34"/>
        <w:ind w:left="5" w:right="8" w:firstLine="0"/>
        <w:jc w:val="center"/>
        <w:rPr>
          <w:b/>
          <w:sz w:val="20"/>
        </w:rPr>
      </w:pPr>
      <w:r>
        <w:rPr>
          <w:b/>
          <w:sz w:val="20"/>
        </w:rPr>
        <w:t>DEL</w:t>
      </w:r>
      <w:r>
        <w:rPr>
          <w:b/>
          <w:spacing w:val="-7"/>
          <w:sz w:val="20"/>
        </w:rPr>
        <w:t> </w:t>
      </w:r>
      <w:r>
        <w:rPr>
          <w:b/>
          <w:sz w:val="20"/>
        </w:rPr>
        <w:t>FUNCIONAMIENTO</w:t>
      </w:r>
      <w:r>
        <w:rPr>
          <w:b/>
          <w:spacing w:val="-6"/>
          <w:sz w:val="20"/>
        </w:rPr>
        <w:t> </w:t>
      </w:r>
      <w:r>
        <w:rPr>
          <w:b/>
          <w:sz w:val="20"/>
        </w:rPr>
        <w:t>DEL</w:t>
      </w:r>
      <w:r>
        <w:rPr>
          <w:b/>
          <w:spacing w:val="-6"/>
          <w:sz w:val="20"/>
        </w:rPr>
        <w:t> </w:t>
      </w:r>
      <w:r>
        <w:rPr>
          <w:b/>
          <w:sz w:val="20"/>
        </w:rPr>
        <w:t>COMITÉ</w:t>
      </w:r>
      <w:r>
        <w:rPr>
          <w:b/>
          <w:spacing w:val="-7"/>
          <w:sz w:val="20"/>
        </w:rPr>
        <w:t> </w:t>
      </w:r>
      <w:r>
        <w:rPr>
          <w:b/>
          <w:sz w:val="20"/>
        </w:rPr>
        <w:t>DE</w:t>
      </w:r>
      <w:r>
        <w:rPr>
          <w:b/>
          <w:spacing w:val="-7"/>
          <w:sz w:val="20"/>
        </w:rPr>
        <w:t> </w:t>
      </w:r>
      <w:r>
        <w:rPr>
          <w:b/>
          <w:spacing w:val="-2"/>
          <w:sz w:val="20"/>
        </w:rPr>
        <w:t>TRANSICIÓN</w:t>
      </w:r>
    </w:p>
    <w:p>
      <w:pPr>
        <w:pStyle w:val="BodyText"/>
        <w:spacing w:before="70"/>
        <w:rPr>
          <w:b/>
        </w:rPr>
      </w:pPr>
    </w:p>
    <w:p>
      <w:pPr>
        <w:pStyle w:val="BodyText"/>
        <w:spacing w:line="360" w:lineRule="auto" w:before="1"/>
        <w:ind w:left="132" w:right="144"/>
        <w:jc w:val="both"/>
      </w:pPr>
      <w:r>
        <w:rPr>
          <w:b/>
        </w:rPr>
        <w:t>Artículo 18. </w:t>
      </w:r>
      <w:r>
        <w:rPr/>
        <w:t>El Comité tendrá por objeto establecer la coordinación necesaria con el propósito de conocer de manera general el estado que guarda la Administración Pública Municipal y las obligaciones que serán materia del Procedimiento.</w:t>
      </w:r>
    </w:p>
    <w:p>
      <w:pPr>
        <w:pStyle w:val="BodyText"/>
        <w:spacing w:before="115"/>
      </w:pPr>
    </w:p>
    <w:p>
      <w:pPr>
        <w:pStyle w:val="BodyText"/>
        <w:spacing w:line="360" w:lineRule="auto"/>
        <w:ind w:left="132" w:right="135"/>
        <w:jc w:val="both"/>
      </w:pPr>
      <w:r>
        <w:rPr>
          <w:b/>
        </w:rPr>
        <w:t>Artículo 19. </w:t>
      </w:r>
      <w:r>
        <w:rPr/>
        <w:t>El Comité validado de la Administración Saliente deberá llevar a cabo las reuniones que considere necesarias, con el objeto de determinar las actividades que permitan dar cumplimiento a lo establecido en los presentes</w:t>
      </w:r>
      <w:r>
        <w:rPr>
          <w:spacing w:val="-6"/>
        </w:rPr>
        <w:t> </w:t>
      </w:r>
      <w:r>
        <w:rPr/>
        <w:t>Lineamientos.</w:t>
      </w:r>
      <w:r>
        <w:rPr>
          <w:spacing w:val="-6"/>
        </w:rPr>
        <w:t> </w:t>
      </w:r>
      <w:r>
        <w:rPr/>
        <w:t>La</w:t>
      </w:r>
      <w:r>
        <w:rPr>
          <w:spacing w:val="-5"/>
        </w:rPr>
        <w:t> </w:t>
      </w:r>
      <w:r>
        <w:rPr/>
        <w:t>primera</w:t>
      </w:r>
      <w:r>
        <w:rPr>
          <w:spacing w:val="-6"/>
        </w:rPr>
        <w:t> </w:t>
      </w:r>
      <w:r>
        <w:rPr/>
        <w:t>de</w:t>
      </w:r>
      <w:r>
        <w:rPr>
          <w:spacing w:val="-7"/>
        </w:rPr>
        <w:t> </w:t>
      </w:r>
      <w:r>
        <w:rPr/>
        <w:t>ellas</w:t>
      </w:r>
      <w:r>
        <w:rPr>
          <w:spacing w:val="-6"/>
        </w:rPr>
        <w:t> </w:t>
      </w:r>
      <w:r>
        <w:rPr/>
        <w:t>formalizará</w:t>
      </w:r>
      <w:r>
        <w:rPr>
          <w:spacing w:val="-7"/>
        </w:rPr>
        <w:t> </w:t>
      </w:r>
      <w:r>
        <w:rPr/>
        <w:t>los</w:t>
      </w:r>
      <w:r>
        <w:rPr>
          <w:spacing w:val="-6"/>
        </w:rPr>
        <w:t> </w:t>
      </w:r>
      <w:r>
        <w:rPr/>
        <w:t>trabajos</w:t>
      </w:r>
      <w:r>
        <w:rPr>
          <w:spacing w:val="-6"/>
        </w:rPr>
        <w:t> </w:t>
      </w:r>
      <w:r>
        <w:rPr/>
        <w:t>de</w:t>
      </w:r>
      <w:r>
        <w:rPr>
          <w:spacing w:val="-5"/>
        </w:rPr>
        <w:t> </w:t>
      </w:r>
      <w:r>
        <w:rPr/>
        <w:t>Entrega</w:t>
      </w:r>
      <w:r>
        <w:rPr>
          <w:spacing w:val="-7"/>
        </w:rPr>
        <w:t> </w:t>
      </w:r>
      <w:r>
        <w:rPr/>
        <w:t>Recepción</w:t>
      </w:r>
      <w:r>
        <w:rPr>
          <w:spacing w:val="-7"/>
        </w:rPr>
        <w:t> </w:t>
      </w:r>
      <w:r>
        <w:rPr/>
        <w:t>Final,</w:t>
      </w:r>
      <w:r>
        <w:rPr>
          <w:spacing w:val="-6"/>
        </w:rPr>
        <w:t> </w:t>
      </w:r>
      <w:r>
        <w:rPr/>
        <w:t>de</w:t>
      </w:r>
      <w:r>
        <w:rPr>
          <w:spacing w:val="-7"/>
        </w:rPr>
        <w:t> </w:t>
      </w:r>
      <w:r>
        <w:rPr/>
        <w:t>ella</w:t>
      </w:r>
      <w:r>
        <w:rPr>
          <w:spacing w:val="-2"/>
        </w:rPr>
        <w:t> </w:t>
      </w:r>
      <w:r>
        <w:rPr/>
        <w:t>y</w:t>
      </w:r>
      <w:r>
        <w:rPr>
          <w:spacing w:val="-10"/>
        </w:rPr>
        <w:t> </w:t>
      </w:r>
      <w:r>
        <w:rPr/>
        <w:t>de</w:t>
      </w:r>
      <w:r>
        <w:rPr>
          <w:spacing w:val="-5"/>
        </w:rPr>
        <w:t> </w:t>
      </w:r>
      <w:r>
        <w:rPr/>
        <w:t>las subsecuentes</w:t>
      </w:r>
      <w:r>
        <w:rPr>
          <w:spacing w:val="-8"/>
        </w:rPr>
        <w:t> </w:t>
      </w:r>
      <w:r>
        <w:rPr/>
        <w:t>se</w:t>
      </w:r>
      <w:r>
        <w:rPr>
          <w:spacing w:val="-9"/>
        </w:rPr>
        <w:t> </w:t>
      </w:r>
      <w:r>
        <w:rPr/>
        <w:t>generarán</w:t>
      </w:r>
      <w:r>
        <w:rPr>
          <w:spacing w:val="-9"/>
        </w:rPr>
        <w:t> </w:t>
      </w:r>
      <w:r>
        <w:rPr/>
        <w:t>las</w:t>
      </w:r>
      <w:r>
        <w:rPr>
          <w:spacing w:val="-8"/>
        </w:rPr>
        <w:t> </w:t>
      </w:r>
      <w:r>
        <w:rPr/>
        <w:t>actas</w:t>
      </w:r>
      <w:r>
        <w:rPr>
          <w:spacing w:val="-8"/>
        </w:rPr>
        <w:t> </w:t>
      </w:r>
      <w:r>
        <w:rPr/>
        <w:t>en</w:t>
      </w:r>
      <w:r>
        <w:rPr>
          <w:spacing w:val="-9"/>
        </w:rPr>
        <w:t> </w:t>
      </w:r>
      <w:r>
        <w:rPr/>
        <w:t>las</w:t>
      </w:r>
      <w:r>
        <w:rPr>
          <w:spacing w:val="-8"/>
        </w:rPr>
        <w:t> </w:t>
      </w:r>
      <w:r>
        <w:rPr/>
        <w:t>que</w:t>
      </w:r>
      <w:r>
        <w:rPr>
          <w:spacing w:val="-9"/>
        </w:rPr>
        <w:t> </w:t>
      </w:r>
      <w:r>
        <w:rPr/>
        <w:t>se</w:t>
      </w:r>
      <w:r>
        <w:rPr>
          <w:spacing w:val="-9"/>
        </w:rPr>
        <w:t> </w:t>
      </w:r>
      <w:r>
        <w:rPr/>
        <w:t>asienten</w:t>
      </w:r>
      <w:r>
        <w:rPr>
          <w:spacing w:val="-7"/>
        </w:rPr>
        <w:t> </w:t>
      </w:r>
      <w:r>
        <w:rPr/>
        <w:t>los</w:t>
      </w:r>
      <w:r>
        <w:rPr>
          <w:spacing w:val="-8"/>
        </w:rPr>
        <w:t> </w:t>
      </w:r>
      <w:r>
        <w:rPr/>
        <w:t>trabajos</w:t>
      </w:r>
      <w:r>
        <w:rPr>
          <w:spacing w:val="-8"/>
        </w:rPr>
        <w:t> </w:t>
      </w:r>
      <w:r>
        <w:rPr/>
        <w:t>correspondientes,</w:t>
      </w:r>
      <w:r>
        <w:rPr>
          <w:spacing w:val="-6"/>
        </w:rPr>
        <w:t> </w:t>
      </w:r>
      <w:r>
        <w:rPr/>
        <w:t>de</w:t>
      </w:r>
      <w:r>
        <w:rPr>
          <w:spacing w:val="-9"/>
        </w:rPr>
        <w:t> </w:t>
      </w:r>
      <w:r>
        <w:rPr/>
        <w:t>las</w:t>
      </w:r>
      <w:r>
        <w:rPr>
          <w:spacing w:val="-8"/>
        </w:rPr>
        <w:t> </w:t>
      </w:r>
      <w:r>
        <w:rPr/>
        <w:t>que</w:t>
      </w:r>
      <w:r>
        <w:rPr>
          <w:spacing w:val="-9"/>
        </w:rPr>
        <w:t> </w:t>
      </w:r>
      <w:r>
        <w:rPr/>
        <w:t>se</w:t>
      </w:r>
      <w:r>
        <w:rPr>
          <w:spacing w:val="-9"/>
        </w:rPr>
        <w:t> </w:t>
      </w:r>
      <w:r>
        <w:rPr/>
        <w:t>remitirá un tanto a la Auditoría Superior y otro que se adjuntará al Acta de Entrega Recepción Final.</w:t>
      </w:r>
    </w:p>
    <w:p>
      <w:pPr>
        <w:pStyle w:val="BodyText"/>
        <w:spacing w:before="114"/>
      </w:pPr>
    </w:p>
    <w:p>
      <w:pPr>
        <w:pStyle w:val="BodyText"/>
        <w:spacing w:line="362" w:lineRule="auto"/>
        <w:ind w:left="132" w:right="138"/>
        <w:jc w:val="both"/>
      </w:pPr>
      <w:r>
        <w:rPr>
          <w:b/>
        </w:rPr>
        <w:t>Artículo</w:t>
      </w:r>
      <w:r>
        <w:rPr>
          <w:b/>
          <w:spacing w:val="-3"/>
        </w:rPr>
        <w:t> </w:t>
      </w:r>
      <w:r>
        <w:rPr>
          <w:b/>
        </w:rPr>
        <w:t>20.</w:t>
      </w:r>
      <w:r>
        <w:rPr>
          <w:b/>
          <w:spacing w:val="-3"/>
        </w:rPr>
        <w:t> </w:t>
      </w:r>
      <w:r>
        <w:rPr/>
        <w:t>El</w:t>
      </w:r>
      <w:r>
        <w:rPr>
          <w:spacing w:val="-5"/>
        </w:rPr>
        <w:t> </w:t>
      </w:r>
      <w:r>
        <w:rPr/>
        <w:t>Comité</w:t>
      </w:r>
      <w:r>
        <w:rPr>
          <w:spacing w:val="-5"/>
        </w:rPr>
        <w:t> </w:t>
      </w:r>
      <w:r>
        <w:rPr/>
        <w:t>atenderá</w:t>
      </w:r>
      <w:r>
        <w:rPr>
          <w:spacing w:val="-4"/>
        </w:rPr>
        <w:t> </w:t>
      </w:r>
      <w:r>
        <w:rPr/>
        <w:t>los</w:t>
      </w:r>
      <w:r>
        <w:rPr>
          <w:spacing w:val="-3"/>
        </w:rPr>
        <w:t> </w:t>
      </w:r>
      <w:r>
        <w:rPr/>
        <w:t>requerimientos</w:t>
      </w:r>
      <w:r>
        <w:rPr>
          <w:spacing w:val="-1"/>
        </w:rPr>
        <w:t> </w:t>
      </w:r>
      <w:r>
        <w:rPr/>
        <w:t>y</w:t>
      </w:r>
      <w:r>
        <w:rPr>
          <w:spacing w:val="-7"/>
        </w:rPr>
        <w:t> </w:t>
      </w:r>
      <w:r>
        <w:rPr/>
        <w:t>revisiones</w:t>
      </w:r>
      <w:r>
        <w:rPr>
          <w:spacing w:val="-3"/>
        </w:rPr>
        <w:t> </w:t>
      </w:r>
      <w:r>
        <w:rPr/>
        <w:t>que</w:t>
      </w:r>
      <w:r>
        <w:rPr>
          <w:spacing w:val="-2"/>
        </w:rPr>
        <w:t> </w:t>
      </w:r>
      <w:r>
        <w:rPr/>
        <w:t>le</w:t>
      </w:r>
      <w:r>
        <w:rPr>
          <w:spacing w:val="-4"/>
        </w:rPr>
        <w:t> </w:t>
      </w:r>
      <w:r>
        <w:rPr/>
        <w:t>haga</w:t>
      </w:r>
      <w:r>
        <w:rPr>
          <w:spacing w:val="-2"/>
        </w:rPr>
        <w:t> </w:t>
      </w:r>
      <w:r>
        <w:rPr/>
        <w:t>la</w:t>
      </w:r>
      <w:r>
        <w:rPr>
          <w:spacing w:val="-2"/>
        </w:rPr>
        <w:t> </w:t>
      </w:r>
      <w:r>
        <w:rPr/>
        <w:t>Auditoría</w:t>
      </w:r>
      <w:r>
        <w:rPr>
          <w:spacing w:val="-4"/>
        </w:rPr>
        <w:t> </w:t>
      </w:r>
      <w:r>
        <w:rPr/>
        <w:t>Superior</w:t>
      </w:r>
      <w:r>
        <w:rPr>
          <w:spacing w:val="-4"/>
        </w:rPr>
        <w:t> </w:t>
      </w:r>
      <w:r>
        <w:rPr/>
        <w:t>con</w:t>
      </w:r>
      <w:r>
        <w:rPr>
          <w:spacing w:val="-5"/>
        </w:rPr>
        <w:t> </w:t>
      </w:r>
      <w:r>
        <w:rPr/>
        <w:t>motivo</w:t>
      </w:r>
      <w:r>
        <w:rPr>
          <w:spacing w:val="-2"/>
        </w:rPr>
        <w:t> </w:t>
      </w:r>
      <w:r>
        <w:rPr/>
        <w:t>del Procedimiento de Entrega Recepción Final en los plazos que para tal efecto considere.</w:t>
      </w:r>
    </w:p>
    <w:p>
      <w:pPr>
        <w:pStyle w:val="BodyText"/>
        <w:spacing w:before="110"/>
      </w:pPr>
    </w:p>
    <w:p>
      <w:pPr>
        <w:pStyle w:val="BodyText"/>
        <w:spacing w:line="280" w:lineRule="auto"/>
        <w:ind w:left="132" w:right="141"/>
        <w:jc w:val="both"/>
      </w:pPr>
      <w:r>
        <w:rPr>
          <w:b/>
        </w:rPr>
        <w:t>Artículo 21. </w:t>
      </w:r>
      <w:r>
        <w:rPr/>
        <w:t>El Comité deberá garantizar las condiciones necesarias para que los trabajos y el Acto de Entrega Recepción Final sean realizados.</w:t>
      </w:r>
    </w:p>
    <w:p>
      <w:pPr>
        <w:pStyle w:val="BodyText"/>
        <w:spacing w:before="26"/>
      </w:pPr>
    </w:p>
    <w:p>
      <w:pPr>
        <w:pStyle w:val="Heading1"/>
      </w:pPr>
      <w:r>
        <w:rPr/>
        <w:t>CAPÍTULO</w:t>
      </w:r>
      <w:r>
        <w:rPr>
          <w:spacing w:val="-11"/>
        </w:rPr>
        <w:t> </w:t>
      </w:r>
      <w:r>
        <w:rPr>
          <w:spacing w:val="-5"/>
        </w:rPr>
        <w:t>VI</w:t>
      </w:r>
    </w:p>
    <w:p>
      <w:pPr>
        <w:spacing w:before="34"/>
        <w:ind w:left="1" w:right="9" w:firstLine="0"/>
        <w:jc w:val="center"/>
        <w:rPr>
          <w:b/>
          <w:sz w:val="20"/>
        </w:rPr>
      </w:pPr>
      <w:r>
        <w:rPr>
          <w:b/>
          <w:sz w:val="20"/>
        </w:rPr>
        <w:t>DE</w:t>
      </w:r>
      <w:r>
        <w:rPr>
          <w:b/>
          <w:spacing w:val="-7"/>
          <w:sz w:val="20"/>
        </w:rPr>
        <w:t> </w:t>
      </w:r>
      <w:r>
        <w:rPr>
          <w:b/>
          <w:sz w:val="20"/>
        </w:rPr>
        <w:t>LA</w:t>
      </w:r>
      <w:r>
        <w:rPr>
          <w:b/>
          <w:spacing w:val="-10"/>
          <w:sz w:val="20"/>
        </w:rPr>
        <w:t> </w:t>
      </w:r>
      <w:r>
        <w:rPr>
          <w:b/>
          <w:sz w:val="20"/>
        </w:rPr>
        <w:t>INFORMACIÓN</w:t>
      </w:r>
      <w:r>
        <w:rPr>
          <w:b/>
          <w:spacing w:val="-4"/>
          <w:sz w:val="20"/>
        </w:rPr>
        <w:t> </w:t>
      </w:r>
      <w:r>
        <w:rPr>
          <w:b/>
          <w:sz w:val="20"/>
        </w:rPr>
        <w:t>Y</w:t>
      </w:r>
      <w:r>
        <w:rPr>
          <w:b/>
          <w:spacing w:val="-4"/>
          <w:sz w:val="20"/>
        </w:rPr>
        <w:t> </w:t>
      </w:r>
      <w:r>
        <w:rPr>
          <w:b/>
          <w:sz w:val="20"/>
        </w:rPr>
        <w:t>DOCUMENTACIÓN</w:t>
      </w:r>
      <w:r>
        <w:rPr>
          <w:b/>
          <w:spacing w:val="-7"/>
          <w:sz w:val="20"/>
        </w:rPr>
        <w:t> </w:t>
      </w:r>
      <w:r>
        <w:rPr>
          <w:b/>
          <w:sz w:val="20"/>
        </w:rPr>
        <w:t>DE</w:t>
      </w:r>
      <w:r>
        <w:rPr>
          <w:b/>
          <w:spacing w:val="-6"/>
          <w:sz w:val="20"/>
        </w:rPr>
        <w:t> </w:t>
      </w:r>
      <w:r>
        <w:rPr>
          <w:b/>
          <w:sz w:val="20"/>
        </w:rPr>
        <w:t>LA</w:t>
      </w:r>
      <w:r>
        <w:rPr>
          <w:b/>
          <w:spacing w:val="-8"/>
          <w:sz w:val="20"/>
        </w:rPr>
        <w:t> </w:t>
      </w:r>
      <w:r>
        <w:rPr>
          <w:b/>
          <w:sz w:val="20"/>
        </w:rPr>
        <w:t>ENTREGA</w:t>
      </w:r>
      <w:r>
        <w:rPr>
          <w:b/>
          <w:spacing w:val="-10"/>
          <w:sz w:val="20"/>
        </w:rPr>
        <w:t> </w:t>
      </w:r>
      <w:r>
        <w:rPr>
          <w:b/>
          <w:sz w:val="20"/>
        </w:rPr>
        <w:t>RECEPCIÓN</w:t>
      </w:r>
      <w:r>
        <w:rPr>
          <w:b/>
          <w:spacing w:val="-7"/>
          <w:sz w:val="20"/>
        </w:rPr>
        <w:t> </w:t>
      </w:r>
      <w:r>
        <w:rPr>
          <w:b/>
          <w:spacing w:val="-2"/>
          <w:sz w:val="20"/>
        </w:rPr>
        <w:t>FINAL</w:t>
      </w:r>
    </w:p>
    <w:p>
      <w:pPr>
        <w:pStyle w:val="BodyText"/>
        <w:spacing w:before="150"/>
        <w:rPr>
          <w:b/>
        </w:rPr>
      </w:pPr>
    </w:p>
    <w:p>
      <w:pPr>
        <w:pStyle w:val="BodyText"/>
        <w:spacing w:line="360" w:lineRule="auto" w:before="1"/>
        <w:ind w:left="132" w:right="135"/>
        <w:jc w:val="both"/>
      </w:pPr>
      <w:r>
        <w:rPr>
          <w:b/>
        </w:rPr>
        <w:t>Artículo 22.</w:t>
      </w:r>
      <w:r>
        <w:rPr>
          <w:b/>
          <w:spacing w:val="67"/>
        </w:rPr>
        <w:t> </w:t>
      </w:r>
      <w:r>
        <w:rPr/>
        <w:t>Dentro de los doce meses que preceden a la toma de protesta del Presidente Municipal Entrante, la Auditoría</w:t>
      </w:r>
      <w:r>
        <w:rPr>
          <w:spacing w:val="-2"/>
        </w:rPr>
        <w:t> </w:t>
      </w:r>
      <w:r>
        <w:rPr/>
        <w:t>Superior</w:t>
      </w:r>
      <w:r>
        <w:rPr>
          <w:spacing w:val="-1"/>
        </w:rPr>
        <w:t> </w:t>
      </w:r>
      <w:r>
        <w:rPr/>
        <w:t>requerirá</w:t>
      </w:r>
      <w:r>
        <w:rPr>
          <w:spacing w:val="-2"/>
        </w:rPr>
        <w:t> </w:t>
      </w:r>
      <w:r>
        <w:rPr/>
        <w:t>a</w:t>
      </w:r>
      <w:r>
        <w:rPr>
          <w:spacing w:val="-2"/>
        </w:rPr>
        <w:t> </w:t>
      </w:r>
      <w:r>
        <w:rPr/>
        <w:t>los</w:t>
      </w:r>
      <w:r>
        <w:rPr>
          <w:spacing w:val="-1"/>
        </w:rPr>
        <w:t> </w:t>
      </w:r>
      <w:r>
        <w:rPr/>
        <w:t>integrantes</w:t>
      </w:r>
      <w:r>
        <w:rPr>
          <w:spacing w:val="-1"/>
        </w:rPr>
        <w:t> </w:t>
      </w:r>
      <w:r>
        <w:rPr/>
        <w:t>del</w:t>
      </w:r>
      <w:r>
        <w:rPr>
          <w:spacing w:val="-2"/>
        </w:rPr>
        <w:t> </w:t>
      </w:r>
      <w:r>
        <w:rPr/>
        <w:t>Comité</w:t>
      </w:r>
      <w:r>
        <w:rPr>
          <w:spacing w:val="-2"/>
        </w:rPr>
        <w:t> </w:t>
      </w:r>
      <w:r>
        <w:rPr/>
        <w:t>de</w:t>
      </w:r>
      <w:r>
        <w:rPr>
          <w:spacing w:val="-2"/>
        </w:rPr>
        <w:t> </w:t>
      </w:r>
      <w:r>
        <w:rPr/>
        <w:t>Transición de</w:t>
      </w:r>
      <w:r>
        <w:rPr>
          <w:spacing w:val="-2"/>
        </w:rPr>
        <w:t> </w:t>
      </w:r>
      <w:r>
        <w:rPr/>
        <w:t>la Administración Pública Municipal Saliente la información y</w:t>
      </w:r>
      <w:r>
        <w:rPr>
          <w:spacing w:val="-2"/>
        </w:rPr>
        <w:t> </w:t>
      </w:r>
      <w:r>
        <w:rPr/>
        <w:t>documentación necesaria para la programación de la Entrega Recepción Final y podrá con base en sus facultades y atribuciones ordenar las revisiones que correspondan.</w:t>
      </w:r>
    </w:p>
    <w:p>
      <w:pPr>
        <w:spacing w:after="0" w:line="360" w:lineRule="auto"/>
        <w:jc w:val="both"/>
        <w:sectPr>
          <w:pgSz w:w="12240" w:h="15840"/>
          <w:pgMar w:header="573" w:footer="642" w:top="1160" w:bottom="840" w:left="1000" w:right="1000"/>
        </w:sectPr>
      </w:pPr>
    </w:p>
    <w:p>
      <w:pPr>
        <w:pStyle w:val="BodyText"/>
        <w:spacing w:line="360" w:lineRule="auto" w:before="187"/>
        <w:ind w:left="132" w:right="133"/>
        <w:jc w:val="both"/>
      </w:pPr>
      <w:r>
        <w:rPr/>
        <mc:AlternateContent>
          <mc:Choice Requires="wps">
            <w:drawing>
              <wp:anchor distT="0" distB="0" distL="0" distR="0" allowOverlap="1" layoutInCell="1" locked="0" behindDoc="0" simplePos="0" relativeHeight="15733760">
                <wp:simplePos x="0" y="0"/>
                <wp:positionH relativeFrom="page">
                  <wp:posOffset>-775435</wp:posOffset>
                </wp:positionH>
                <wp:positionV relativeFrom="page">
                  <wp:posOffset>4587013</wp:posOffset>
                </wp:positionV>
                <wp:extent cx="9351010" cy="91440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760;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b/>
        </w:rPr>
        <w:t>Artículo 23. </w:t>
      </w:r>
      <w:r>
        <w:rPr/>
        <w:t>Conforme a lo previsto en el artículo 14 y 23 de la Ley de Entrega Recepción de los Recursos Públicos</w:t>
      </w:r>
      <w:r>
        <w:rPr>
          <w:spacing w:val="-6"/>
        </w:rPr>
        <w:t> </w:t>
      </w:r>
      <w:r>
        <w:rPr/>
        <w:t>del</w:t>
      </w:r>
      <w:r>
        <w:rPr>
          <w:spacing w:val="-5"/>
        </w:rPr>
        <w:t> </w:t>
      </w:r>
      <w:r>
        <w:rPr/>
        <w:t>Estado</w:t>
      </w:r>
      <w:r>
        <w:rPr>
          <w:spacing w:val="-4"/>
        </w:rPr>
        <w:t> </w:t>
      </w:r>
      <w:r>
        <w:rPr/>
        <w:t>de</w:t>
      </w:r>
      <w:r>
        <w:rPr>
          <w:spacing w:val="-6"/>
        </w:rPr>
        <w:t> </w:t>
      </w:r>
      <w:r>
        <w:rPr/>
        <w:t>Hidalgo,</w:t>
      </w:r>
      <w:r>
        <w:rPr>
          <w:spacing w:val="-6"/>
        </w:rPr>
        <w:t> </w:t>
      </w:r>
      <w:r>
        <w:rPr/>
        <w:t>el</w:t>
      </w:r>
      <w:r>
        <w:rPr>
          <w:spacing w:val="-7"/>
        </w:rPr>
        <w:t> </w:t>
      </w:r>
      <w:r>
        <w:rPr/>
        <w:t>Comité</w:t>
      </w:r>
      <w:r>
        <w:rPr>
          <w:spacing w:val="-6"/>
        </w:rPr>
        <w:t> </w:t>
      </w:r>
      <w:r>
        <w:rPr/>
        <w:t>deberá</w:t>
      </w:r>
      <w:r>
        <w:rPr>
          <w:spacing w:val="-6"/>
        </w:rPr>
        <w:t> </w:t>
      </w:r>
      <w:r>
        <w:rPr/>
        <w:t>de</w:t>
      </w:r>
      <w:r>
        <w:rPr>
          <w:spacing w:val="-5"/>
        </w:rPr>
        <w:t> </w:t>
      </w:r>
      <w:r>
        <w:rPr/>
        <w:t>integrar</w:t>
      </w:r>
      <w:r>
        <w:rPr>
          <w:spacing w:val="-5"/>
        </w:rPr>
        <w:t> </w:t>
      </w:r>
      <w:r>
        <w:rPr/>
        <w:t>la</w:t>
      </w:r>
      <w:r>
        <w:rPr>
          <w:spacing w:val="-6"/>
        </w:rPr>
        <w:t> </w:t>
      </w:r>
      <w:r>
        <w:rPr/>
        <w:t>información</w:t>
      </w:r>
      <w:r>
        <w:rPr>
          <w:spacing w:val="-5"/>
        </w:rPr>
        <w:t> </w:t>
      </w:r>
      <w:r>
        <w:rPr/>
        <w:t>y</w:t>
      </w:r>
      <w:r>
        <w:rPr>
          <w:spacing w:val="-5"/>
        </w:rPr>
        <w:t> </w:t>
      </w:r>
      <w:r>
        <w:rPr/>
        <w:t>documentación</w:t>
      </w:r>
      <w:r>
        <w:rPr>
          <w:spacing w:val="-6"/>
        </w:rPr>
        <w:t> </w:t>
      </w:r>
      <w:r>
        <w:rPr/>
        <w:t>a</w:t>
      </w:r>
      <w:r>
        <w:rPr>
          <w:spacing w:val="-6"/>
        </w:rPr>
        <w:t> </w:t>
      </w:r>
      <w:r>
        <w:rPr/>
        <w:t>efecto</w:t>
      </w:r>
      <w:r>
        <w:rPr>
          <w:spacing w:val="-6"/>
        </w:rPr>
        <w:t> </w:t>
      </w:r>
      <w:r>
        <w:rPr/>
        <w:t>de</w:t>
      </w:r>
      <w:r>
        <w:rPr>
          <w:spacing w:val="-6"/>
        </w:rPr>
        <w:t> </w:t>
      </w:r>
      <w:r>
        <w:rPr/>
        <w:t>llevar</w:t>
      </w:r>
      <w:r>
        <w:rPr>
          <w:spacing w:val="-6"/>
        </w:rPr>
        <w:t> </w:t>
      </w:r>
      <w:r>
        <w:rPr/>
        <w:t>a cabo la Entrega Recepción Final.</w:t>
      </w:r>
    </w:p>
    <w:p>
      <w:pPr>
        <w:pStyle w:val="BodyText"/>
        <w:spacing w:before="115"/>
      </w:pPr>
    </w:p>
    <w:p>
      <w:pPr>
        <w:pStyle w:val="BodyText"/>
        <w:spacing w:line="360" w:lineRule="auto" w:before="1"/>
        <w:ind w:left="132" w:right="134"/>
        <w:jc w:val="both"/>
      </w:pPr>
      <w:r>
        <w:rPr>
          <w:b/>
        </w:rPr>
        <w:t>Artículo</w:t>
      </w:r>
      <w:r>
        <w:rPr>
          <w:b/>
          <w:spacing w:val="-1"/>
        </w:rPr>
        <w:t> </w:t>
      </w:r>
      <w:r>
        <w:rPr>
          <w:b/>
        </w:rPr>
        <w:t>24. </w:t>
      </w:r>
      <w:r>
        <w:rPr/>
        <w:t>Es</w:t>
      </w:r>
      <w:r>
        <w:rPr>
          <w:spacing w:val="-1"/>
        </w:rPr>
        <w:t> </w:t>
      </w:r>
      <w:r>
        <w:rPr/>
        <w:t>obligatorio</w:t>
      </w:r>
      <w:r>
        <w:rPr>
          <w:spacing w:val="-2"/>
        </w:rPr>
        <w:t> </w:t>
      </w:r>
      <w:r>
        <w:rPr/>
        <w:t>que</w:t>
      </w:r>
      <w:r>
        <w:rPr>
          <w:spacing w:val="-2"/>
        </w:rPr>
        <w:t> </w:t>
      </w:r>
      <w:r>
        <w:rPr/>
        <w:t>el</w:t>
      </w:r>
      <w:r>
        <w:rPr>
          <w:spacing w:val="-3"/>
        </w:rPr>
        <w:t> </w:t>
      </w:r>
      <w:r>
        <w:rPr/>
        <w:t>ingreso y</w:t>
      </w:r>
      <w:r>
        <w:rPr>
          <w:spacing w:val="-5"/>
        </w:rPr>
        <w:t> </w:t>
      </w:r>
      <w:r>
        <w:rPr/>
        <w:t>envío</w:t>
      </w:r>
      <w:r>
        <w:rPr>
          <w:spacing w:val="-2"/>
        </w:rPr>
        <w:t> </w:t>
      </w:r>
      <w:r>
        <w:rPr/>
        <w:t>de</w:t>
      </w:r>
      <w:r>
        <w:rPr>
          <w:spacing w:val="-2"/>
        </w:rPr>
        <w:t> </w:t>
      </w:r>
      <w:r>
        <w:rPr/>
        <w:t>la información y</w:t>
      </w:r>
      <w:r>
        <w:rPr>
          <w:spacing w:val="-5"/>
        </w:rPr>
        <w:t> </w:t>
      </w:r>
      <w:r>
        <w:rPr/>
        <w:t>documentación</w:t>
      </w:r>
      <w:r>
        <w:rPr>
          <w:spacing w:val="-3"/>
        </w:rPr>
        <w:t> </w:t>
      </w:r>
      <w:r>
        <w:rPr/>
        <w:t>para</w:t>
      </w:r>
      <w:r>
        <w:rPr>
          <w:spacing w:val="-2"/>
        </w:rPr>
        <w:t> </w:t>
      </w:r>
      <w:r>
        <w:rPr/>
        <w:t>la</w:t>
      </w:r>
      <w:r>
        <w:rPr>
          <w:spacing w:val="-2"/>
        </w:rPr>
        <w:t> </w:t>
      </w:r>
      <w:r>
        <w:rPr/>
        <w:t>programación</w:t>
      </w:r>
      <w:r>
        <w:rPr>
          <w:spacing w:val="-3"/>
        </w:rPr>
        <w:t> </w:t>
      </w:r>
      <w:r>
        <w:rPr/>
        <w:t>de la Entrega Recepción Final se realice a través del sistema PERF2020 y de la Plataforma PREDD y deberá ser presentada</w:t>
      </w:r>
      <w:r>
        <w:rPr>
          <w:spacing w:val="-9"/>
        </w:rPr>
        <w:t> </w:t>
      </w:r>
      <w:r>
        <w:rPr/>
        <w:t>en</w:t>
      </w:r>
      <w:r>
        <w:rPr>
          <w:spacing w:val="-9"/>
        </w:rPr>
        <w:t> </w:t>
      </w:r>
      <w:r>
        <w:rPr/>
        <w:t>uso</w:t>
      </w:r>
      <w:r>
        <w:rPr>
          <w:spacing w:val="-7"/>
        </w:rPr>
        <w:t> </w:t>
      </w:r>
      <w:r>
        <w:rPr/>
        <w:t>de</w:t>
      </w:r>
      <w:r>
        <w:rPr>
          <w:spacing w:val="-9"/>
        </w:rPr>
        <w:t> </w:t>
      </w:r>
      <w:r>
        <w:rPr/>
        <w:t>la</w:t>
      </w:r>
      <w:r>
        <w:rPr>
          <w:spacing w:val="-9"/>
        </w:rPr>
        <w:t> </w:t>
      </w:r>
      <w:r>
        <w:rPr/>
        <w:t>Firma</w:t>
      </w:r>
      <w:r>
        <w:rPr>
          <w:spacing w:val="-11"/>
        </w:rPr>
        <w:t> </w:t>
      </w:r>
      <w:r>
        <w:rPr/>
        <w:t>Electrónica</w:t>
      </w:r>
      <w:r>
        <w:rPr>
          <w:spacing w:val="-9"/>
        </w:rPr>
        <w:t> </w:t>
      </w:r>
      <w:r>
        <w:rPr/>
        <w:t>Avanzada</w:t>
      </w:r>
      <w:r>
        <w:rPr>
          <w:spacing w:val="38"/>
        </w:rPr>
        <w:t> </w:t>
      </w:r>
      <w:r>
        <w:rPr/>
        <w:t>la</w:t>
      </w:r>
      <w:r>
        <w:rPr>
          <w:spacing w:val="-9"/>
        </w:rPr>
        <w:t> </w:t>
      </w:r>
      <w:r>
        <w:rPr/>
        <w:t>cual</w:t>
      </w:r>
      <w:r>
        <w:rPr>
          <w:spacing w:val="-10"/>
        </w:rPr>
        <w:t> </w:t>
      </w:r>
      <w:r>
        <w:rPr/>
        <w:t>permite</w:t>
      </w:r>
      <w:r>
        <w:rPr>
          <w:spacing w:val="-9"/>
        </w:rPr>
        <w:t> </w:t>
      </w:r>
      <w:r>
        <w:rPr/>
        <w:t>que</w:t>
      </w:r>
      <w:r>
        <w:rPr>
          <w:spacing w:val="-9"/>
        </w:rPr>
        <w:t> </w:t>
      </w:r>
      <w:r>
        <w:rPr/>
        <w:t>los</w:t>
      </w:r>
      <w:r>
        <w:rPr>
          <w:spacing w:val="-8"/>
        </w:rPr>
        <w:t> </w:t>
      </w:r>
      <w:r>
        <w:rPr/>
        <w:t>documentos</w:t>
      </w:r>
      <w:r>
        <w:rPr>
          <w:spacing w:val="-8"/>
        </w:rPr>
        <w:t> </w:t>
      </w:r>
      <w:r>
        <w:rPr/>
        <w:t>e</w:t>
      </w:r>
      <w:r>
        <w:rPr>
          <w:spacing w:val="-9"/>
        </w:rPr>
        <w:t> </w:t>
      </w:r>
      <w:r>
        <w:rPr/>
        <w:t>información</w:t>
      </w:r>
      <w:r>
        <w:rPr>
          <w:spacing w:val="-9"/>
        </w:rPr>
        <w:t> </w:t>
      </w:r>
      <w:r>
        <w:rPr/>
        <w:t>enviados por</w:t>
      </w:r>
      <w:r>
        <w:rPr>
          <w:spacing w:val="-8"/>
        </w:rPr>
        <w:t> </w:t>
      </w:r>
      <w:r>
        <w:rPr/>
        <w:t>medios</w:t>
      </w:r>
      <w:r>
        <w:rPr>
          <w:spacing w:val="-8"/>
        </w:rPr>
        <w:t> </w:t>
      </w:r>
      <w:r>
        <w:rPr/>
        <w:t>electrónicos</w:t>
      </w:r>
      <w:r>
        <w:rPr>
          <w:spacing w:val="-8"/>
        </w:rPr>
        <w:t> </w:t>
      </w:r>
      <w:r>
        <w:rPr/>
        <w:t>tengan,</w:t>
      </w:r>
      <w:r>
        <w:rPr>
          <w:spacing w:val="-7"/>
        </w:rPr>
        <w:t> </w:t>
      </w:r>
      <w:r>
        <w:rPr/>
        <w:t>en</w:t>
      </w:r>
      <w:r>
        <w:rPr>
          <w:spacing w:val="-7"/>
        </w:rPr>
        <w:t> </w:t>
      </w:r>
      <w:r>
        <w:rPr/>
        <w:t>términos</w:t>
      </w:r>
      <w:r>
        <w:rPr>
          <w:spacing w:val="-8"/>
        </w:rPr>
        <w:t> </w:t>
      </w:r>
      <w:r>
        <w:rPr/>
        <w:t>de</w:t>
      </w:r>
      <w:r>
        <w:rPr>
          <w:spacing w:val="-7"/>
        </w:rPr>
        <w:t> </w:t>
      </w:r>
      <w:r>
        <w:rPr/>
        <w:t>las</w:t>
      </w:r>
      <w:r>
        <w:rPr>
          <w:spacing w:val="-6"/>
        </w:rPr>
        <w:t> </w:t>
      </w:r>
      <w:r>
        <w:rPr/>
        <w:t>disposiciones</w:t>
      </w:r>
      <w:r>
        <w:rPr>
          <w:spacing w:val="-5"/>
        </w:rPr>
        <w:t> </w:t>
      </w:r>
      <w:r>
        <w:rPr/>
        <w:t>legales</w:t>
      </w:r>
      <w:r>
        <w:rPr>
          <w:spacing w:val="-8"/>
        </w:rPr>
        <w:t> </w:t>
      </w:r>
      <w:r>
        <w:rPr/>
        <w:t>aplicables,</w:t>
      </w:r>
      <w:r>
        <w:rPr>
          <w:spacing w:val="-9"/>
        </w:rPr>
        <w:t> </w:t>
      </w:r>
      <w:r>
        <w:rPr/>
        <w:t>los</w:t>
      </w:r>
      <w:r>
        <w:rPr>
          <w:spacing w:val="-8"/>
        </w:rPr>
        <w:t> </w:t>
      </w:r>
      <w:r>
        <w:rPr/>
        <w:t>mismos</w:t>
      </w:r>
      <w:r>
        <w:rPr>
          <w:spacing w:val="-8"/>
        </w:rPr>
        <w:t> </w:t>
      </w:r>
      <w:r>
        <w:rPr/>
        <w:t>efectos</w:t>
      </w:r>
      <w:r>
        <w:rPr>
          <w:spacing w:val="-8"/>
        </w:rPr>
        <w:t> </w:t>
      </w:r>
      <w:r>
        <w:rPr/>
        <w:t>jurídicos que los documentos firmados de manera autógrafa.</w:t>
      </w:r>
    </w:p>
    <w:p>
      <w:pPr>
        <w:pStyle w:val="BodyText"/>
        <w:spacing w:before="113"/>
      </w:pPr>
    </w:p>
    <w:p>
      <w:pPr>
        <w:pStyle w:val="BodyText"/>
        <w:spacing w:line="362" w:lineRule="auto" w:before="1"/>
        <w:ind w:left="132" w:right="128"/>
        <w:jc w:val="both"/>
      </w:pPr>
      <w:r>
        <w:rPr>
          <w:b/>
        </w:rPr>
        <w:t>Artículo 25. </w:t>
      </w:r>
      <w:r>
        <w:rPr/>
        <w:t>Será obligación</w:t>
      </w:r>
      <w:r>
        <w:rPr>
          <w:spacing w:val="-1"/>
        </w:rPr>
        <w:t> </w:t>
      </w:r>
      <w:r>
        <w:rPr/>
        <w:t>del Presidente Municipal Saliente que</w:t>
      </w:r>
      <w:r>
        <w:rPr>
          <w:spacing w:val="-1"/>
        </w:rPr>
        <w:t> </w:t>
      </w:r>
      <w:r>
        <w:rPr/>
        <w:t>se ingrese y</w:t>
      </w:r>
      <w:r>
        <w:rPr>
          <w:spacing w:val="-2"/>
        </w:rPr>
        <w:t> </w:t>
      </w:r>
      <w:r>
        <w:rPr/>
        <w:t>envíe</w:t>
      </w:r>
      <w:r>
        <w:rPr>
          <w:spacing w:val="-1"/>
        </w:rPr>
        <w:t> </w:t>
      </w:r>
      <w:r>
        <w:rPr/>
        <w:t>en los plazos que indique la Auditoría Superior y por los medios establecidos en el artículo que antecede, la totalidad de la información y documentación que a continuación se describe:</w:t>
      </w:r>
    </w:p>
    <w:p>
      <w:pPr>
        <w:pStyle w:val="BodyText"/>
        <w:spacing w:before="111"/>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690" w:hRule="atLeast"/>
        </w:trPr>
        <w:tc>
          <w:tcPr>
            <w:tcW w:w="651" w:type="dxa"/>
          </w:tcPr>
          <w:p>
            <w:pPr>
              <w:pStyle w:val="TableParagraph"/>
              <w:spacing w:before="112"/>
              <w:rPr>
                <w:sz w:val="20"/>
              </w:rPr>
            </w:pPr>
          </w:p>
          <w:p>
            <w:pPr>
              <w:pStyle w:val="TableParagraph"/>
              <w:ind w:left="71"/>
              <w:rPr>
                <w:b/>
                <w:sz w:val="20"/>
              </w:rPr>
            </w:pPr>
            <w:r>
              <w:rPr>
                <w:b/>
                <w:spacing w:val="-5"/>
                <w:sz w:val="20"/>
              </w:rPr>
              <w:t>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b/>
                <w:sz w:val="20"/>
              </w:rPr>
            </w:pPr>
            <w:r>
              <w:rPr>
                <w:b/>
                <w:spacing w:val="-2"/>
                <w:sz w:val="20"/>
              </w:rPr>
              <w:t>NORMATIVIDAD</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Manual</w:t>
            </w:r>
            <w:r>
              <w:rPr>
                <w:spacing w:val="-7"/>
                <w:sz w:val="20"/>
              </w:rPr>
              <w:t> </w:t>
            </w:r>
            <w:r>
              <w:rPr>
                <w:sz w:val="20"/>
              </w:rPr>
              <w:t>de</w:t>
            </w:r>
            <w:r>
              <w:rPr>
                <w:spacing w:val="-8"/>
                <w:sz w:val="20"/>
              </w:rPr>
              <w:t> </w:t>
            </w:r>
            <w:r>
              <w:rPr>
                <w:spacing w:val="-2"/>
                <w:sz w:val="20"/>
              </w:rPr>
              <w:t>Organización</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Manual</w:t>
            </w:r>
            <w:r>
              <w:rPr>
                <w:spacing w:val="-7"/>
                <w:sz w:val="20"/>
              </w:rPr>
              <w:t> </w:t>
            </w:r>
            <w:r>
              <w:rPr>
                <w:sz w:val="20"/>
              </w:rPr>
              <w:t>de</w:t>
            </w:r>
            <w:r>
              <w:rPr>
                <w:spacing w:val="-6"/>
                <w:sz w:val="20"/>
              </w:rPr>
              <w:t> </w:t>
            </w:r>
            <w:r>
              <w:rPr>
                <w:spacing w:val="-2"/>
                <w:sz w:val="20"/>
              </w:rPr>
              <w:t>Procedimientos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Manual</w:t>
            </w:r>
            <w:r>
              <w:rPr>
                <w:spacing w:val="-11"/>
                <w:sz w:val="20"/>
              </w:rPr>
              <w:t> </w:t>
            </w:r>
            <w:r>
              <w:rPr>
                <w:sz w:val="20"/>
              </w:rPr>
              <w:t>de</w:t>
            </w:r>
            <w:r>
              <w:rPr>
                <w:spacing w:val="-11"/>
                <w:sz w:val="20"/>
              </w:rPr>
              <w:t> </w:t>
            </w:r>
            <w:r>
              <w:rPr>
                <w:sz w:val="20"/>
              </w:rPr>
              <w:t>Contabilidad</w:t>
            </w:r>
            <w:r>
              <w:rPr>
                <w:spacing w:val="-11"/>
                <w:sz w:val="20"/>
              </w:rPr>
              <w:t> </w:t>
            </w:r>
            <w:r>
              <w:rPr>
                <w:sz w:val="20"/>
              </w:rPr>
              <w:t>Gubernamental</w:t>
            </w:r>
            <w:r>
              <w:rPr>
                <w:spacing w:val="-11"/>
                <w:sz w:val="20"/>
              </w:rPr>
              <w:t> </w:t>
            </w:r>
            <w:r>
              <w:rPr>
                <w:spacing w:val="-2"/>
                <w:sz w:val="20"/>
              </w:rPr>
              <w:t>específico</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Reglamentos</w:t>
            </w:r>
            <w:r>
              <w:rPr>
                <w:spacing w:val="-14"/>
                <w:sz w:val="20"/>
              </w:rPr>
              <w:t> </w:t>
            </w:r>
            <w:r>
              <w:rPr>
                <w:spacing w:val="-2"/>
                <w:sz w:val="20"/>
              </w:rPr>
              <w:t>Internos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2"/>
              <w:jc w:val="center"/>
              <w:rPr>
                <w:sz w:val="20"/>
              </w:rPr>
            </w:pPr>
            <w:r>
              <w:rPr>
                <w:spacing w:val="-5"/>
                <w:sz w:val="20"/>
              </w:rPr>
              <w:t>I.5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Códigos</w:t>
            </w:r>
            <w:r>
              <w:rPr>
                <w:spacing w:val="-13"/>
                <w:sz w:val="20"/>
              </w:rPr>
              <w:t> </w:t>
            </w:r>
            <w:r>
              <w:rPr>
                <w:spacing w:val="-2"/>
                <w:sz w:val="20"/>
              </w:rPr>
              <w:t>Internos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2"/>
              <w:jc w:val="center"/>
              <w:rPr>
                <w:sz w:val="20"/>
              </w:rPr>
            </w:pPr>
            <w:r>
              <w:rPr>
                <w:spacing w:val="-5"/>
                <w:sz w:val="20"/>
              </w:rPr>
              <w:t>I.6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Bando</w:t>
            </w:r>
            <w:r>
              <w:rPr>
                <w:spacing w:val="-7"/>
                <w:sz w:val="20"/>
              </w:rPr>
              <w:t> </w:t>
            </w:r>
            <w:r>
              <w:rPr>
                <w:sz w:val="20"/>
              </w:rPr>
              <w:t>de</w:t>
            </w:r>
            <w:r>
              <w:rPr>
                <w:spacing w:val="-5"/>
                <w:sz w:val="20"/>
              </w:rPr>
              <w:t> </w:t>
            </w:r>
            <w:r>
              <w:rPr>
                <w:sz w:val="20"/>
              </w:rPr>
              <w:t>Policía</w:t>
            </w:r>
            <w:r>
              <w:rPr>
                <w:spacing w:val="-2"/>
                <w:sz w:val="20"/>
              </w:rPr>
              <w:t> </w:t>
            </w:r>
            <w:r>
              <w:rPr>
                <w:sz w:val="20"/>
              </w:rPr>
              <w:t>y</w:t>
            </w:r>
            <w:r>
              <w:rPr>
                <w:spacing w:val="-7"/>
                <w:sz w:val="20"/>
              </w:rPr>
              <w:t> </w:t>
            </w:r>
            <w:r>
              <w:rPr>
                <w:sz w:val="20"/>
              </w:rPr>
              <w:t>Buen</w:t>
            </w:r>
            <w:r>
              <w:rPr>
                <w:spacing w:val="-6"/>
                <w:sz w:val="20"/>
              </w:rPr>
              <w:t> </w:t>
            </w:r>
            <w:r>
              <w:rPr>
                <w:spacing w:val="-2"/>
                <w:sz w:val="20"/>
              </w:rPr>
              <w:t>Gobierno</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I.7</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Programa</w:t>
            </w:r>
            <w:r>
              <w:rPr>
                <w:spacing w:val="-10"/>
                <w:sz w:val="20"/>
              </w:rPr>
              <w:t> </w:t>
            </w:r>
            <w:r>
              <w:rPr>
                <w:sz w:val="20"/>
              </w:rPr>
              <w:t>de</w:t>
            </w:r>
            <w:r>
              <w:rPr>
                <w:spacing w:val="-7"/>
                <w:sz w:val="20"/>
              </w:rPr>
              <w:t> </w:t>
            </w:r>
            <w:r>
              <w:rPr>
                <w:sz w:val="20"/>
              </w:rPr>
              <w:t>Seguridad</w:t>
            </w:r>
            <w:r>
              <w:rPr>
                <w:spacing w:val="-9"/>
                <w:sz w:val="20"/>
              </w:rPr>
              <w:t> </w:t>
            </w:r>
            <w:r>
              <w:rPr>
                <w:spacing w:val="-2"/>
                <w:sz w:val="20"/>
              </w:rPr>
              <w:t>Pública</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I.8</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Manuales</w:t>
            </w:r>
            <w:r>
              <w:rPr>
                <w:spacing w:val="-7"/>
                <w:sz w:val="20"/>
              </w:rPr>
              <w:t> </w:t>
            </w:r>
            <w:r>
              <w:rPr>
                <w:sz w:val="20"/>
              </w:rPr>
              <w:t>e</w:t>
            </w:r>
            <w:r>
              <w:rPr>
                <w:spacing w:val="-8"/>
                <w:sz w:val="20"/>
              </w:rPr>
              <w:t> </w:t>
            </w:r>
            <w:r>
              <w:rPr>
                <w:spacing w:val="-2"/>
                <w:sz w:val="20"/>
              </w:rPr>
              <w:t>Instructivos.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I.9</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Programa</w:t>
            </w:r>
            <w:r>
              <w:rPr>
                <w:spacing w:val="-8"/>
                <w:sz w:val="20"/>
              </w:rPr>
              <w:t> </w:t>
            </w:r>
            <w:r>
              <w:rPr>
                <w:sz w:val="20"/>
              </w:rPr>
              <w:t>Anual</w:t>
            </w:r>
            <w:r>
              <w:rPr>
                <w:spacing w:val="-7"/>
                <w:sz w:val="20"/>
              </w:rPr>
              <w:t> </w:t>
            </w:r>
            <w:r>
              <w:rPr>
                <w:sz w:val="20"/>
              </w:rPr>
              <w:t>de</w:t>
            </w:r>
            <w:r>
              <w:rPr>
                <w:spacing w:val="-9"/>
                <w:sz w:val="20"/>
              </w:rPr>
              <w:t> </w:t>
            </w:r>
            <w:r>
              <w:rPr>
                <w:spacing w:val="-2"/>
                <w:sz w:val="20"/>
              </w:rPr>
              <w:t>Trabajo</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4"/>
                <w:sz w:val="20"/>
              </w:rPr>
              <w:t>I.10</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Lineamientos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4"/>
                <w:sz w:val="20"/>
              </w:rPr>
              <w:t>I.11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Decretos</w:t>
            </w:r>
            <w:r>
              <w:rPr>
                <w:spacing w:val="-8"/>
                <w:sz w:val="20"/>
              </w:rPr>
              <w:t> </w:t>
            </w:r>
            <w:r>
              <w:rPr>
                <w:sz w:val="20"/>
              </w:rPr>
              <w:t>de</w:t>
            </w:r>
            <w:r>
              <w:rPr>
                <w:spacing w:val="-7"/>
                <w:sz w:val="20"/>
              </w:rPr>
              <w:t> </w:t>
            </w:r>
            <w:r>
              <w:rPr>
                <w:spacing w:val="-2"/>
                <w:sz w:val="20"/>
              </w:rPr>
              <w:t>Creación</w:t>
            </w:r>
          </w:p>
        </w:tc>
      </w:tr>
      <w:tr>
        <w:trPr>
          <w:trHeight w:val="688" w:hRule="atLeast"/>
        </w:trPr>
        <w:tc>
          <w:tcPr>
            <w:tcW w:w="651" w:type="dxa"/>
          </w:tcPr>
          <w:p>
            <w:pPr>
              <w:pStyle w:val="TableParagraph"/>
              <w:spacing w:before="112"/>
              <w:rPr>
                <w:sz w:val="20"/>
              </w:rPr>
            </w:pPr>
          </w:p>
          <w:p>
            <w:pPr>
              <w:pStyle w:val="TableParagraph"/>
              <w:ind w:left="71"/>
              <w:rPr>
                <w:b/>
                <w:sz w:val="20"/>
              </w:rPr>
            </w:pPr>
            <w:r>
              <w:rPr>
                <w:b/>
                <w:spacing w:val="-5"/>
                <w:sz w:val="20"/>
              </w:rPr>
              <w:t>II.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b/>
                <w:sz w:val="20"/>
              </w:rPr>
            </w:pPr>
            <w:r>
              <w:rPr>
                <w:b/>
                <w:sz w:val="20"/>
              </w:rPr>
              <w:t>ESTADOS</w:t>
            </w:r>
            <w:r>
              <w:rPr>
                <w:b/>
                <w:spacing w:val="-7"/>
                <w:sz w:val="20"/>
              </w:rPr>
              <w:t> </w:t>
            </w:r>
            <w:r>
              <w:rPr>
                <w:b/>
                <w:sz w:val="20"/>
              </w:rPr>
              <w:t>E</w:t>
            </w:r>
            <w:r>
              <w:rPr>
                <w:b/>
                <w:spacing w:val="-8"/>
                <w:sz w:val="20"/>
              </w:rPr>
              <w:t> </w:t>
            </w:r>
            <w:r>
              <w:rPr>
                <w:b/>
                <w:sz w:val="20"/>
              </w:rPr>
              <w:t>INFORMACIÓN</w:t>
            </w:r>
            <w:r>
              <w:rPr>
                <w:b/>
                <w:spacing w:val="-8"/>
                <w:sz w:val="20"/>
              </w:rPr>
              <w:t> </w:t>
            </w:r>
            <w:r>
              <w:rPr>
                <w:b/>
                <w:spacing w:val="-2"/>
                <w:sz w:val="20"/>
              </w:rPr>
              <w:t>FINANCIERA</w:t>
            </w:r>
          </w:p>
        </w:tc>
      </w:tr>
      <w:tr>
        <w:trPr>
          <w:trHeight w:val="691"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II.1</w:t>
            </w:r>
          </w:p>
        </w:tc>
        <w:tc>
          <w:tcPr>
            <w:tcW w:w="8518" w:type="dxa"/>
            <w:gridSpan w:val="3"/>
          </w:tcPr>
          <w:p>
            <w:pPr>
              <w:pStyle w:val="TableParagraph"/>
              <w:spacing w:before="113"/>
              <w:rPr>
                <w:sz w:val="20"/>
              </w:rPr>
            </w:pPr>
          </w:p>
          <w:p>
            <w:pPr>
              <w:pStyle w:val="TableParagraph"/>
              <w:ind w:left="69"/>
              <w:rPr>
                <w:b/>
                <w:sz w:val="20"/>
              </w:rPr>
            </w:pPr>
            <w:r>
              <w:rPr>
                <w:b/>
                <w:sz w:val="20"/>
              </w:rPr>
              <w:t>ESTADOS</w:t>
            </w:r>
            <w:r>
              <w:rPr>
                <w:b/>
                <w:spacing w:val="-6"/>
                <w:sz w:val="20"/>
              </w:rPr>
              <w:t> </w:t>
            </w:r>
            <w:r>
              <w:rPr>
                <w:b/>
                <w:sz w:val="20"/>
              </w:rPr>
              <w:t>E</w:t>
            </w:r>
            <w:r>
              <w:rPr>
                <w:b/>
                <w:spacing w:val="-8"/>
                <w:sz w:val="20"/>
              </w:rPr>
              <w:t> </w:t>
            </w:r>
            <w:r>
              <w:rPr>
                <w:b/>
                <w:sz w:val="20"/>
              </w:rPr>
              <w:t>INFORMACIÓN</w:t>
            </w:r>
            <w:r>
              <w:rPr>
                <w:b/>
                <w:spacing w:val="-8"/>
                <w:sz w:val="20"/>
              </w:rPr>
              <w:t> </w:t>
            </w:r>
            <w:r>
              <w:rPr>
                <w:b/>
                <w:spacing w:val="-2"/>
                <w:sz w:val="20"/>
              </w:rPr>
              <w:t>CONTABLE</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8"/>
                <w:sz w:val="20"/>
              </w:rPr>
              <w:t> </w:t>
            </w:r>
            <w:r>
              <w:rPr>
                <w:sz w:val="20"/>
              </w:rPr>
              <w:t>de</w:t>
            </w:r>
            <w:r>
              <w:rPr>
                <w:spacing w:val="-8"/>
                <w:sz w:val="20"/>
              </w:rPr>
              <w:t> </w:t>
            </w:r>
            <w:r>
              <w:rPr>
                <w:sz w:val="20"/>
              </w:rPr>
              <w:t>Situación</w:t>
            </w:r>
            <w:r>
              <w:rPr>
                <w:spacing w:val="-10"/>
                <w:sz w:val="20"/>
              </w:rPr>
              <w:t> </w:t>
            </w:r>
            <w:r>
              <w:rPr>
                <w:spacing w:val="-2"/>
                <w:sz w:val="20"/>
              </w:rPr>
              <w:t>Financiera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6"/>
                <w:sz w:val="20"/>
              </w:rPr>
              <w:t> </w:t>
            </w:r>
            <w:r>
              <w:rPr>
                <w:sz w:val="20"/>
              </w:rPr>
              <w:t>de</w:t>
            </w:r>
            <w:r>
              <w:rPr>
                <w:spacing w:val="-6"/>
                <w:sz w:val="20"/>
              </w:rPr>
              <w:t> </w:t>
            </w:r>
            <w:r>
              <w:rPr>
                <w:spacing w:val="-2"/>
                <w:sz w:val="20"/>
              </w:rPr>
              <w:t>Actividades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6"/>
                <w:sz w:val="20"/>
              </w:rPr>
              <w:t> </w:t>
            </w:r>
            <w:r>
              <w:rPr>
                <w:sz w:val="20"/>
              </w:rPr>
              <w:t>de</w:t>
            </w:r>
            <w:r>
              <w:rPr>
                <w:spacing w:val="-6"/>
                <w:sz w:val="20"/>
              </w:rPr>
              <w:t> </w:t>
            </w:r>
            <w:r>
              <w:rPr>
                <w:sz w:val="20"/>
              </w:rPr>
              <w:t>Variación</w:t>
            </w:r>
            <w:r>
              <w:rPr>
                <w:spacing w:val="-7"/>
                <w:sz w:val="20"/>
              </w:rPr>
              <w:t> </w:t>
            </w:r>
            <w:r>
              <w:rPr>
                <w:sz w:val="20"/>
              </w:rPr>
              <w:t>en</w:t>
            </w:r>
            <w:r>
              <w:rPr>
                <w:spacing w:val="-7"/>
                <w:sz w:val="20"/>
              </w:rPr>
              <w:t> </w:t>
            </w:r>
            <w:r>
              <w:rPr>
                <w:sz w:val="20"/>
              </w:rPr>
              <w:t>la</w:t>
            </w:r>
            <w:r>
              <w:rPr>
                <w:spacing w:val="-5"/>
                <w:sz w:val="20"/>
              </w:rPr>
              <w:t> </w:t>
            </w:r>
            <w:r>
              <w:rPr>
                <w:sz w:val="20"/>
              </w:rPr>
              <w:t>Hacienda</w:t>
            </w:r>
            <w:r>
              <w:rPr>
                <w:spacing w:val="-7"/>
                <w:sz w:val="20"/>
              </w:rPr>
              <w:t> </w:t>
            </w:r>
            <w:r>
              <w:rPr>
                <w:spacing w:val="-2"/>
                <w:sz w:val="20"/>
              </w:rPr>
              <w:t>Pública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6"/>
                <w:sz w:val="20"/>
              </w:rPr>
              <w:t> </w:t>
            </w:r>
            <w:r>
              <w:rPr>
                <w:sz w:val="20"/>
              </w:rPr>
              <w:t>de</w:t>
            </w:r>
            <w:r>
              <w:rPr>
                <w:spacing w:val="-6"/>
                <w:sz w:val="20"/>
              </w:rPr>
              <w:t> </w:t>
            </w:r>
            <w:r>
              <w:rPr>
                <w:sz w:val="20"/>
              </w:rPr>
              <w:t>Cambios</w:t>
            </w:r>
            <w:r>
              <w:rPr>
                <w:spacing w:val="-7"/>
                <w:sz w:val="20"/>
              </w:rPr>
              <w:t> </w:t>
            </w:r>
            <w:r>
              <w:rPr>
                <w:sz w:val="20"/>
              </w:rPr>
              <w:t>en</w:t>
            </w:r>
            <w:r>
              <w:rPr>
                <w:spacing w:val="-6"/>
                <w:sz w:val="20"/>
              </w:rPr>
              <w:t> </w:t>
            </w:r>
            <w:r>
              <w:rPr>
                <w:sz w:val="20"/>
              </w:rPr>
              <w:t>la</w:t>
            </w:r>
            <w:r>
              <w:rPr>
                <w:spacing w:val="-6"/>
                <w:sz w:val="20"/>
              </w:rPr>
              <w:t> </w:t>
            </w:r>
            <w:r>
              <w:rPr>
                <w:sz w:val="20"/>
              </w:rPr>
              <w:t>Situación</w:t>
            </w:r>
            <w:r>
              <w:rPr>
                <w:spacing w:val="-8"/>
                <w:sz w:val="20"/>
              </w:rPr>
              <w:t> </w:t>
            </w:r>
            <w:r>
              <w:rPr>
                <w:spacing w:val="-2"/>
                <w:sz w:val="20"/>
              </w:rPr>
              <w:t>Financiera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5"/>
                <w:sz w:val="20"/>
              </w:rPr>
              <w:t> </w:t>
            </w:r>
            <w:r>
              <w:rPr>
                <w:sz w:val="20"/>
              </w:rPr>
              <w:t>de</w:t>
            </w:r>
            <w:r>
              <w:rPr>
                <w:spacing w:val="-7"/>
                <w:sz w:val="20"/>
              </w:rPr>
              <w:t> </w:t>
            </w:r>
            <w:r>
              <w:rPr>
                <w:sz w:val="20"/>
              </w:rPr>
              <w:t>Flujo</w:t>
            </w:r>
            <w:r>
              <w:rPr>
                <w:spacing w:val="-4"/>
                <w:sz w:val="20"/>
              </w:rPr>
              <w:t> </w:t>
            </w:r>
            <w:r>
              <w:rPr>
                <w:sz w:val="20"/>
              </w:rPr>
              <w:t>de</w:t>
            </w:r>
            <w:r>
              <w:rPr>
                <w:spacing w:val="-6"/>
                <w:sz w:val="20"/>
              </w:rPr>
              <w:t> </w:t>
            </w:r>
            <w:r>
              <w:rPr>
                <w:spacing w:val="-2"/>
                <w:sz w:val="20"/>
              </w:rPr>
              <w:t>Efectivo</w:t>
            </w:r>
          </w:p>
        </w:tc>
      </w:tr>
      <w:tr>
        <w:trPr>
          <w:trHeight w:val="342"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II.1.6</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7"/>
                <w:sz w:val="20"/>
              </w:rPr>
              <w:t> </w:t>
            </w:r>
            <w:r>
              <w:rPr>
                <w:sz w:val="20"/>
              </w:rPr>
              <w:t>Analítico</w:t>
            </w:r>
            <w:r>
              <w:rPr>
                <w:spacing w:val="-7"/>
                <w:sz w:val="20"/>
              </w:rPr>
              <w:t> </w:t>
            </w:r>
            <w:r>
              <w:rPr>
                <w:sz w:val="20"/>
              </w:rPr>
              <w:t>del</w:t>
            </w:r>
            <w:r>
              <w:rPr>
                <w:spacing w:val="-9"/>
                <w:sz w:val="20"/>
              </w:rPr>
              <w:t> </w:t>
            </w:r>
            <w:r>
              <w:rPr>
                <w:spacing w:val="-2"/>
                <w:sz w:val="20"/>
              </w:rPr>
              <w:t>Activo</w:t>
            </w:r>
          </w:p>
        </w:tc>
      </w:tr>
      <w:tr>
        <w:trPr>
          <w:trHeight w:val="347"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2"/>
              <w:ind w:left="8"/>
              <w:jc w:val="center"/>
              <w:rPr>
                <w:sz w:val="20"/>
              </w:rPr>
            </w:pPr>
            <w:r>
              <w:rPr>
                <w:spacing w:val="-2"/>
                <w:sz w:val="20"/>
              </w:rPr>
              <w:t>II.1.7</w:t>
            </w: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Estado</w:t>
            </w:r>
            <w:r>
              <w:rPr>
                <w:spacing w:val="-5"/>
                <w:sz w:val="20"/>
              </w:rPr>
              <w:t> </w:t>
            </w:r>
            <w:r>
              <w:rPr>
                <w:sz w:val="20"/>
              </w:rPr>
              <w:t>analítico</w:t>
            </w:r>
            <w:r>
              <w:rPr>
                <w:spacing w:val="-5"/>
                <w:sz w:val="20"/>
              </w:rPr>
              <w:t> </w:t>
            </w:r>
            <w:r>
              <w:rPr>
                <w:sz w:val="20"/>
              </w:rPr>
              <w:t>de</w:t>
            </w:r>
            <w:r>
              <w:rPr>
                <w:spacing w:val="-5"/>
                <w:sz w:val="20"/>
              </w:rPr>
              <w:t> </w:t>
            </w:r>
            <w:r>
              <w:rPr>
                <w:sz w:val="20"/>
              </w:rPr>
              <w:t>la</w:t>
            </w:r>
            <w:r>
              <w:rPr>
                <w:spacing w:val="-6"/>
                <w:sz w:val="20"/>
              </w:rPr>
              <w:t> </w:t>
            </w:r>
            <w:r>
              <w:rPr>
                <w:sz w:val="20"/>
              </w:rPr>
              <w:t>Deuda</w:t>
            </w:r>
            <w:r>
              <w:rPr>
                <w:spacing w:val="-5"/>
                <w:sz w:val="20"/>
              </w:rPr>
              <w:t> </w:t>
            </w:r>
            <w:r>
              <w:rPr>
                <w:sz w:val="20"/>
              </w:rPr>
              <w:t>y</w:t>
            </w:r>
            <w:r>
              <w:rPr>
                <w:spacing w:val="-9"/>
                <w:sz w:val="20"/>
              </w:rPr>
              <w:t> </w:t>
            </w:r>
            <w:r>
              <w:rPr>
                <w:sz w:val="20"/>
              </w:rPr>
              <w:t>Otros</w:t>
            </w:r>
            <w:r>
              <w:rPr>
                <w:spacing w:val="-4"/>
                <w:sz w:val="20"/>
              </w:rPr>
              <w:t> </w:t>
            </w:r>
            <w:r>
              <w:rPr>
                <w:spacing w:val="-2"/>
                <w:sz w:val="20"/>
              </w:rPr>
              <w:t>Pasivos</w:t>
            </w:r>
          </w:p>
        </w:tc>
      </w:tr>
    </w:tbl>
    <w:p>
      <w:pPr>
        <w:spacing w:after="0"/>
        <w:rPr>
          <w:sz w:val="20"/>
        </w:rPr>
        <w:sectPr>
          <w:headerReference w:type="even" r:id="rId17"/>
          <w:headerReference w:type="default" r:id="rId18"/>
          <w:footerReference w:type="even" r:id="rId19"/>
          <w:footerReference w:type="default" r:id="rId20"/>
          <w:pgSz w:w="12240" w:h="15840"/>
          <w:pgMar w:header="573" w:footer="642" w:top="1160" w:bottom="840" w:left="1000" w:right="1000"/>
          <w:pgNumType w:start="10"/>
        </w:sectPr>
      </w:pPr>
    </w:p>
    <w:p>
      <w:pPr>
        <w:pStyle w:val="BodyText"/>
        <w:spacing w:before="9"/>
        <w:rPr>
          <w:sz w:val="18"/>
        </w:rPr>
      </w:pPr>
      <w:r>
        <w:rPr/>
        <mc:AlternateContent>
          <mc:Choice Requires="wps">
            <w:drawing>
              <wp:anchor distT="0" distB="0" distL="0" distR="0" allowOverlap="1" layoutInCell="1" locked="0" behindDoc="0" simplePos="0" relativeHeight="15734272">
                <wp:simplePos x="0" y="0"/>
                <wp:positionH relativeFrom="page">
                  <wp:posOffset>-775435</wp:posOffset>
                </wp:positionH>
                <wp:positionV relativeFrom="page">
                  <wp:posOffset>4587013</wp:posOffset>
                </wp:positionV>
                <wp:extent cx="9351010" cy="914400"/>
                <wp:effectExtent l="0" t="0" r="0" b="0"/>
                <wp:wrapNone/>
                <wp:docPr id="36" name="Textbox 36"/>
                <wp:cNvGraphicFramePr>
                  <a:graphicFrameLocks/>
                </wp:cNvGraphicFramePr>
                <a:graphic>
                  <a:graphicData uri="http://schemas.microsoft.com/office/word/2010/wordprocessingShape">
                    <wps:wsp>
                      <wps:cNvPr id="36" name="Textbox 3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272;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II.1.8</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Informe</w:t>
            </w:r>
            <w:r>
              <w:rPr>
                <w:spacing w:val="-8"/>
                <w:sz w:val="20"/>
              </w:rPr>
              <w:t> </w:t>
            </w:r>
            <w:r>
              <w:rPr>
                <w:sz w:val="20"/>
              </w:rPr>
              <w:t>sobre</w:t>
            </w:r>
            <w:r>
              <w:rPr>
                <w:spacing w:val="-8"/>
                <w:sz w:val="20"/>
              </w:rPr>
              <w:t> </w:t>
            </w:r>
            <w:r>
              <w:rPr>
                <w:sz w:val="20"/>
              </w:rPr>
              <w:t>Pasivos</w:t>
            </w:r>
            <w:r>
              <w:rPr>
                <w:spacing w:val="-7"/>
                <w:sz w:val="20"/>
              </w:rPr>
              <w:t> </w:t>
            </w:r>
            <w:r>
              <w:rPr>
                <w:spacing w:val="-2"/>
                <w:sz w:val="20"/>
              </w:rPr>
              <w:t>Contingentes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II.1.9</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Notas</w:t>
            </w:r>
            <w:r>
              <w:rPr>
                <w:spacing w:val="-6"/>
                <w:sz w:val="20"/>
              </w:rPr>
              <w:t> </w:t>
            </w:r>
            <w:r>
              <w:rPr>
                <w:sz w:val="20"/>
              </w:rPr>
              <w:t>a</w:t>
            </w:r>
            <w:r>
              <w:rPr>
                <w:spacing w:val="-5"/>
                <w:sz w:val="20"/>
              </w:rPr>
              <w:t> </w:t>
            </w:r>
            <w:r>
              <w:rPr>
                <w:sz w:val="20"/>
              </w:rPr>
              <w:t>los</w:t>
            </w:r>
            <w:r>
              <w:rPr>
                <w:spacing w:val="-4"/>
                <w:sz w:val="20"/>
              </w:rPr>
              <w:t> </w:t>
            </w:r>
            <w:r>
              <w:rPr>
                <w:sz w:val="20"/>
              </w:rPr>
              <w:t>Estados</w:t>
            </w:r>
            <w:r>
              <w:rPr>
                <w:spacing w:val="-6"/>
                <w:sz w:val="20"/>
              </w:rPr>
              <w:t> </w:t>
            </w:r>
            <w:r>
              <w:rPr>
                <w:spacing w:val="-2"/>
                <w:sz w:val="20"/>
              </w:rPr>
              <w:t>Financieros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II.2</w:t>
            </w:r>
          </w:p>
        </w:tc>
        <w:tc>
          <w:tcPr>
            <w:tcW w:w="8518" w:type="dxa"/>
            <w:gridSpan w:val="3"/>
          </w:tcPr>
          <w:p>
            <w:pPr>
              <w:pStyle w:val="TableParagraph"/>
              <w:spacing w:before="112"/>
              <w:rPr>
                <w:sz w:val="20"/>
              </w:rPr>
            </w:pPr>
          </w:p>
          <w:p>
            <w:pPr>
              <w:pStyle w:val="TableParagraph"/>
              <w:ind w:left="69"/>
              <w:rPr>
                <w:b/>
                <w:sz w:val="20"/>
              </w:rPr>
            </w:pPr>
            <w:r>
              <w:rPr>
                <w:b/>
                <w:sz w:val="20"/>
              </w:rPr>
              <w:t>ESTADOS</w:t>
            </w:r>
            <w:r>
              <w:rPr>
                <w:b/>
                <w:spacing w:val="-5"/>
                <w:sz w:val="20"/>
              </w:rPr>
              <w:t> </w:t>
            </w:r>
            <w:r>
              <w:rPr>
                <w:b/>
                <w:sz w:val="20"/>
              </w:rPr>
              <w:t>E</w:t>
            </w:r>
            <w:r>
              <w:rPr>
                <w:b/>
                <w:spacing w:val="-7"/>
                <w:sz w:val="20"/>
              </w:rPr>
              <w:t> </w:t>
            </w:r>
            <w:r>
              <w:rPr>
                <w:b/>
                <w:sz w:val="20"/>
              </w:rPr>
              <w:t>INFORMES</w:t>
            </w:r>
            <w:r>
              <w:rPr>
                <w:b/>
                <w:spacing w:val="-6"/>
                <w:sz w:val="20"/>
              </w:rPr>
              <w:t> </w:t>
            </w:r>
            <w:r>
              <w:rPr>
                <w:b/>
                <w:spacing w:val="-2"/>
                <w:sz w:val="20"/>
              </w:rPr>
              <w:t>PRESUPUESTARIOS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II.2.1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6"/>
                <w:sz w:val="20"/>
              </w:rPr>
              <w:t> </w:t>
            </w:r>
            <w:r>
              <w:rPr>
                <w:sz w:val="20"/>
              </w:rPr>
              <w:t>Analítico</w:t>
            </w:r>
            <w:r>
              <w:rPr>
                <w:spacing w:val="-5"/>
                <w:sz w:val="20"/>
              </w:rPr>
              <w:t> </w:t>
            </w:r>
            <w:r>
              <w:rPr>
                <w:sz w:val="20"/>
              </w:rPr>
              <w:t>de</w:t>
            </w:r>
            <w:r>
              <w:rPr>
                <w:spacing w:val="-8"/>
                <w:sz w:val="20"/>
              </w:rPr>
              <w:t> </w:t>
            </w:r>
            <w:r>
              <w:rPr>
                <w:sz w:val="20"/>
              </w:rPr>
              <w:t>Ingresos</w:t>
            </w:r>
            <w:r>
              <w:rPr>
                <w:spacing w:val="43"/>
                <w:sz w:val="20"/>
              </w:rPr>
              <w:t> </w:t>
            </w:r>
            <w:r>
              <w:rPr>
                <w:spacing w:val="-4"/>
                <w:sz w:val="20"/>
              </w:rPr>
              <w:t>por: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II.2.1.1</w:t>
            </w:r>
          </w:p>
        </w:tc>
        <w:tc>
          <w:tcPr>
            <w:tcW w:w="6298" w:type="dxa"/>
          </w:tcPr>
          <w:p>
            <w:pPr>
              <w:pStyle w:val="TableParagraph"/>
              <w:spacing w:line="229" w:lineRule="exact"/>
              <w:ind w:left="70"/>
              <w:rPr>
                <w:sz w:val="20"/>
              </w:rPr>
            </w:pPr>
            <w:r>
              <w:rPr>
                <w:sz w:val="20"/>
              </w:rPr>
              <w:t>Rubro</w:t>
            </w:r>
            <w:r>
              <w:rPr>
                <w:spacing w:val="-7"/>
                <w:sz w:val="20"/>
              </w:rPr>
              <w:t> </w:t>
            </w:r>
            <w:r>
              <w:rPr>
                <w:sz w:val="20"/>
              </w:rPr>
              <w:t>de</w:t>
            </w:r>
            <w:r>
              <w:rPr>
                <w:spacing w:val="-6"/>
                <w:sz w:val="20"/>
              </w:rPr>
              <w:t> </w:t>
            </w:r>
            <w:r>
              <w:rPr>
                <w:spacing w:val="-2"/>
                <w:sz w:val="20"/>
              </w:rPr>
              <w:t>Ingresos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II.2.1.2</w:t>
            </w:r>
          </w:p>
        </w:tc>
        <w:tc>
          <w:tcPr>
            <w:tcW w:w="6298" w:type="dxa"/>
          </w:tcPr>
          <w:p>
            <w:pPr>
              <w:pStyle w:val="TableParagraph"/>
              <w:spacing w:line="229" w:lineRule="exact"/>
              <w:ind w:left="70"/>
              <w:rPr>
                <w:sz w:val="20"/>
              </w:rPr>
            </w:pPr>
            <w:r>
              <w:rPr>
                <w:sz w:val="20"/>
              </w:rPr>
              <w:t>Por</w:t>
            </w:r>
            <w:r>
              <w:rPr>
                <w:spacing w:val="-7"/>
                <w:sz w:val="20"/>
              </w:rPr>
              <w:t> </w:t>
            </w:r>
            <w:r>
              <w:rPr>
                <w:sz w:val="20"/>
              </w:rPr>
              <w:t>Fuente</w:t>
            </w:r>
            <w:r>
              <w:rPr>
                <w:spacing w:val="-5"/>
                <w:sz w:val="20"/>
              </w:rPr>
              <w:t> </w:t>
            </w:r>
            <w:r>
              <w:rPr>
                <w:sz w:val="20"/>
              </w:rPr>
              <w:t>de</w:t>
            </w:r>
            <w:r>
              <w:rPr>
                <w:spacing w:val="-7"/>
                <w:sz w:val="20"/>
              </w:rPr>
              <w:t> </w:t>
            </w:r>
            <w:r>
              <w:rPr>
                <w:spacing w:val="-2"/>
                <w:sz w:val="20"/>
              </w:rPr>
              <w:t>Financiamiento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II.2.2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Estado</w:t>
            </w:r>
            <w:r>
              <w:rPr>
                <w:spacing w:val="-7"/>
                <w:sz w:val="20"/>
              </w:rPr>
              <w:t> </w:t>
            </w:r>
            <w:r>
              <w:rPr>
                <w:sz w:val="20"/>
              </w:rPr>
              <w:t>Analítico</w:t>
            </w:r>
            <w:r>
              <w:rPr>
                <w:spacing w:val="-6"/>
                <w:sz w:val="20"/>
              </w:rPr>
              <w:t> </w:t>
            </w:r>
            <w:r>
              <w:rPr>
                <w:sz w:val="20"/>
              </w:rPr>
              <w:t>del</w:t>
            </w:r>
            <w:r>
              <w:rPr>
                <w:spacing w:val="-9"/>
                <w:sz w:val="20"/>
              </w:rPr>
              <w:t> </w:t>
            </w:r>
            <w:r>
              <w:rPr>
                <w:sz w:val="20"/>
              </w:rPr>
              <w:t>Ejercicio</w:t>
            </w:r>
            <w:r>
              <w:rPr>
                <w:spacing w:val="-8"/>
                <w:sz w:val="20"/>
              </w:rPr>
              <w:t> </w:t>
            </w:r>
            <w:r>
              <w:rPr>
                <w:sz w:val="20"/>
              </w:rPr>
              <w:t>del</w:t>
            </w:r>
            <w:r>
              <w:rPr>
                <w:spacing w:val="-4"/>
                <w:sz w:val="20"/>
              </w:rPr>
              <w:t> </w:t>
            </w:r>
            <w:r>
              <w:rPr>
                <w:sz w:val="20"/>
              </w:rPr>
              <w:t>Presupuesto</w:t>
            </w:r>
            <w:r>
              <w:rPr>
                <w:spacing w:val="-7"/>
                <w:sz w:val="20"/>
              </w:rPr>
              <w:t> </w:t>
            </w:r>
            <w:r>
              <w:rPr>
                <w:sz w:val="20"/>
              </w:rPr>
              <w:t>de</w:t>
            </w:r>
            <w:r>
              <w:rPr>
                <w:spacing w:val="-7"/>
                <w:sz w:val="20"/>
              </w:rPr>
              <w:t> </w:t>
            </w:r>
            <w:r>
              <w:rPr>
                <w:sz w:val="20"/>
              </w:rPr>
              <w:t>Egresos</w:t>
            </w:r>
            <w:r>
              <w:rPr>
                <w:spacing w:val="-7"/>
                <w:sz w:val="20"/>
              </w:rPr>
              <w:t> </w:t>
            </w:r>
            <w:r>
              <w:rPr>
                <w:spacing w:val="-4"/>
                <w:sz w:val="20"/>
              </w:rPr>
              <w:t>por: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II.2.2.1</w:t>
            </w:r>
          </w:p>
        </w:tc>
        <w:tc>
          <w:tcPr>
            <w:tcW w:w="6298" w:type="dxa"/>
          </w:tcPr>
          <w:p>
            <w:pPr>
              <w:pStyle w:val="TableParagraph"/>
              <w:spacing w:line="229" w:lineRule="exact"/>
              <w:ind w:left="70"/>
              <w:rPr>
                <w:sz w:val="20"/>
              </w:rPr>
            </w:pPr>
            <w:r>
              <w:rPr>
                <w:sz w:val="20"/>
              </w:rPr>
              <w:t>Clasificación</w:t>
            </w:r>
            <w:r>
              <w:rPr>
                <w:spacing w:val="-8"/>
                <w:sz w:val="20"/>
              </w:rPr>
              <w:t> </w:t>
            </w:r>
            <w:r>
              <w:rPr>
                <w:sz w:val="20"/>
              </w:rPr>
              <w:t>por</w:t>
            </w:r>
            <w:r>
              <w:rPr>
                <w:spacing w:val="-8"/>
                <w:sz w:val="20"/>
              </w:rPr>
              <w:t> </w:t>
            </w:r>
            <w:r>
              <w:rPr>
                <w:sz w:val="20"/>
              </w:rPr>
              <w:t>Objeto</w:t>
            </w:r>
            <w:r>
              <w:rPr>
                <w:spacing w:val="-6"/>
                <w:sz w:val="20"/>
              </w:rPr>
              <w:t> </w:t>
            </w:r>
            <w:r>
              <w:rPr>
                <w:sz w:val="20"/>
              </w:rPr>
              <w:t>del</w:t>
            </w:r>
            <w:r>
              <w:rPr>
                <w:spacing w:val="-7"/>
                <w:sz w:val="20"/>
              </w:rPr>
              <w:t> </w:t>
            </w:r>
            <w:r>
              <w:rPr>
                <w:sz w:val="20"/>
              </w:rPr>
              <w:t>Gasto</w:t>
            </w:r>
            <w:r>
              <w:rPr>
                <w:spacing w:val="-8"/>
                <w:sz w:val="20"/>
              </w:rPr>
              <w:t> </w:t>
            </w:r>
            <w:r>
              <w:rPr>
                <w:sz w:val="20"/>
              </w:rPr>
              <w:t>(Capítulo</w:t>
            </w:r>
            <w:r>
              <w:rPr>
                <w:spacing w:val="-4"/>
                <w:sz w:val="20"/>
              </w:rPr>
              <w:t> </w:t>
            </w:r>
            <w:r>
              <w:rPr>
                <w:sz w:val="20"/>
              </w:rPr>
              <w:t>y</w:t>
            </w:r>
            <w:r>
              <w:rPr>
                <w:spacing w:val="-11"/>
                <w:sz w:val="20"/>
              </w:rPr>
              <w:t> </w:t>
            </w:r>
            <w:r>
              <w:rPr>
                <w:spacing w:val="-2"/>
                <w:sz w:val="20"/>
              </w:rPr>
              <w:t>Concepto)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II.2.2.2</w:t>
            </w:r>
          </w:p>
        </w:tc>
        <w:tc>
          <w:tcPr>
            <w:tcW w:w="6298" w:type="dxa"/>
          </w:tcPr>
          <w:p>
            <w:pPr>
              <w:pStyle w:val="TableParagraph"/>
              <w:spacing w:line="229" w:lineRule="exact"/>
              <w:ind w:left="70"/>
              <w:rPr>
                <w:sz w:val="20"/>
              </w:rPr>
            </w:pPr>
            <w:r>
              <w:rPr>
                <w:sz w:val="20"/>
              </w:rPr>
              <w:t>Clasificación</w:t>
            </w:r>
            <w:r>
              <w:rPr>
                <w:spacing w:val="-7"/>
                <w:sz w:val="20"/>
              </w:rPr>
              <w:t> </w:t>
            </w:r>
            <w:r>
              <w:rPr>
                <w:sz w:val="20"/>
              </w:rPr>
              <w:t>Económica</w:t>
            </w:r>
            <w:r>
              <w:rPr>
                <w:spacing w:val="-8"/>
                <w:sz w:val="20"/>
              </w:rPr>
              <w:t> </w:t>
            </w:r>
            <w:r>
              <w:rPr>
                <w:sz w:val="20"/>
              </w:rPr>
              <w:t>(por</w:t>
            </w:r>
            <w:r>
              <w:rPr>
                <w:spacing w:val="-8"/>
                <w:sz w:val="20"/>
              </w:rPr>
              <w:t> </w:t>
            </w:r>
            <w:r>
              <w:rPr>
                <w:sz w:val="20"/>
              </w:rPr>
              <w:t>Tipo</w:t>
            </w:r>
            <w:r>
              <w:rPr>
                <w:spacing w:val="-9"/>
                <w:sz w:val="20"/>
              </w:rPr>
              <w:t> </w:t>
            </w:r>
            <w:r>
              <w:rPr>
                <w:sz w:val="20"/>
              </w:rPr>
              <w:t>de</w:t>
            </w:r>
            <w:r>
              <w:rPr>
                <w:spacing w:val="-9"/>
                <w:sz w:val="20"/>
              </w:rPr>
              <w:t> </w:t>
            </w:r>
            <w:r>
              <w:rPr>
                <w:spacing w:val="-2"/>
                <w:sz w:val="20"/>
              </w:rPr>
              <w:t>Gasto)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ind w:left="55" w:right="44"/>
              <w:jc w:val="center"/>
              <w:rPr>
                <w:sz w:val="20"/>
              </w:rPr>
            </w:pPr>
            <w:r>
              <w:rPr>
                <w:spacing w:val="-2"/>
                <w:sz w:val="20"/>
              </w:rPr>
              <w:t>II.2.2.3</w:t>
            </w:r>
          </w:p>
        </w:tc>
        <w:tc>
          <w:tcPr>
            <w:tcW w:w="6298" w:type="dxa"/>
          </w:tcPr>
          <w:p>
            <w:pPr>
              <w:pStyle w:val="TableParagraph"/>
              <w:ind w:left="70"/>
              <w:rPr>
                <w:sz w:val="20"/>
              </w:rPr>
            </w:pPr>
            <w:r>
              <w:rPr>
                <w:spacing w:val="-2"/>
                <w:sz w:val="20"/>
              </w:rPr>
              <w:t>Clasificación</w:t>
            </w:r>
            <w:r>
              <w:rPr>
                <w:spacing w:val="11"/>
                <w:sz w:val="20"/>
              </w:rPr>
              <w:t> </w:t>
            </w:r>
            <w:r>
              <w:rPr>
                <w:spacing w:val="-2"/>
                <w:sz w:val="20"/>
              </w:rPr>
              <w:t>Administrativa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II.2.2.4</w:t>
            </w:r>
          </w:p>
        </w:tc>
        <w:tc>
          <w:tcPr>
            <w:tcW w:w="6298" w:type="dxa"/>
          </w:tcPr>
          <w:p>
            <w:pPr>
              <w:pStyle w:val="TableParagraph"/>
              <w:spacing w:line="229" w:lineRule="exact"/>
              <w:ind w:left="70"/>
              <w:rPr>
                <w:sz w:val="20"/>
              </w:rPr>
            </w:pPr>
            <w:r>
              <w:rPr>
                <w:sz w:val="20"/>
              </w:rPr>
              <w:t>Por</w:t>
            </w:r>
            <w:r>
              <w:rPr>
                <w:spacing w:val="-8"/>
                <w:sz w:val="20"/>
              </w:rPr>
              <w:t> </w:t>
            </w:r>
            <w:r>
              <w:rPr>
                <w:sz w:val="20"/>
              </w:rPr>
              <w:t>fuente</w:t>
            </w:r>
            <w:r>
              <w:rPr>
                <w:spacing w:val="-7"/>
                <w:sz w:val="20"/>
              </w:rPr>
              <w:t> </w:t>
            </w:r>
            <w:r>
              <w:rPr>
                <w:sz w:val="20"/>
              </w:rPr>
              <w:t>de</w:t>
            </w:r>
            <w:r>
              <w:rPr>
                <w:spacing w:val="-6"/>
                <w:sz w:val="20"/>
              </w:rPr>
              <w:t> </w:t>
            </w:r>
            <w:r>
              <w:rPr>
                <w:sz w:val="20"/>
              </w:rPr>
              <w:t>financiamiento</w:t>
            </w:r>
            <w:r>
              <w:rPr>
                <w:spacing w:val="-5"/>
                <w:sz w:val="20"/>
              </w:rPr>
              <w:t> </w:t>
            </w:r>
            <w:r>
              <w:rPr>
                <w:spacing w:val="-2"/>
                <w:sz w:val="20"/>
              </w:rPr>
              <w:t>(calendarizado)</w:t>
            </w:r>
          </w:p>
        </w:tc>
      </w:tr>
      <w:tr>
        <w:trPr>
          <w:trHeight w:val="342"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line="229" w:lineRule="exact"/>
              <w:ind w:left="55" w:right="44"/>
              <w:jc w:val="center"/>
              <w:rPr>
                <w:sz w:val="20"/>
              </w:rPr>
            </w:pPr>
            <w:r>
              <w:rPr>
                <w:spacing w:val="-2"/>
                <w:sz w:val="20"/>
              </w:rPr>
              <w:t>II.2.2.5</w:t>
            </w:r>
          </w:p>
        </w:tc>
        <w:tc>
          <w:tcPr>
            <w:tcW w:w="6298" w:type="dxa"/>
          </w:tcPr>
          <w:p>
            <w:pPr>
              <w:pStyle w:val="TableParagraph"/>
              <w:spacing w:line="229" w:lineRule="exact"/>
              <w:ind w:left="70"/>
              <w:rPr>
                <w:sz w:val="20"/>
              </w:rPr>
            </w:pPr>
            <w:r>
              <w:rPr>
                <w:sz w:val="20"/>
              </w:rPr>
              <w:t>Clasificación</w:t>
            </w:r>
            <w:r>
              <w:rPr>
                <w:spacing w:val="-11"/>
                <w:sz w:val="20"/>
              </w:rPr>
              <w:t> </w:t>
            </w:r>
            <w:r>
              <w:rPr>
                <w:sz w:val="20"/>
              </w:rPr>
              <w:t>Funcional</w:t>
            </w:r>
            <w:r>
              <w:rPr>
                <w:spacing w:val="-12"/>
                <w:sz w:val="20"/>
              </w:rPr>
              <w:t> </w:t>
            </w:r>
            <w:r>
              <w:rPr>
                <w:sz w:val="20"/>
              </w:rPr>
              <w:t>(finalidad</w:t>
            </w:r>
            <w:r>
              <w:rPr>
                <w:spacing w:val="-7"/>
                <w:sz w:val="20"/>
              </w:rPr>
              <w:t> </w:t>
            </w:r>
            <w:r>
              <w:rPr>
                <w:sz w:val="20"/>
              </w:rPr>
              <w:t>y</w:t>
            </w:r>
            <w:r>
              <w:rPr>
                <w:spacing w:val="-14"/>
                <w:sz w:val="20"/>
              </w:rPr>
              <w:t> </w:t>
            </w:r>
            <w:r>
              <w:rPr>
                <w:spacing w:val="-2"/>
                <w:sz w:val="20"/>
              </w:rPr>
              <w:t>función)</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before="2"/>
              <w:ind w:left="11" w:right="55"/>
              <w:jc w:val="center"/>
              <w:rPr>
                <w:sz w:val="20"/>
              </w:rPr>
            </w:pPr>
            <w:r>
              <w:rPr>
                <w:spacing w:val="-2"/>
                <w:sz w:val="20"/>
              </w:rPr>
              <w:t>II.2.2.6</w:t>
            </w:r>
          </w:p>
        </w:tc>
        <w:tc>
          <w:tcPr>
            <w:tcW w:w="6298" w:type="dxa"/>
          </w:tcPr>
          <w:p>
            <w:pPr>
              <w:pStyle w:val="TableParagraph"/>
              <w:spacing w:before="2"/>
              <w:ind w:left="70"/>
              <w:rPr>
                <w:sz w:val="20"/>
              </w:rPr>
            </w:pPr>
            <w:r>
              <w:rPr>
                <w:spacing w:val="-2"/>
                <w:sz w:val="20"/>
              </w:rPr>
              <w:t>Endeudamiento</w:t>
            </w:r>
            <w:r>
              <w:rPr>
                <w:spacing w:val="5"/>
                <w:sz w:val="20"/>
              </w:rPr>
              <w:t> </w:t>
            </w:r>
            <w:r>
              <w:rPr>
                <w:spacing w:val="-4"/>
                <w:sz w:val="20"/>
              </w:rPr>
              <w:t>Neto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rPr>
                <w:rFonts w:ascii="Times New Roman"/>
                <w:sz w:val="10"/>
              </w:rPr>
            </w:pPr>
          </w:p>
        </w:tc>
        <w:tc>
          <w:tcPr>
            <w:tcW w:w="1061" w:type="dxa"/>
          </w:tcPr>
          <w:p>
            <w:pPr>
              <w:pStyle w:val="TableParagraph"/>
              <w:spacing w:before="2"/>
              <w:ind w:left="55" w:right="44"/>
              <w:jc w:val="center"/>
              <w:rPr>
                <w:sz w:val="20"/>
              </w:rPr>
            </w:pPr>
            <w:r>
              <w:rPr>
                <w:spacing w:val="-2"/>
                <w:sz w:val="20"/>
              </w:rPr>
              <w:t>II.2.2.7</w:t>
            </w:r>
          </w:p>
        </w:tc>
        <w:tc>
          <w:tcPr>
            <w:tcW w:w="6298" w:type="dxa"/>
          </w:tcPr>
          <w:p>
            <w:pPr>
              <w:pStyle w:val="TableParagraph"/>
              <w:spacing w:before="2"/>
              <w:ind w:left="70"/>
              <w:rPr>
                <w:sz w:val="20"/>
              </w:rPr>
            </w:pPr>
            <w:r>
              <w:rPr>
                <w:sz w:val="20"/>
              </w:rPr>
              <w:t>Intereses</w:t>
            </w:r>
            <w:r>
              <w:rPr>
                <w:spacing w:val="-6"/>
                <w:sz w:val="20"/>
              </w:rPr>
              <w:t> </w:t>
            </w:r>
            <w:r>
              <w:rPr>
                <w:sz w:val="20"/>
              </w:rPr>
              <w:t>de</w:t>
            </w:r>
            <w:r>
              <w:rPr>
                <w:spacing w:val="-5"/>
                <w:sz w:val="20"/>
              </w:rPr>
              <w:t> </w:t>
            </w:r>
            <w:r>
              <w:rPr>
                <w:sz w:val="20"/>
              </w:rPr>
              <w:t>la</w:t>
            </w:r>
            <w:r>
              <w:rPr>
                <w:spacing w:val="-4"/>
                <w:sz w:val="20"/>
              </w:rPr>
              <w:t> Deuda</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II.3</w:t>
            </w:r>
          </w:p>
        </w:tc>
        <w:tc>
          <w:tcPr>
            <w:tcW w:w="8518" w:type="dxa"/>
            <w:gridSpan w:val="3"/>
          </w:tcPr>
          <w:p>
            <w:pPr>
              <w:pStyle w:val="TableParagraph"/>
              <w:spacing w:before="112"/>
              <w:rPr>
                <w:sz w:val="20"/>
              </w:rPr>
            </w:pPr>
          </w:p>
          <w:p>
            <w:pPr>
              <w:pStyle w:val="TableParagraph"/>
              <w:ind w:left="69"/>
              <w:rPr>
                <w:b/>
                <w:sz w:val="20"/>
              </w:rPr>
            </w:pPr>
            <w:r>
              <w:rPr>
                <w:b/>
                <w:sz w:val="20"/>
              </w:rPr>
              <w:t>ESTADOS</w:t>
            </w:r>
            <w:r>
              <w:rPr>
                <w:b/>
                <w:spacing w:val="-5"/>
                <w:sz w:val="20"/>
              </w:rPr>
              <w:t> </w:t>
            </w:r>
            <w:r>
              <w:rPr>
                <w:b/>
                <w:sz w:val="20"/>
              </w:rPr>
              <w:t>E</w:t>
            </w:r>
            <w:r>
              <w:rPr>
                <w:b/>
                <w:spacing w:val="-7"/>
                <w:sz w:val="20"/>
              </w:rPr>
              <w:t> </w:t>
            </w:r>
            <w:r>
              <w:rPr>
                <w:b/>
                <w:sz w:val="20"/>
              </w:rPr>
              <w:t>INFORMES</w:t>
            </w:r>
            <w:r>
              <w:rPr>
                <w:b/>
                <w:spacing w:val="-6"/>
                <w:sz w:val="20"/>
              </w:rPr>
              <w:t> </w:t>
            </w:r>
            <w:r>
              <w:rPr>
                <w:b/>
                <w:spacing w:val="-2"/>
                <w:sz w:val="20"/>
              </w:rPr>
              <w:t>PROGRAMÁTICOS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II.3.1</w:t>
            </w:r>
          </w:p>
        </w:tc>
        <w:tc>
          <w:tcPr>
            <w:tcW w:w="1061" w:type="dxa"/>
          </w:tcPr>
          <w:p>
            <w:pPr>
              <w:pStyle w:val="TableParagraph"/>
              <w:rPr>
                <w:rFonts w:ascii="Times New Roman"/>
                <w:sz w:val="10"/>
              </w:rPr>
            </w:pPr>
          </w:p>
        </w:tc>
        <w:tc>
          <w:tcPr>
            <w:tcW w:w="6298" w:type="dxa"/>
          </w:tcPr>
          <w:p>
            <w:pPr>
              <w:pStyle w:val="TableParagraph"/>
              <w:spacing w:line="229" w:lineRule="exact"/>
              <w:ind w:left="125"/>
              <w:rPr>
                <w:sz w:val="20"/>
              </w:rPr>
            </w:pPr>
            <w:r>
              <w:rPr>
                <w:sz w:val="20"/>
              </w:rPr>
              <w:t>Gasto</w:t>
            </w:r>
            <w:r>
              <w:rPr>
                <w:spacing w:val="-12"/>
                <w:sz w:val="20"/>
              </w:rPr>
              <w:t> </w:t>
            </w:r>
            <w:r>
              <w:rPr>
                <w:sz w:val="20"/>
              </w:rPr>
              <w:t>por</w:t>
            </w:r>
            <w:r>
              <w:rPr>
                <w:spacing w:val="-7"/>
                <w:sz w:val="20"/>
              </w:rPr>
              <w:t> </w:t>
            </w:r>
            <w:r>
              <w:rPr>
                <w:sz w:val="20"/>
              </w:rPr>
              <w:t>Categoría</w:t>
            </w:r>
            <w:r>
              <w:rPr>
                <w:spacing w:val="-6"/>
                <w:sz w:val="20"/>
              </w:rPr>
              <w:t> </w:t>
            </w:r>
            <w:r>
              <w:rPr>
                <w:spacing w:val="-2"/>
                <w:sz w:val="20"/>
              </w:rPr>
              <w:t>Programática</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II.4</w:t>
            </w:r>
          </w:p>
        </w:tc>
        <w:tc>
          <w:tcPr>
            <w:tcW w:w="8518" w:type="dxa"/>
            <w:gridSpan w:val="3"/>
          </w:tcPr>
          <w:p>
            <w:pPr>
              <w:pStyle w:val="TableParagraph"/>
              <w:spacing w:before="112"/>
              <w:rPr>
                <w:sz w:val="20"/>
              </w:rPr>
            </w:pPr>
          </w:p>
          <w:p>
            <w:pPr>
              <w:pStyle w:val="TableParagraph"/>
              <w:ind w:left="69"/>
              <w:rPr>
                <w:b/>
                <w:sz w:val="20"/>
              </w:rPr>
            </w:pPr>
            <w:r>
              <w:rPr>
                <w:b/>
                <w:sz w:val="20"/>
              </w:rPr>
              <w:t>INDICADORES</w:t>
            </w:r>
            <w:r>
              <w:rPr>
                <w:b/>
                <w:spacing w:val="-7"/>
                <w:sz w:val="20"/>
              </w:rPr>
              <w:t> </w:t>
            </w:r>
            <w:r>
              <w:rPr>
                <w:b/>
                <w:sz w:val="20"/>
              </w:rPr>
              <w:t>DE</w:t>
            </w:r>
            <w:r>
              <w:rPr>
                <w:b/>
                <w:spacing w:val="-6"/>
                <w:sz w:val="20"/>
              </w:rPr>
              <w:t> </w:t>
            </w:r>
            <w:r>
              <w:rPr>
                <w:b/>
                <w:sz w:val="20"/>
              </w:rPr>
              <w:t>POSTURA</w:t>
            </w:r>
            <w:r>
              <w:rPr>
                <w:b/>
                <w:spacing w:val="-12"/>
                <w:sz w:val="20"/>
              </w:rPr>
              <w:t> </w:t>
            </w:r>
            <w:r>
              <w:rPr>
                <w:b/>
                <w:spacing w:val="-2"/>
                <w:sz w:val="20"/>
              </w:rPr>
              <w:t>FISCAL</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2"/>
              <w:ind w:left="8"/>
              <w:jc w:val="center"/>
              <w:rPr>
                <w:sz w:val="20"/>
              </w:rPr>
            </w:pPr>
            <w:r>
              <w:rPr>
                <w:spacing w:val="-2"/>
                <w:sz w:val="20"/>
              </w:rPr>
              <w:t>II.4.1</w:t>
            </w: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Indicadores</w:t>
            </w:r>
            <w:r>
              <w:rPr>
                <w:spacing w:val="-9"/>
                <w:sz w:val="20"/>
              </w:rPr>
              <w:t> </w:t>
            </w:r>
            <w:r>
              <w:rPr>
                <w:sz w:val="20"/>
              </w:rPr>
              <w:t>de</w:t>
            </w:r>
            <w:r>
              <w:rPr>
                <w:spacing w:val="-10"/>
                <w:sz w:val="20"/>
              </w:rPr>
              <w:t> </w:t>
            </w:r>
            <w:r>
              <w:rPr>
                <w:sz w:val="20"/>
              </w:rPr>
              <w:t>Postura</w:t>
            </w:r>
            <w:r>
              <w:rPr>
                <w:spacing w:val="-10"/>
                <w:sz w:val="20"/>
              </w:rPr>
              <w:t> </w:t>
            </w:r>
            <w:r>
              <w:rPr>
                <w:spacing w:val="-2"/>
                <w:sz w:val="20"/>
              </w:rPr>
              <w:t>Fiscal</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II.5</w:t>
            </w:r>
          </w:p>
        </w:tc>
        <w:tc>
          <w:tcPr>
            <w:tcW w:w="8518" w:type="dxa"/>
            <w:gridSpan w:val="3"/>
          </w:tcPr>
          <w:p>
            <w:pPr>
              <w:pStyle w:val="TableParagraph"/>
              <w:spacing w:before="112"/>
              <w:rPr>
                <w:sz w:val="20"/>
              </w:rPr>
            </w:pPr>
          </w:p>
          <w:p>
            <w:pPr>
              <w:pStyle w:val="TableParagraph"/>
              <w:ind w:left="69"/>
              <w:rPr>
                <w:b/>
                <w:sz w:val="20"/>
              </w:rPr>
            </w:pPr>
            <w:r>
              <w:rPr>
                <w:b/>
                <w:sz w:val="20"/>
              </w:rPr>
              <w:t>INTEGRACIÓN</w:t>
            </w:r>
            <w:r>
              <w:rPr>
                <w:b/>
                <w:spacing w:val="-6"/>
                <w:sz w:val="20"/>
              </w:rPr>
              <w:t> </w:t>
            </w:r>
            <w:r>
              <w:rPr>
                <w:b/>
                <w:sz w:val="20"/>
              </w:rPr>
              <w:t>DEL</w:t>
            </w:r>
            <w:r>
              <w:rPr>
                <w:b/>
                <w:spacing w:val="-6"/>
                <w:sz w:val="20"/>
              </w:rPr>
              <w:t> </w:t>
            </w:r>
            <w:r>
              <w:rPr>
                <w:b/>
                <w:sz w:val="20"/>
              </w:rPr>
              <w:t>REGISTRO</w:t>
            </w:r>
            <w:r>
              <w:rPr>
                <w:b/>
                <w:spacing w:val="-7"/>
                <w:sz w:val="20"/>
              </w:rPr>
              <w:t> </w:t>
            </w:r>
            <w:r>
              <w:rPr>
                <w:b/>
                <w:sz w:val="20"/>
              </w:rPr>
              <w:t>EN</w:t>
            </w:r>
            <w:r>
              <w:rPr>
                <w:b/>
                <w:spacing w:val="-9"/>
                <w:sz w:val="20"/>
              </w:rPr>
              <w:t> </w:t>
            </w:r>
            <w:r>
              <w:rPr>
                <w:b/>
                <w:sz w:val="20"/>
              </w:rPr>
              <w:t>LOS</w:t>
            </w:r>
            <w:r>
              <w:rPr>
                <w:b/>
                <w:spacing w:val="-8"/>
                <w:sz w:val="20"/>
              </w:rPr>
              <w:t> </w:t>
            </w:r>
            <w:r>
              <w:rPr>
                <w:b/>
                <w:spacing w:val="-2"/>
                <w:sz w:val="20"/>
              </w:rPr>
              <w:t>LIBROS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II.5.1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Libro</w:t>
            </w:r>
            <w:r>
              <w:rPr>
                <w:spacing w:val="-9"/>
                <w:sz w:val="20"/>
              </w:rPr>
              <w:t> </w:t>
            </w:r>
            <w:r>
              <w:rPr>
                <w:spacing w:val="-2"/>
                <w:sz w:val="20"/>
              </w:rPr>
              <w:t>Diario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II.5.2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Libro</w:t>
            </w:r>
            <w:r>
              <w:rPr>
                <w:spacing w:val="-9"/>
                <w:sz w:val="20"/>
              </w:rPr>
              <w:t> </w:t>
            </w:r>
            <w:r>
              <w:rPr>
                <w:spacing w:val="-2"/>
                <w:sz w:val="20"/>
              </w:rPr>
              <w:t>Mayor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II.5.3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Libro</w:t>
            </w:r>
            <w:r>
              <w:rPr>
                <w:spacing w:val="-6"/>
                <w:sz w:val="20"/>
              </w:rPr>
              <w:t> </w:t>
            </w:r>
            <w:r>
              <w:rPr>
                <w:sz w:val="20"/>
              </w:rPr>
              <w:t>de</w:t>
            </w:r>
            <w:r>
              <w:rPr>
                <w:spacing w:val="-9"/>
                <w:sz w:val="20"/>
              </w:rPr>
              <w:t> </w:t>
            </w:r>
            <w:r>
              <w:rPr>
                <w:sz w:val="20"/>
              </w:rPr>
              <w:t>Inventarios,</w:t>
            </w:r>
            <w:r>
              <w:rPr>
                <w:spacing w:val="-6"/>
                <w:sz w:val="20"/>
              </w:rPr>
              <w:t> </w:t>
            </w:r>
            <w:r>
              <w:rPr>
                <w:sz w:val="20"/>
              </w:rPr>
              <w:t>Almacén</w:t>
            </w:r>
            <w:r>
              <w:rPr>
                <w:spacing w:val="-4"/>
                <w:sz w:val="20"/>
              </w:rPr>
              <w:t> </w:t>
            </w:r>
            <w:r>
              <w:rPr>
                <w:sz w:val="20"/>
              </w:rPr>
              <w:t>y</w:t>
            </w:r>
            <w:r>
              <w:rPr>
                <w:spacing w:val="-10"/>
                <w:sz w:val="20"/>
              </w:rPr>
              <w:t> </w:t>
            </w:r>
            <w:r>
              <w:rPr>
                <w:spacing w:val="-2"/>
                <w:sz w:val="20"/>
              </w:rPr>
              <w:t>Balances</w:t>
            </w:r>
          </w:p>
        </w:tc>
      </w:tr>
      <w:tr>
        <w:trPr>
          <w:trHeight w:val="1034" w:hRule="atLeast"/>
        </w:trPr>
        <w:tc>
          <w:tcPr>
            <w:tcW w:w="651" w:type="dxa"/>
          </w:tcPr>
          <w:p>
            <w:pPr>
              <w:pStyle w:val="TableParagraph"/>
              <w:rPr>
                <w:rFonts w:ascii="Times New Roman"/>
                <w:sz w:val="10"/>
              </w:rPr>
            </w:pPr>
          </w:p>
        </w:tc>
        <w:tc>
          <w:tcPr>
            <w:tcW w:w="794" w:type="dxa"/>
          </w:tcPr>
          <w:p>
            <w:pPr>
              <w:pStyle w:val="TableParagraph"/>
              <w:rPr>
                <w:sz w:val="20"/>
              </w:rPr>
            </w:pPr>
          </w:p>
          <w:p>
            <w:pPr>
              <w:pStyle w:val="TableParagraph"/>
              <w:spacing w:before="228"/>
              <w:rPr>
                <w:sz w:val="20"/>
              </w:rPr>
            </w:pPr>
          </w:p>
          <w:p>
            <w:pPr>
              <w:pStyle w:val="TableParagraph"/>
              <w:ind w:left="9"/>
              <w:jc w:val="center"/>
              <w:rPr>
                <w:sz w:val="20"/>
              </w:rPr>
            </w:pPr>
            <w:r>
              <w:rPr>
                <w:spacing w:val="-4"/>
                <w:sz w:val="20"/>
              </w:rPr>
              <w:t>II.6</w:t>
            </w:r>
          </w:p>
        </w:tc>
        <w:tc>
          <w:tcPr>
            <w:tcW w:w="8518" w:type="dxa"/>
            <w:gridSpan w:val="3"/>
          </w:tcPr>
          <w:p>
            <w:pPr>
              <w:pStyle w:val="TableParagraph"/>
              <w:spacing w:before="2"/>
              <w:rPr>
                <w:sz w:val="20"/>
              </w:rPr>
            </w:pPr>
          </w:p>
          <w:p>
            <w:pPr>
              <w:pStyle w:val="TableParagraph"/>
              <w:tabs>
                <w:tab w:pos="1750" w:val="left" w:leader="none"/>
                <w:tab w:pos="2645" w:val="left" w:leader="none"/>
                <w:tab w:pos="3273" w:val="left" w:leader="none"/>
                <w:tab w:pos="4544" w:val="left" w:leader="none"/>
                <w:tab w:pos="4896" w:val="left" w:leader="none"/>
                <w:tab w:pos="6103" w:val="left" w:leader="none"/>
                <w:tab w:pos="8307" w:val="left" w:leader="none"/>
              </w:tabs>
              <w:spacing w:line="340" w:lineRule="atLeast"/>
              <w:ind w:left="69" w:right="65"/>
              <w:rPr>
                <w:b/>
                <w:sz w:val="20"/>
              </w:rPr>
            </w:pPr>
            <w:r>
              <w:rPr>
                <w:b/>
                <w:spacing w:val="-2"/>
                <w:sz w:val="20"/>
              </w:rPr>
              <w:t>CONCILIACIÓN</w:t>
            </w:r>
            <w:r>
              <w:rPr>
                <w:b/>
                <w:sz w:val="20"/>
              </w:rPr>
              <w:tab/>
            </w:r>
            <w:r>
              <w:rPr>
                <w:b/>
                <w:spacing w:val="-4"/>
                <w:sz w:val="20"/>
              </w:rPr>
              <w:t>ENTRE</w:t>
            </w:r>
            <w:r>
              <w:rPr>
                <w:b/>
                <w:sz w:val="20"/>
              </w:rPr>
              <w:tab/>
            </w:r>
            <w:r>
              <w:rPr>
                <w:b/>
                <w:spacing w:val="-4"/>
                <w:sz w:val="20"/>
              </w:rPr>
              <w:t>LOS</w:t>
            </w:r>
            <w:r>
              <w:rPr>
                <w:b/>
                <w:sz w:val="20"/>
              </w:rPr>
              <w:tab/>
            </w:r>
            <w:r>
              <w:rPr>
                <w:b/>
                <w:spacing w:val="-2"/>
                <w:sz w:val="20"/>
              </w:rPr>
              <w:t>INGRESOS</w:t>
            </w:r>
            <w:r>
              <w:rPr>
                <w:b/>
                <w:sz w:val="20"/>
              </w:rPr>
              <w:tab/>
            </w:r>
            <w:r>
              <w:rPr>
                <w:b/>
                <w:spacing w:val="-10"/>
                <w:sz w:val="20"/>
              </w:rPr>
              <w:t>Y</w:t>
            </w:r>
            <w:r>
              <w:rPr>
                <w:b/>
                <w:sz w:val="20"/>
              </w:rPr>
              <w:tab/>
            </w:r>
            <w:r>
              <w:rPr>
                <w:b/>
                <w:spacing w:val="-2"/>
                <w:sz w:val="20"/>
              </w:rPr>
              <w:t>EGRESOS</w:t>
            </w:r>
            <w:r>
              <w:rPr>
                <w:b/>
                <w:sz w:val="20"/>
              </w:rPr>
              <w:tab/>
            </w:r>
            <w:r>
              <w:rPr>
                <w:b/>
                <w:spacing w:val="-2"/>
                <w:sz w:val="20"/>
              </w:rPr>
              <w:t>PRESUPUESTARIOS</w:t>
            </w:r>
            <w:r>
              <w:rPr>
                <w:b/>
                <w:sz w:val="20"/>
              </w:rPr>
              <w:tab/>
            </w:r>
            <w:r>
              <w:rPr>
                <w:b/>
                <w:spacing w:val="-10"/>
                <w:sz w:val="20"/>
              </w:rPr>
              <w:t>Y </w:t>
            </w:r>
            <w:r>
              <w:rPr>
                <w:b/>
                <w:spacing w:val="-2"/>
                <w:sz w:val="20"/>
              </w:rPr>
              <w:t>CONTABLES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II.6.1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Conciliación</w:t>
            </w:r>
            <w:r>
              <w:rPr>
                <w:spacing w:val="-9"/>
                <w:sz w:val="20"/>
              </w:rPr>
              <w:t> </w:t>
            </w:r>
            <w:r>
              <w:rPr>
                <w:sz w:val="20"/>
              </w:rPr>
              <w:t>entre</w:t>
            </w:r>
            <w:r>
              <w:rPr>
                <w:spacing w:val="-9"/>
                <w:sz w:val="20"/>
              </w:rPr>
              <w:t> </w:t>
            </w:r>
            <w:r>
              <w:rPr>
                <w:sz w:val="20"/>
              </w:rPr>
              <w:t>los</w:t>
            </w:r>
            <w:r>
              <w:rPr>
                <w:spacing w:val="-9"/>
                <w:sz w:val="20"/>
              </w:rPr>
              <w:t> </w:t>
            </w:r>
            <w:r>
              <w:rPr>
                <w:sz w:val="20"/>
              </w:rPr>
              <w:t>Ingresos</w:t>
            </w:r>
            <w:r>
              <w:rPr>
                <w:spacing w:val="-9"/>
                <w:sz w:val="20"/>
              </w:rPr>
              <w:t> </w:t>
            </w:r>
            <w:r>
              <w:rPr>
                <w:sz w:val="20"/>
              </w:rPr>
              <w:t>Presupuestarios</w:t>
            </w:r>
            <w:r>
              <w:rPr>
                <w:spacing w:val="-5"/>
                <w:sz w:val="20"/>
              </w:rPr>
              <w:t> </w:t>
            </w:r>
            <w:r>
              <w:rPr>
                <w:sz w:val="20"/>
              </w:rPr>
              <w:t>y</w:t>
            </w:r>
            <w:r>
              <w:rPr>
                <w:spacing w:val="-13"/>
                <w:sz w:val="20"/>
              </w:rPr>
              <w:t> </w:t>
            </w:r>
            <w:r>
              <w:rPr>
                <w:spacing w:val="-2"/>
                <w:sz w:val="20"/>
              </w:rPr>
              <w:t>Contables</w:t>
            </w:r>
          </w:p>
        </w:tc>
      </w:tr>
      <w:tr>
        <w:trPr>
          <w:trHeight w:val="691"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3"/>
              <w:ind w:left="8"/>
              <w:jc w:val="center"/>
              <w:rPr>
                <w:sz w:val="20"/>
              </w:rPr>
            </w:pPr>
            <w:r>
              <w:rPr>
                <w:spacing w:val="-2"/>
                <w:sz w:val="20"/>
              </w:rPr>
              <w:t>II.6.2</w:t>
            </w: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Conciliación</w:t>
            </w:r>
            <w:r>
              <w:rPr>
                <w:spacing w:val="26"/>
                <w:sz w:val="20"/>
              </w:rPr>
              <w:t>  </w:t>
            </w:r>
            <w:r>
              <w:rPr>
                <w:sz w:val="20"/>
              </w:rPr>
              <w:t>entre</w:t>
            </w:r>
            <w:r>
              <w:rPr>
                <w:spacing w:val="26"/>
                <w:sz w:val="20"/>
              </w:rPr>
              <w:t>  </w:t>
            </w:r>
            <w:r>
              <w:rPr>
                <w:sz w:val="20"/>
              </w:rPr>
              <w:t>los</w:t>
            </w:r>
            <w:r>
              <w:rPr>
                <w:spacing w:val="27"/>
                <w:sz w:val="20"/>
              </w:rPr>
              <w:t>  </w:t>
            </w:r>
            <w:r>
              <w:rPr>
                <w:sz w:val="20"/>
              </w:rPr>
              <w:t>Egresos</w:t>
            </w:r>
            <w:r>
              <w:rPr>
                <w:spacing w:val="26"/>
                <w:sz w:val="20"/>
              </w:rPr>
              <w:t>  </w:t>
            </w:r>
            <w:r>
              <w:rPr>
                <w:sz w:val="20"/>
              </w:rPr>
              <w:t>Presupuestarios</w:t>
            </w:r>
            <w:r>
              <w:rPr>
                <w:spacing w:val="28"/>
                <w:sz w:val="20"/>
              </w:rPr>
              <w:t>  </w:t>
            </w:r>
            <w:r>
              <w:rPr>
                <w:sz w:val="20"/>
              </w:rPr>
              <w:t>y</w:t>
            </w:r>
            <w:r>
              <w:rPr>
                <w:spacing w:val="78"/>
                <w:w w:val="150"/>
                <w:sz w:val="20"/>
              </w:rPr>
              <w:t> </w:t>
            </w:r>
            <w:r>
              <w:rPr>
                <w:sz w:val="20"/>
              </w:rPr>
              <w:t>los</w:t>
            </w:r>
            <w:r>
              <w:rPr>
                <w:spacing w:val="26"/>
                <w:sz w:val="20"/>
              </w:rPr>
              <w:t>  </w:t>
            </w:r>
            <w:r>
              <w:rPr>
                <w:spacing w:val="-2"/>
                <w:sz w:val="20"/>
              </w:rPr>
              <w:t>Gastos</w:t>
            </w:r>
          </w:p>
          <w:p>
            <w:pPr>
              <w:pStyle w:val="TableParagraph"/>
              <w:spacing w:before="115"/>
              <w:ind w:left="70"/>
              <w:rPr>
                <w:sz w:val="20"/>
              </w:rPr>
            </w:pPr>
            <w:r>
              <w:rPr>
                <w:spacing w:val="-2"/>
                <w:sz w:val="20"/>
              </w:rPr>
              <w:t>Contables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jc w:val="center"/>
              <w:rPr>
                <w:sz w:val="20"/>
              </w:rPr>
            </w:pPr>
            <w:r>
              <w:rPr>
                <w:spacing w:val="-4"/>
                <w:sz w:val="20"/>
              </w:rPr>
              <w:t>II.7</w:t>
            </w:r>
          </w:p>
        </w:tc>
        <w:tc>
          <w:tcPr>
            <w:tcW w:w="8518" w:type="dxa"/>
            <w:gridSpan w:val="3"/>
          </w:tcPr>
          <w:p>
            <w:pPr>
              <w:pStyle w:val="TableParagraph"/>
              <w:spacing w:before="112"/>
              <w:rPr>
                <w:sz w:val="20"/>
              </w:rPr>
            </w:pPr>
          </w:p>
          <w:p>
            <w:pPr>
              <w:pStyle w:val="TableParagraph"/>
              <w:ind w:left="69"/>
              <w:rPr>
                <w:b/>
                <w:sz w:val="20"/>
              </w:rPr>
            </w:pPr>
            <w:r>
              <w:rPr>
                <w:b/>
                <w:sz w:val="20"/>
              </w:rPr>
              <w:t>CUMPLIMIENTO</w:t>
            </w:r>
            <w:r>
              <w:rPr>
                <w:b/>
                <w:spacing w:val="-8"/>
                <w:sz w:val="20"/>
              </w:rPr>
              <w:t> </w:t>
            </w:r>
            <w:r>
              <w:rPr>
                <w:b/>
                <w:sz w:val="20"/>
              </w:rPr>
              <w:t>DE</w:t>
            </w:r>
            <w:r>
              <w:rPr>
                <w:b/>
                <w:spacing w:val="-7"/>
                <w:sz w:val="20"/>
              </w:rPr>
              <w:t> </w:t>
            </w:r>
            <w:r>
              <w:rPr>
                <w:b/>
                <w:sz w:val="20"/>
              </w:rPr>
              <w:t>LAS</w:t>
            </w:r>
            <w:r>
              <w:rPr>
                <w:b/>
                <w:spacing w:val="-6"/>
                <w:sz w:val="20"/>
              </w:rPr>
              <w:t> </w:t>
            </w:r>
            <w:r>
              <w:rPr>
                <w:b/>
                <w:sz w:val="20"/>
              </w:rPr>
              <w:t>OBLIGACIONES</w:t>
            </w:r>
            <w:r>
              <w:rPr>
                <w:b/>
                <w:spacing w:val="-8"/>
                <w:sz w:val="20"/>
              </w:rPr>
              <w:t> </w:t>
            </w:r>
            <w:r>
              <w:rPr>
                <w:b/>
                <w:sz w:val="20"/>
              </w:rPr>
              <w:t>PREVISTAS</w:t>
            </w:r>
            <w:r>
              <w:rPr>
                <w:b/>
                <w:spacing w:val="-4"/>
                <w:sz w:val="20"/>
              </w:rPr>
              <w:t> </w:t>
            </w:r>
            <w:r>
              <w:rPr>
                <w:b/>
                <w:sz w:val="20"/>
              </w:rPr>
              <w:t>EN</w:t>
            </w:r>
            <w:r>
              <w:rPr>
                <w:b/>
                <w:spacing w:val="-8"/>
                <w:sz w:val="20"/>
              </w:rPr>
              <w:t> </w:t>
            </w:r>
            <w:r>
              <w:rPr>
                <w:b/>
                <w:sz w:val="20"/>
              </w:rPr>
              <w:t>LA</w:t>
            </w:r>
            <w:r>
              <w:rPr>
                <w:b/>
                <w:spacing w:val="-12"/>
                <w:sz w:val="20"/>
              </w:rPr>
              <w:t> </w:t>
            </w:r>
            <w:r>
              <w:rPr>
                <w:b/>
                <w:spacing w:val="-5"/>
                <w:sz w:val="20"/>
              </w:rPr>
              <w:t>LDF</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II.7.1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10"/>
                <w:sz w:val="20"/>
              </w:rPr>
              <w:t> </w:t>
            </w:r>
            <w:r>
              <w:rPr>
                <w:sz w:val="20"/>
              </w:rPr>
              <w:t>1</w:t>
            </w:r>
            <w:r>
              <w:rPr>
                <w:spacing w:val="-7"/>
                <w:sz w:val="20"/>
              </w:rPr>
              <w:t> </w:t>
            </w:r>
            <w:r>
              <w:rPr>
                <w:sz w:val="20"/>
              </w:rPr>
              <w:t>Estado</w:t>
            </w:r>
            <w:r>
              <w:rPr>
                <w:spacing w:val="-7"/>
                <w:sz w:val="20"/>
              </w:rPr>
              <w:t> </w:t>
            </w:r>
            <w:r>
              <w:rPr>
                <w:sz w:val="20"/>
              </w:rPr>
              <w:t>de</w:t>
            </w:r>
            <w:r>
              <w:rPr>
                <w:spacing w:val="-8"/>
                <w:sz w:val="20"/>
              </w:rPr>
              <w:t> </w:t>
            </w:r>
            <w:r>
              <w:rPr>
                <w:sz w:val="20"/>
              </w:rPr>
              <w:t>Situación</w:t>
            </w:r>
            <w:r>
              <w:rPr>
                <w:spacing w:val="-9"/>
                <w:sz w:val="20"/>
              </w:rPr>
              <w:t> </w:t>
            </w:r>
            <w:r>
              <w:rPr>
                <w:sz w:val="20"/>
              </w:rPr>
              <w:t>Financiera</w:t>
            </w:r>
            <w:r>
              <w:rPr>
                <w:spacing w:val="-9"/>
                <w:sz w:val="20"/>
              </w:rPr>
              <w:t> </w:t>
            </w:r>
            <w:r>
              <w:rPr>
                <w:spacing w:val="-2"/>
                <w:sz w:val="20"/>
              </w:rPr>
              <w:t>Detallado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II.7.2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7"/>
                <w:sz w:val="20"/>
              </w:rPr>
              <w:t> </w:t>
            </w:r>
            <w:r>
              <w:rPr>
                <w:sz w:val="20"/>
              </w:rPr>
              <w:t>2</w:t>
            </w:r>
            <w:r>
              <w:rPr>
                <w:spacing w:val="-7"/>
                <w:sz w:val="20"/>
              </w:rPr>
              <w:t> </w:t>
            </w:r>
            <w:r>
              <w:rPr>
                <w:sz w:val="20"/>
              </w:rPr>
              <w:t>Informe</w:t>
            </w:r>
            <w:r>
              <w:rPr>
                <w:spacing w:val="-6"/>
                <w:sz w:val="20"/>
              </w:rPr>
              <w:t> </w:t>
            </w:r>
            <w:r>
              <w:rPr>
                <w:sz w:val="20"/>
              </w:rPr>
              <w:t>Analítico</w:t>
            </w:r>
            <w:r>
              <w:rPr>
                <w:spacing w:val="-6"/>
                <w:sz w:val="20"/>
              </w:rPr>
              <w:t> </w:t>
            </w:r>
            <w:r>
              <w:rPr>
                <w:sz w:val="20"/>
              </w:rPr>
              <w:t>de</w:t>
            </w:r>
            <w:r>
              <w:rPr>
                <w:spacing w:val="-4"/>
                <w:sz w:val="20"/>
              </w:rPr>
              <w:t> </w:t>
            </w:r>
            <w:r>
              <w:rPr>
                <w:sz w:val="20"/>
              </w:rPr>
              <w:t>la</w:t>
            </w:r>
            <w:r>
              <w:rPr>
                <w:spacing w:val="-4"/>
                <w:sz w:val="20"/>
              </w:rPr>
              <w:t> </w:t>
            </w:r>
            <w:r>
              <w:rPr>
                <w:sz w:val="20"/>
              </w:rPr>
              <w:t>Deuda</w:t>
            </w:r>
            <w:r>
              <w:rPr>
                <w:spacing w:val="-5"/>
                <w:sz w:val="20"/>
              </w:rPr>
              <w:t> </w:t>
            </w:r>
            <w:r>
              <w:rPr>
                <w:sz w:val="20"/>
              </w:rPr>
              <w:t>Pública</w:t>
            </w:r>
            <w:r>
              <w:rPr>
                <w:spacing w:val="-3"/>
                <w:sz w:val="20"/>
              </w:rPr>
              <w:t> </w:t>
            </w:r>
            <w:r>
              <w:rPr>
                <w:sz w:val="20"/>
              </w:rPr>
              <w:t>y</w:t>
            </w:r>
            <w:r>
              <w:rPr>
                <w:spacing w:val="-8"/>
                <w:sz w:val="20"/>
              </w:rPr>
              <w:t> </w:t>
            </w:r>
            <w:r>
              <w:rPr>
                <w:sz w:val="20"/>
              </w:rPr>
              <w:t>Otros</w:t>
            </w:r>
            <w:r>
              <w:rPr>
                <w:spacing w:val="-6"/>
                <w:sz w:val="20"/>
              </w:rPr>
              <w:t> </w:t>
            </w:r>
            <w:r>
              <w:rPr>
                <w:spacing w:val="-2"/>
                <w:sz w:val="20"/>
              </w:rPr>
              <w:t>Pasivos</w:t>
            </w:r>
          </w:p>
        </w:tc>
      </w:tr>
      <w:tr>
        <w:trPr>
          <w:trHeight w:val="690"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jc w:val="center"/>
              <w:rPr>
                <w:sz w:val="20"/>
              </w:rPr>
            </w:pPr>
            <w:r>
              <w:rPr>
                <w:spacing w:val="-2"/>
                <w:sz w:val="20"/>
              </w:rPr>
              <w:t>II.7.3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35"/>
                <w:sz w:val="20"/>
              </w:rPr>
              <w:t>  </w:t>
            </w:r>
            <w:r>
              <w:rPr>
                <w:sz w:val="20"/>
              </w:rPr>
              <w:t>3</w:t>
            </w:r>
            <w:r>
              <w:rPr>
                <w:spacing w:val="36"/>
                <w:sz w:val="20"/>
              </w:rPr>
              <w:t>  </w:t>
            </w:r>
            <w:r>
              <w:rPr>
                <w:sz w:val="20"/>
              </w:rPr>
              <w:t>Informe</w:t>
            </w:r>
            <w:r>
              <w:rPr>
                <w:spacing w:val="36"/>
                <w:sz w:val="20"/>
              </w:rPr>
              <w:t>  </w:t>
            </w:r>
            <w:r>
              <w:rPr>
                <w:sz w:val="20"/>
              </w:rPr>
              <w:t>Analítico</w:t>
            </w:r>
            <w:r>
              <w:rPr>
                <w:spacing w:val="36"/>
                <w:sz w:val="20"/>
              </w:rPr>
              <w:t>  </w:t>
            </w:r>
            <w:r>
              <w:rPr>
                <w:sz w:val="20"/>
              </w:rPr>
              <w:t>de</w:t>
            </w:r>
            <w:r>
              <w:rPr>
                <w:spacing w:val="36"/>
                <w:sz w:val="20"/>
              </w:rPr>
              <w:t>  </w:t>
            </w:r>
            <w:r>
              <w:rPr>
                <w:sz w:val="20"/>
              </w:rPr>
              <w:t>Obligaciones</w:t>
            </w:r>
            <w:r>
              <w:rPr>
                <w:spacing w:val="36"/>
                <w:sz w:val="20"/>
              </w:rPr>
              <w:t>  </w:t>
            </w:r>
            <w:r>
              <w:rPr>
                <w:sz w:val="20"/>
              </w:rPr>
              <w:t>Diferentes</w:t>
            </w:r>
            <w:r>
              <w:rPr>
                <w:spacing w:val="37"/>
                <w:sz w:val="20"/>
              </w:rPr>
              <w:t>  </w:t>
            </w:r>
            <w:r>
              <w:rPr>
                <w:spacing w:val="-5"/>
                <w:sz w:val="20"/>
              </w:rPr>
              <w:t>de</w:t>
            </w:r>
          </w:p>
          <w:p>
            <w:pPr>
              <w:pStyle w:val="TableParagraph"/>
              <w:spacing w:before="115"/>
              <w:ind w:left="70"/>
              <w:rPr>
                <w:sz w:val="20"/>
              </w:rPr>
            </w:pPr>
            <w:r>
              <w:rPr>
                <w:spacing w:val="-2"/>
                <w:sz w:val="20"/>
              </w:rPr>
              <w:t>Financiamientos</w:t>
            </w:r>
          </w:p>
        </w:tc>
      </w:tr>
    </w:tbl>
    <w:p>
      <w:pPr>
        <w:spacing w:after="0"/>
        <w:rPr>
          <w:sz w:val="20"/>
        </w:rPr>
        <w:sectPr>
          <w:pgSz w:w="12240" w:h="15840"/>
          <w:pgMar w:header="573" w:footer="642" w:top="1160" w:bottom="840" w:left="1000" w:right="1000"/>
        </w:sectPr>
      </w:pPr>
    </w:p>
    <w:p>
      <w:pPr>
        <w:pStyle w:val="BodyText"/>
        <w:spacing w:before="6"/>
        <w:rPr>
          <w:sz w:val="16"/>
        </w:rPr>
      </w:pPr>
      <w:r>
        <w:rPr/>
        <mc:AlternateContent>
          <mc:Choice Requires="wps">
            <w:drawing>
              <wp:anchor distT="0" distB="0" distL="0" distR="0" allowOverlap="1" layoutInCell="1" locked="0" behindDoc="0" simplePos="0" relativeHeight="15734784">
                <wp:simplePos x="0" y="0"/>
                <wp:positionH relativeFrom="page">
                  <wp:posOffset>-775435</wp:posOffset>
                </wp:positionH>
                <wp:positionV relativeFrom="page">
                  <wp:posOffset>4587013</wp:posOffset>
                </wp:positionV>
                <wp:extent cx="9351010" cy="9144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784;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II.7.4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9"/>
                <w:sz w:val="20"/>
              </w:rPr>
              <w:t> </w:t>
            </w:r>
            <w:r>
              <w:rPr>
                <w:sz w:val="20"/>
              </w:rPr>
              <w:t>4</w:t>
            </w:r>
            <w:r>
              <w:rPr>
                <w:spacing w:val="-5"/>
                <w:sz w:val="20"/>
              </w:rPr>
              <w:t> </w:t>
            </w:r>
            <w:r>
              <w:rPr>
                <w:sz w:val="20"/>
              </w:rPr>
              <w:t>Balance</w:t>
            </w:r>
            <w:r>
              <w:rPr>
                <w:spacing w:val="-5"/>
                <w:sz w:val="20"/>
              </w:rPr>
              <w:t> </w:t>
            </w:r>
            <w:r>
              <w:rPr>
                <w:spacing w:val="-2"/>
                <w:sz w:val="20"/>
              </w:rPr>
              <w:t>Presupuestario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jc w:val="center"/>
              <w:rPr>
                <w:sz w:val="20"/>
              </w:rPr>
            </w:pPr>
            <w:r>
              <w:rPr>
                <w:spacing w:val="-2"/>
                <w:sz w:val="20"/>
              </w:rPr>
              <w:t>II.7.5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9"/>
                <w:sz w:val="20"/>
              </w:rPr>
              <w:t> </w:t>
            </w:r>
            <w:r>
              <w:rPr>
                <w:sz w:val="20"/>
              </w:rPr>
              <w:t>5</w:t>
            </w:r>
            <w:r>
              <w:rPr>
                <w:spacing w:val="-6"/>
                <w:sz w:val="20"/>
              </w:rPr>
              <w:t> </w:t>
            </w:r>
            <w:r>
              <w:rPr>
                <w:sz w:val="20"/>
              </w:rPr>
              <w:t>Estado</w:t>
            </w:r>
            <w:r>
              <w:rPr>
                <w:spacing w:val="-6"/>
                <w:sz w:val="20"/>
              </w:rPr>
              <w:t> </w:t>
            </w:r>
            <w:r>
              <w:rPr>
                <w:sz w:val="20"/>
              </w:rPr>
              <w:t>Analítico</w:t>
            </w:r>
            <w:r>
              <w:rPr>
                <w:spacing w:val="-6"/>
                <w:sz w:val="20"/>
              </w:rPr>
              <w:t> </w:t>
            </w:r>
            <w:r>
              <w:rPr>
                <w:sz w:val="20"/>
              </w:rPr>
              <w:t>de</w:t>
            </w:r>
            <w:r>
              <w:rPr>
                <w:spacing w:val="-9"/>
                <w:sz w:val="20"/>
              </w:rPr>
              <w:t> </w:t>
            </w:r>
            <w:r>
              <w:rPr>
                <w:sz w:val="20"/>
              </w:rPr>
              <w:t>Ingresos</w:t>
            </w:r>
            <w:r>
              <w:rPr>
                <w:spacing w:val="-7"/>
                <w:sz w:val="20"/>
              </w:rPr>
              <w:t> </w:t>
            </w:r>
            <w:r>
              <w:rPr>
                <w:spacing w:val="-2"/>
                <w:sz w:val="20"/>
              </w:rPr>
              <w:t>Detallado</w:t>
            </w:r>
          </w:p>
        </w:tc>
      </w:tr>
      <w:tr>
        <w:trPr>
          <w:trHeight w:val="688"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jc w:val="center"/>
              <w:rPr>
                <w:sz w:val="20"/>
              </w:rPr>
            </w:pPr>
            <w:r>
              <w:rPr>
                <w:spacing w:val="-2"/>
                <w:sz w:val="20"/>
              </w:rPr>
              <w:t>II.7.6</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59"/>
                <w:sz w:val="20"/>
              </w:rPr>
              <w:t> </w:t>
            </w:r>
            <w:r>
              <w:rPr>
                <w:sz w:val="20"/>
              </w:rPr>
              <w:t>6</w:t>
            </w:r>
            <w:r>
              <w:rPr>
                <w:spacing w:val="59"/>
                <w:sz w:val="20"/>
              </w:rPr>
              <w:t> </w:t>
            </w:r>
            <w:r>
              <w:rPr>
                <w:sz w:val="20"/>
              </w:rPr>
              <w:t>a)</w:t>
            </w:r>
            <w:r>
              <w:rPr>
                <w:spacing w:val="60"/>
                <w:sz w:val="20"/>
              </w:rPr>
              <w:t> </w:t>
            </w:r>
            <w:r>
              <w:rPr>
                <w:sz w:val="20"/>
              </w:rPr>
              <w:t>Estado</w:t>
            </w:r>
            <w:r>
              <w:rPr>
                <w:spacing w:val="59"/>
                <w:sz w:val="20"/>
              </w:rPr>
              <w:t> </w:t>
            </w:r>
            <w:r>
              <w:rPr>
                <w:sz w:val="20"/>
              </w:rPr>
              <w:t>Analítico</w:t>
            </w:r>
            <w:r>
              <w:rPr>
                <w:spacing w:val="60"/>
                <w:sz w:val="20"/>
              </w:rPr>
              <w:t> </w:t>
            </w:r>
            <w:r>
              <w:rPr>
                <w:sz w:val="20"/>
              </w:rPr>
              <w:t>del</w:t>
            </w:r>
            <w:r>
              <w:rPr>
                <w:spacing w:val="58"/>
                <w:sz w:val="20"/>
              </w:rPr>
              <w:t> </w:t>
            </w:r>
            <w:r>
              <w:rPr>
                <w:sz w:val="20"/>
              </w:rPr>
              <w:t>Ejercicio</w:t>
            </w:r>
            <w:r>
              <w:rPr>
                <w:spacing w:val="59"/>
                <w:sz w:val="20"/>
              </w:rPr>
              <w:t> </w:t>
            </w:r>
            <w:r>
              <w:rPr>
                <w:sz w:val="20"/>
              </w:rPr>
              <w:t>del</w:t>
            </w:r>
            <w:r>
              <w:rPr>
                <w:spacing w:val="64"/>
                <w:sz w:val="20"/>
              </w:rPr>
              <w:t> </w:t>
            </w:r>
            <w:r>
              <w:rPr>
                <w:sz w:val="20"/>
              </w:rPr>
              <w:t>Presupuesto</w:t>
            </w:r>
            <w:r>
              <w:rPr>
                <w:spacing w:val="61"/>
                <w:sz w:val="20"/>
              </w:rPr>
              <w:t> </w:t>
            </w:r>
            <w:r>
              <w:rPr>
                <w:spacing w:val="-5"/>
                <w:sz w:val="20"/>
              </w:rPr>
              <w:t>de</w:t>
            </w:r>
          </w:p>
          <w:p>
            <w:pPr>
              <w:pStyle w:val="TableParagraph"/>
              <w:spacing w:before="115"/>
              <w:ind w:left="70"/>
              <w:rPr>
                <w:sz w:val="20"/>
              </w:rPr>
            </w:pPr>
            <w:r>
              <w:rPr>
                <w:sz w:val="20"/>
              </w:rPr>
              <w:t>Egresos</w:t>
            </w:r>
            <w:r>
              <w:rPr>
                <w:spacing w:val="-9"/>
                <w:sz w:val="20"/>
              </w:rPr>
              <w:t> </w:t>
            </w:r>
            <w:r>
              <w:rPr>
                <w:sz w:val="20"/>
              </w:rPr>
              <w:t>Detallado</w:t>
            </w:r>
            <w:r>
              <w:rPr>
                <w:spacing w:val="-10"/>
                <w:sz w:val="20"/>
              </w:rPr>
              <w:t> </w:t>
            </w:r>
            <w:r>
              <w:rPr>
                <w:sz w:val="20"/>
              </w:rPr>
              <w:t>(Clasificación</w:t>
            </w:r>
            <w:r>
              <w:rPr>
                <w:spacing w:val="-8"/>
                <w:sz w:val="20"/>
              </w:rPr>
              <w:t> </w:t>
            </w:r>
            <w:r>
              <w:rPr>
                <w:sz w:val="20"/>
              </w:rPr>
              <w:t>por</w:t>
            </w:r>
            <w:r>
              <w:rPr>
                <w:spacing w:val="-8"/>
                <w:sz w:val="20"/>
              </w:rPr>
              <w:t> </w:t>
            </w:r>
            <w:r>
              <w:rPr>
                <w:sz w:val="20"/>
              </w:rPr>
              <w:t>Objeto</w:t>
            </w:r>
            <w:r>
              <w:rPr>
                <w:spacing w:val="-10"/>
                <w:sz w:val="20"/>
              </w:rPr>
              <w:t> </w:t>
            </w:r>
            <w:r>
              <w:rPr>
                <w:sz w:val="20"/>
              </w:rPr>
              <w:t>del</w:t>
            </w:r>
            <w:r>
              <w:rPr>
                <w:spacing w:val="-10"/>
                <w:sz w:val="20"/>
              </w:rPr>
              <w:t> </w:t>
            </w:r>
            <w:r>
              <w:rPr>
                <w:spacing w:val="-2"/>
                <w:sz w:val="20"/>
              </w:rPr>
              <w:t>Gasto)</w:t>
            </w:r>
          </w:p>
        </w:tc>
      </w:tr>
      <w:tr>
        <w:trPr>
          <w:trHeight w:val="690"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jc w:val="center"/>
              <w:rPr>
                <w:sz w:val="20"/>
              </w:rPr>
            </w:pPr>
            <w:r>
              <w:rPr>
                <w:spacing w:val="-2"/>
                <w:sz w:val="20"/>
              </w:rPr>
              <w:t>II.7.7</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59"/>
                <w:sz w:val="20"/>
              </w:rPr>
              <w:t> </w:t>
            </w:r>
            <w:r>
              <w:rPr>
                <w:sz w:val="20"/>
              </w:rPr>
              <w:t>6</w:t>
            </w:r>
            <w:r>
              <w:rPr>
                <w:spacing w:val="59"/>
                <w:sz w:val="20"/>
              </w:rPr>
              <w:t> </w:t>
            </w:r>
            <w:r>
              <w:rPr>
                <w:sz w:val="20"/>
              </w:rPr>
              <w:t>b)</w:t>
            </w:r>
            <w:r>
              <w:rPr>
                <w:spacing w:val="60"/>
                <w:sz w:val="20"/>
              </w:rPr>
              <w:t> </w:t>
            </w:r>
            <w:r>
              <w:rPr>
                <w:sz w:val="20"/>
              </w:rPr>
              <w:t>Estado</w:t>
            </w:r>
            <w:r>
              <w:rPr>
                <w:spacing w:val="59"/>
                <w:sz w:val="20"/>
              </w:rPr>
              <w:t> </w:t>
            </w:r>
            <w:r>
              <w:rPr>
                <w:sz w:val="20"/>
              </w:rPr>
              <w:t>Analítico</w:t>
            </w:r>
            <w:r>
              <w:rPr>
                <w:spacing w:val="59"/>
                <w:sz w:val="20"/>
              </w:rPr>
              <w:t> </w:t>
            </w:r>
            <w:r>
              <w:rPr>
                <w:sz w:val="20"/>
              </w:rPr>
              <w:t>del</w:t>
            </w:r>
            <w:r>
              <w:rPr>
                <w:spacing w:val="59"/>
                <w:sz w:val="20"/>
              </w:rPr>
              <w:t> </w:t>
            </w:r>
            <w:r>
              <w:rPr>
                <w:sz w:val="20"/>
              </w:rPr>
              <w:t>Ejercicio</w:t>
            </w:r>
            <w:r>
              <w:rPr>
                <w:spacing w:val="59"/>
                <w:sz w:val="20"/>
              </w:rPr>
              <w:t> </w:t>
            </w:r>
            <w:r>
              <w:rPr>
                <w:sz w:val="20"/>
              </w:rPr>
              <w:t>del</w:t>
            </w:r>
            <w:r>
              <w:rPr>
                <w:spacing w:val="58"/>
                <w:sz w:val="20"/>
              </w:rPr>
              <w:t> </w:t>
            </w:r>
            <w:r>
              <w:rPr>
                <w:sz w:val="20"/>
              </w:rPr>
              <w:t>Presupuesto</w:t>
            </w:r>
            <w:r>
              <w:rPr>
                <w:spacing w:val="61"/>
                <w:sz w:val="20"/>
              </w:rPr>
              <w:t> </w:t>
            </w:r>
            <w:r>
              <w:rPr>
                <w:spacing w:val="-5"/>
                <w:sz w:val="20"/>
              </w:rPr>
              <w:t>de</w:t>
            </w:r>
          </w:p>
          <w:p>
            <w:pPr>
              <w:pStyle w:val="TableParagraph"/>
              <w:spacing w:before="115"/>
              <w:ind w:left="70"/>
              <w:rPr>
                <w:sz w:val="20"/>
              </w:rPr>
            </w:pPr>
            <w:r>
              <w:rPr>
                <w:sz w:val="20"/>
              </w:rPr>
              <w:t>Egresos</w:t>
            </w:r>
            <w:r>
              <w:rPr>
                <w:spacing w:val="-13"/>
                <w:sz w:val="20"/>
              </w:rPr>
              <w:t> </w:t>
            </w:r>
            <w:r>
              <w:rPr>
                <w:sz w:val="20"/>
              </w:rPr>
              <w:t>Detallado</w:t>
            </w:r>
            <w:r>
              <w:rPr>
                <w:spacing w:val="-13"/>
                <w:sz w:val="20"/>
              </w:rPr>
              <w:t> </w:t>
            </w:r>
            <w:r>
              <w:rPr>
                <w:sz w:val="20"/>
              </w:rPr>
              <w:t>(Clasificación</w:t>
            </w:r>
            <w:r>
              <w:rPr>
                <w:spacing w:val="-12"/>
                <w:sz w:val="20"/>
              </w:rPr>
              <w:t> </w:t>
            </w:r>
            <w:r>
              <w:rPr>
                <w:spacing w:val="-2"/>
                <w:sz w:val="20"/>
              </w:rPr>
              <w:t>Administrativa)</w:t>
            </w:r>
          </w:p>
        </w:tc>
      </w:tr>
      <w:tr>
        <w:trPr>
          <w:trHeight w:val="690"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jc w:val="center"/>
              <w:rPr>
                <w:sz w:val="20"/>
              </w:rPr>
            </w:pPr>
            <w:r>
              <w:rPr>
                <w:spacing w:val="-2"/>
                <w:sz w:val="20"/>
              </w:rPr>
              <w:t>II.7.8</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59"/>
                <w:sz w:val="20"/>
              </w:rPr>
              <w:t> </w:t>
            </w:r>
            <w:r>
              <w:rPr>
                <w:sz w:val="20"/>
              </w:rPr>
              <w:t>6</w:t>
            </w:r>
            <w:r>
              <w:rPr>
                <w:spacing w:val="59"/>
                <w:sz w:val="20"/>
              </w:rPr>
              <w:t> </w:t>
            </w:r>
            <w:r>
              <w:rPr>
                <w:sz w:val="20"/>
              </w:rPr>
              <w:t>c)</w:t>
            </w:r>
            <w:r>
              <w:rPr>
                <w:spacing w:val="63"/>
                <w:sz w:val="20"/>
              </w:rPr>
              <w:t> </w:t>
            </w:r>
            <w:r>
              <w:rPr>
                <w:sz w:val="20"/>
              </w:rPr>
              <w:t>Estado</w:t>
            </w:r>
            <w:r>
              <w:rPr>
                <w:spacing w:val="62"/>
                <w:sz w:val="20"/>
              </w:rPr>
              <w:t> </w:t>
            </w:r>
            <w:r>
              <w:rPr>
                <w:sz w:val="20"/>
              </w:rPr>
              <w:t>Analítico</w:t>
            </w:r>
            <w:r>
              <w:rPr>
                <w:spacing w:val="59"/>
                <w:sz w:val="20"/>
              </w:rPr>
              <w:t> </w:t>
            </w:r>
            <w:r>
              <w:rPr>
                <w:sz w:val="20"/>
              </w:rPr>
              <w:t>del</w:t>
            </w:r>
            <w:r>
              <w:rPr>
                <w:spacing w:val="60"/>
                <w:sz w:val="20"/>
              </w:rPr>
              <w:t> </w:t>
            </w:r>
            <w:r>
              <w:rPr>
                <w:sz w:val="20"/>
              </w:rPr>
              <w:t>Ejercicio</w:t>
            </w:r>
            <w:r>
              <w:rPr>
                <w:spacing w:val="64"/>
                <w:sz w:val="20"/>
              </w:rPr>
              <w:t> </w:t>
            </w:r>
            <w:r>
              <w:rPr>
                <w:sz w:val="20"/>
              </w:rPr>
              <w:t>del</w:t>
            </w:r>
            <w:r>
              <w:rPr>
                <w:spacing w:val="60"/>
                <w:sz w:val="20"/>
              </w:rPr>
              <w:t> </w:t>
            </w:r>
            <w:r>
              <w:rPr>
                <w:sz w:val="20"/>
              </w:rPr>
              <w:t>Presupuesto</w:t>
            </w:r>
            <w:r>
              <w:rPr>
                <w:spacing w:val="61"/>
                <w:sz w:val="20"/>
              </w:rPr>
              <w:t> </w:t>
            </w:r>
            <w:r>
              <w:rPr>
                <w:spacing w:val="-5"/>
                <w:sz w:val="20"/>
              </w:rPr>
              <w:t>de</w:t>
            </w:r>
          </w:p>
          <w:p>
            <w:pPr>
              <w:pStyle w:val="TableParagraph"/>
              <w:spacing w:before="115"/>
              <w:ind w:left="70"/>
              <w:rPr>
                <w:sz w:val="20"/>
              </w:rPr>
            </w:pPr>
            <w:r>
              <w:rPr>
                <w:sz w:val="20"/>
              </w:rPr>
              <w:t>Egresos</w:t>
            </w:r>
            <w:r>
              <w:rPr>
                <w:spacing w:val="-13"/>
                <w:sz w:val="20"/>
              </w:rPr>
              <w:t> </w:t>
            </w:r>
            <w:r>
              <w:rPr>
                <w:sz w:val="20"/>
              </w:rPr>
              <w:t>Detallado</w:t>
            </w:r>
            <w:r>
              <w:rPr>
                <w:spacing w:val="-13"/>
                <w:sz w:val="20"/>
              </w:rPr>
              <w:t> </w:t>
            </w:r>
            <w:r>
              <w:rPr>
                <w:sz w:val="20"/>
              </w:rPr>
              <w:t>(Clasificación</w:t>
            </w:r>
            <w:r>
              <w:rPr>
                <w:spacing w:val="-14"/>
                <w:sz w:val="20"/>
              </w:rPr>
              <w:t> </w:t>
            </w:r>
            <w:r>
              <w:rPr>
                <w:spacing w:val="-2"/>
                <w:sz w:val="20"/>
              </w:rPr>
              <w:t>Funcional)</w:t>
            </w:r>
          </w:p>
        </w:tc>
      </w:tr>
      <w:tr>
        <w:trPr>
          <w:trHeight w:val="1034"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12"/>
              <w:rPr>
                <w:sz w:val="20"/>
              </w:rPr>
            </w:pPr>
          </w:p>
          <w:p>
            <w:pPr>
              <w:pStyle w:val="TableParagraph"/>
              <w:ind w:left="8"/>
              <w:jc w:val="center"/>
              <w:rPr>
                <w:sz w:val="20"/>
              </w:rPr>
            </w:pPr>
            <w:r>
              <w:rPr>
                <w:spacing w:val="-2"/>
                <w:sz w:val="20"/>
              </w:rPr>
              <w:t>II.7.9</w:t>
            </w:r>
          </w:p>
        </w:tc>
        <w:tc>
          <w:tcPr>
            <w:tcW w:w="1061" w:type="dxa"/>
          </w:tcPr>
          <w:p>
            <w:pPr>
              <w:pStyle w:val="TableParagraph"/>
              <w:rPr>
                <w:rFonts w:ascii="Times New Roman"/>
                <w:sz w:val="10"/>
              </w:rPr>
            </w:pPr>
          </w:p>
        </w:tc>
        <w:tc>
          <w:tcPr>
            <w:tcW w:w="6298" w:type="dxa"/>
          </w:tcPr>
          <w:p>
            <w:pPr>
              <w:pStyle w:val="TableParagraph"/>
              <w:spacing w:line="357" w:lineRule="auto"/>
              <w:ind w:left="70"/>
              <w:rPr>
                <w:sz w:val="20"/>
              </w:rPr>
            </w:pPr>
            <w:r>
              <w:rPr>
                <w:sz w:val="20"/>
              </w:rPr>
              <w:t>Formato</w:t>
            </w:r>
            <w:r>
              <w:rPr>
                <w:spacing w:val="40"/>
                <w:sz w:val="20"/>
              </w:rPr>
              <w:t> </w:t>
            </w:r>
            <w:r>
              <w:rPr>
                <w:sz w:val="20"/>
              </w:rPr>
              <w:t>6</w:t>
            </w:r>
            <w:r>
              <w:rPr>
                <w:spacing w:val="40"/>
                <w:sz w:val="20"/>
              </w:rPr>
              <w:t> </w:t>
            </w:r>
            <w:r>
              <w:rPr>
                <w:sz w:val="20"/>
              </w:rPr>
              <w:t>d)</w:t>
            </w:r>
            <w:r>
              <w:rPr>
                <w:spacing w:val="40"/>
                <w:sz w:val="20"/>
              </w:rPr>
              <w:t> </w:t>
            </w:r>
            <w:r>
              <w:rPr>
                <w:sz w:val="20"/>
              </w:rPr>
              <w:t>Estado</w:t>
            </w:r>
            <w:r>
              <w:rPr>
                <w:spacing w:val="40"/>
                <w:sz w:val="20"/>
              </w:rPr>
              <w:t> </w:t>
            </w:r>
            <w:r>
              <w:rPr>
                <w:sz w:val="20"/>
              </w:rPr>
              <w:t>Analítico</w:t>
            </w:r>
            <w:r>
              <w:rPr>
                <w:spacing w:val="40"/>
                <w:sz w:val="20"/>
              </w:rPr>
              <w:t> </w:t>
            </w:r>
            <w:r>
              <w:rPr>
                <w:sz w:val="20"/>
              </w:rPr>
              <w:t>del</w:t>
            </w:r>
            <w:r>
              <w:rPr>
                <w:spacing w:val="40"/>
                <w:sz w:val="20"/>
              </w:rPr>
              <w:t> </w:t>
            </w:r>
            <w:r>
              <w:rPr>
                <w:sz w:val="20"/>
              </w:rPr>
              <w:t>Ejercicio</w:t>
            </w:r>
            <w:r>
              <w:rPr>
                <w:spacing w:val="40"/>
                <w:sz w:val="20"/>
              </w:rPr>
              <w:t> </w:t>
            </w:r>
            <w:r>
              <w:rPr>
                <w:sz w:val="20"/>
              </w:rPr>
              <w:t>del</w:t>
            </w:r>
            <w:r>
              <w:rPr>
                <w:spacing w:val="40"/>
                <w:sz w:val="20"/>
              </w:rPr>
              <w:t> </w:t>
            </w:r>
            <w:r>
              <w:rPr>
                <w:sz w:val="20"/>
              </w:rPr>
              <w:t>Presupuesto</w:t>
            </w:r>
            <w:r>
              <w:rPr>
                <w:spacing w:val="40"/>
                <w:sz w:val="20"/>
              </w:rPr>
              <w:t> </w:t>
            </w:r>
            <w:r>
              <w:rPr>
                <w:sz w:val="20"/>
              </w:rPr>
              <w:t>de Egresos</w:t>
            </w:r>
            <w:r>
              <w:rPr>
                <w:spacing w:val="28"/>
                <w:sz w:val="20"/>
              </w:rPr>
              <w:t>  </w:t>
            </w:r>
            <w:r>
              <w:rPr>
                <w:sz w:val="20"/>
              </w:rPr>
              <w:t>Detallado</w:t>
            </w:r>
            <w:r>
              <w:rPr>
                <w:spacing w:val="28"/>
                <w:sz w:val="20"/>
              </w:rPr>
              <w:t>  </w:t>
            </w:r>
            <w:r>
              <w:rPr>
                <w:sz w:val="20"/>
              </w:rPr>
              <w:t>(Clasificación</w:t>
            </w:r>
            <w:r>
              <w:rPr>
                <w:spacing w:val="28"/>
                <w:sz w:val="20"/>
              </w:rPr>
              <w:t>  </w:t>
            </w:r>
            <w:r>
              <w:rPr>
                <w:sz w:val="20"/>
              </w:rPr>
              <w:t>de</w:t>
            </w:r>
            <w:r>
              <w:rPr>
                <w:spacing w:val="29"/>
                <w:sz w:val="20"/>
              </w:rPr>
              <w:t>  </w:t>
            </w:r>
            <w:r>
              <w:rPr>
                <w:sz w:val="20"/>
              </w:rPr>
              <w:t>Servicios</w:t>
            </w:r>
            <w:r>
              <w:rPr>
                <w:spacing w:val="29"/>
                <w:sz w:val="20"/>
              </w:rPr>
              <w:t>  </w:t>
            </w:r>
            <w:r>
              <w:rPr>
                <w:sz w:val="20"/>
              </w:rPr>
              <w:t>Personales</w:t>
            </w:r>
            <w:r>
              <w:rPr>
                <w:spacing w:val="28"/>
                <w:sz w:val="20"/>
              </w:rPr>
              <w:t>  </w:t>
            </w:r>
            <w:r>
              <w:rPr>
                <w:spacing w:val="-5"/>
                <w:sz w:val="20"/>
              </w:rPr>
              <w:t>por</w:t>
            </w:r>
          </w:p>
          <w:p>
            <w:pPr>
              <w:pStyle w:val="TableParagraph"/>
              <w:spacing w:before="3"/>
              <w:ind w:left="70"/>
              <w:rPr>
                <w:sz w:val="20"/>
              </w:rPr>
            </w:pPr>
            <w:r>
              <w:rPr>
                <w:spacing w:val="-2"/>
                <w:sz w:val="20"/>
              </w:rPr>
              <w:t>Categoría)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II.7.10</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8"/>
                <w:sz w:val="20"/>
              </w:rPr>
              <w:t> </w:t>
            </w:r>
            <w:r>
              <w:rPr>
                <w:sz w:val="20"/>
              </w:rPr>
              <w:t>7</w:t>
            </w:r>
            <w:r>
              <w:rPr>
                <w:spacing w:val="-6"/>
                <w:sz w:val="20"/>
              </w:rPr>
              <w:t> </w:t>
            </w:r>
            <w:r>
              <w:rPr>
                <w:sz w:val="20"/>
              </w:rPr>
              <w:t>a)</w:t>
            </w:r>
            <w:r>
              <w:rPr>
                <w:spacing w:val="-4"/>
                <w:sz w:val="20"/>
              </w:rPr>
              <w:t> </w:t>
            </w:r>
            <w:r>
              <w:rPr>
                <w:sz w:val="20"/>
              </w:rPr>
              <w:t>Proyecciones</w:t>
            </w:r>
            <w:r>
              <w:rPr>
                <w:spacing w:val="-5"/>
                <w:sz w:val="20"/>
              </w:rPr>
              <w:t> </w:t>
            </w:r>
            <w:r>
              <w:rPr>
                <w:sz w:val="20"/>
              </w:rPr>
              <w:t>de</w:t>
            </w:r>
            <w:r>
              <w:rPr>
                <w:spacing w:val="-5"/>
                <w:sz w:val="20"/>
              </w:rPr>
              <w:t> </w:t>
            </w:r>
            <w:r>
              <w:rPr>
                <w:spacing w:val="-2"/>
                <w:sz w:val="20"/>
              </w:rPr>
              <w:t>Ingresos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8"/>
                <w:sz w:val="20"/>
              </w:rPr>
              <w:t> </w:t>
            </w:r>
            <w:r>
              <w:rPr>
                <w:sz w:val="20"/>
              </w:rPr>
              <w:t>7</w:t>
            </w:r>
            <w:r>
              <w:rPr>
                <w:spacing w:val="-6"/>
                <w:sz w:val="20"/>
              </w:rPr>
              <w:t> </w:t>
            </w:r>
            <w:r>
              <w:rPr>
                <w:sz w:val="20"/>
              </w:rPr>
              <w:t>b)</w:t>
            </w:r>
            <w:r>
              <w:rPr>
                <w:spacing w:val="-4"/>
                <w:sz w:val="20"/>
              </w:rPr>
              <w:t> </w:t>
            </w:r>
            <w:r>
              <w:rPr>
                <w:sz w:val="20"/>
              </w:rPr>
              <w:t>Proyecciones</w:t>
            </w:r>
            <w:r>
              <w:rPr>
                <w:spacing w:val="-6"/>
                <w:sz w:val="20"/>
              </w:rPr>
              <w:t> </w:t>
            </w:r>
            <w:r>
              <w:rPr>
                <w:sz w:val="20"/>
              </w:rPr>
              <w:t>de</w:t>
            </w:r>
            <w:r>
              <w:rPr>
                <w:spacing w:val="-5"/>
                <w:sz w:val="20"/>
              </w:rPr>
              <w:t> </w:t>
            </w:r>
            <w:r>
              <w:rPr>
                <w:spacing w:val="-2"/>
                <w:sz w:val="20"/>
              </w:rPr>
              <w:t>Egresos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7"/>
                <w:sz w:val="20"/>
              </w:rPr>
              <w:t> </w:t>
            </w:r>
            <w:r>
              <w:rPr>
                <w:sz w:val="20"/>
              </w:rPr>
              <w:t>7</w:t>
            </w:r>
            <w:r>
              <w:rPr>
                <w:spacing w:val="-5"/>
                <w:sz w:val="20"/>
              </w:rPr>
              <w:t> </w:t>
            </w:r>
            <w:r>
              <w:rPr>
                <w:sz w:val="20"/>
              </w:rPr>
              <w:t>c)</w:t>
            </w:r>
            <w:r>
              <w:rPr>
                <w:spacing w:val="-5"/>
                <w:sz w:val="20"/>
              </w:rPr>
              <w:t> </w:t>
            </w:r>
            <w:r>
              <w:rPr>
                <w:sz w:val="20"/>
              </w:rPr>
              <w:t>Resultados</w:t>
            </w:r>
            <w:r>
              <w:rPr>
                <w:spacing w:val="-4"/>
                <w:sz w:val="20"/>
              </w:rPr>
              <w:t> </w:t>
            </w:r>
            <w:r>
              <w:rPr>
                <w:sz w:val="20"/>
              </w:rPr>
              <w:t>de</w:t>
            </w:r>
            <w:r>
              <w:rPr>
                <w:spacing w:val="-6"/>
                <w:sz w:val="20"/>
              </w:rPr>
              <w:t> </w:t>
            </w:r>
            <w:r>
              <w:rPr>
                <w:spacing w:val="-2"/>
                <w:sz w:val="20"/>
              </w:rPr>
              <w:t>Ingresos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7"/>
                <w:sz w:val="20"/>
              </w:rPr>
              <w:t> </w:t>
            </w:r>
            <w:r>
              <w:rPr>
                <w:sz w:val="20"/>
              </w:rPr>
              <w:t>7</w:t>
            </w:r>
            <w:r>
              <w:rPr>
                <w:spacing w:val="-5"/>
                <w:sz w:val="20"/>
              </w:rPr>
              <w:t> </w:t>
            </w:r>
            <w:r>
              <w:rPr>
                <w:sz w:val="20"/>
              </w:rPr>
              <w:t>d)</w:t>
            </w:r>
            <w:r>
              <w:rPr>
                <w:spacing w:val="-6"/>
                <w:sz w:val="20"/>
              </w:rPr>
              <w:t> </w:t>
            </w:r>
            <w:r>
              <w:rPr>
                <w:sz w:val="20"/>
              </w:rPr>
              <w:t>Resultados</w:t>
            </w:r>
            <w:r>
              <w:rPr>
                <w:spacing w:val="-3"/>
                <w:sz w:val="20"/>
              </w:rPr>
              <w:t> </w:t>
            </w:r>
            <w:r>
              <w:rPr>
                <w:sz w:val="20"/>
              </w:rPr>
              <w:t>de</w:t>
            </w:r>
            <w:r>
              <w:rPr>
                <w:spacing w:val="-5"/>
                <w:sz w:val="20"/>
              </w:rPr>
              <w:t> </w:t>
            </w:r>
            <w:r>
              <w:rPr>
                <w:spacing w:val="-2"/>
                <w:sz w:val="20"/>
              </w:rPr>
              <w:t>Egresos</w:t>
            </w:r>
          </w:p>
        </w:tc>
      </w:tr>
      <w:tr>
        <w:trPr>
          <w:trHeight w:val="342"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II.7.14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Formato</w:t>
            </w:r>
            <w:r>
              <w:rPr>
                <w:spacing w:val="-8"/>
                <w:sz w:val="20"/>
              </w:rPr>
              <w:t> </w:t>
            </w:r>
            <w:r>
              <w:rPr>
                <w:sz w:val="20"/>
              </w:rPr>
              <w:t>8)</w:t>
            </w:r>
            <w:r>
              <w:rPr>
                <w:spacing w:val="-7"/>
                <w:sz w:val="20"/>
              </w:rPr>
              <w:t> </w:t>
            </w:r>
            <w:r>
              <w:rPr>
                <w:sz w:val="20"/>
              </w:rPr>
              <w:t>Informe</w:t>
            </w:r>
            <w:r>
              <w:rPr>
                <w:spacing w:val="-7"/>
                <w:sz w:val="20"/>
              </w:rPr>
              <w:t> </w:t>
            </w:r>
            <w:r>
              <w:rPr>
                <w:sz w:val="20"/>
              </w:rPr>
              <w:t>sobre</w:t>
            </w:r>
            <w:r>
              <w:rPr>
                <w:spacing w:val="-7"/>
                <w:sz w:val="20"/>
              </w:rPr>
              <w:t> </w:t>
            </w:r>
            <w:r>
              <w:rPr>
                <w:sz w:val="20"/>
              </w:rPr>
              <w:t>Estudios</w:t>
            </w:r>
            <w:r>
              <w:rPr>
                <w:spacing w:val="-6"/>
                <w:sz w:val="20"/>
              </w:rPr>
              <w:t> </w:t>
            </w:r>
            <w:r>
              <w:rPr>
                <w:spacing w:val="-2"/>
                <w:sz w:val="20"/>
              </w:rPr>
              <w:t>Actuariales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2"/>
              <w:ind w:left="8" w:right="3"/>
              <w:jc w:val="center"/>
              <w:rPr>
                <w:sz w:val="20"/>
              </w:rPr>
            </w:pPr>
            <w:r>
              <w:rPr>
                <w:spacing w:val="-2"/>
                <w:sz w:val="20"/>
              </w:rPr>
              <w:t>II.7.15</w:t>
            </w: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Guía</w:t>
            </w:r>
            <w:r>
              <w:rPr>
                <w:spacing w:val="-8"/>
                <w:sz w:val="20"/>
              </w:rPr>
              <w:t> </w:t>
            </w:r>
            <w:r>
              <w:rPr>
                <w:sz w:val="20"/>
              </w:rPr>
              <w:t>de</w:t>
            </w:r>
            <w:r>
              <w:rPr>
                <w:spacing w:val="-6"/>
                <w:sz w:val="20"/>
              </w:rPr>
              <w:t> </w:t>
            </w:r>
            <w:r>
              <w:rPr>
                <w:sz w:val="20"/>
              </w:rPr>
              <w:t>Cumplimiento</w:t>
            </w:r>
            <w:r>
              <w:rPr>
                <w:spacing w:val="-4"/>
                <w:sz w:val="20"/>
              </w:rPr>
              <w:t> </w:t>
            </w:r>
            <w:r>
              <w:rPr>
                <w:sz w:val="20"/>
              </w:rPr>
              <w:t>de</w:t>
            </w:r>
            <w:r>
              <w:rPr>
                <w:spacing w:val="-5"/>
                <w:sz w:val="20"/>
              </w:rPr>
              <w:t> </w:t>
            </w:r>
            <w:r>
              <w:rPr>
                <w:sz w:val="20"/>
              </w:rPr>
              <w:t>a</w:t>
            </w:r>
            <w:r>
              <w:rPr>
                <w:spacing w:val="-5"/>
                <w:sz w:val="20"/>
              </w:rPr>
              <w:t> </w:t>
            </w:r>
            <w:r>
              <w:rPr>
                <w:sz w:val="20"/>
              </w:rPr>
              <w:t>la</w:t>
            </w:r>
            <w:r>
              <w:rPr>
                <w:spacing w:val="-4"/>
                <w:sz w:val="20"/>
              </w:rPr>
              <w:t> </w:t>
            </w:r>
            <w:r>
              <w:rPr>
                <w:sz w:val="20"/>
              </w:rPr>
              <w:t>Ley</w:t>
            </w:r>
            <w:r>
              <w:rPr>
                <w:spacing w:val="-9"/>
                <w:sz w:val="20"/>
              </w:rPr>
              <w:t> </w:t>
            </w:r>
            <w:r>
              <w:rPr>
                <w:sz w:val="20"/>
              </w:rPr>
              <w:t>de</w:t>
            </w:r>
            <w:r>
              <w:rPr>
                <w:spacing w:val="-4"/>
                <w:sz w:val="20"/>
              </w:rPr>
              <w:t> </w:t>
            </w:r>
            <w:r>
              <w:rPr>
                <w:sz w:val="20"/>
              </w:rPr>
              <w:t>Disciplina</w:t>
            </w:r>
            <w:r>
              <w:rPr>
                <w:spacing w:val="-7"/>
                <w:sz w:val="20"/>
              </w:rPr>
              <w:t> </w:t>
            </w:r>
            <w:r>
              <w:rPr>
                <w:spacing w:val="-2"/>
                <w:sz w:val="20"/>
              </w:rPr>
              <w:t>Financiera</w:t>
            </w:r>
          </w:p>
        </w:tc>
      </w:tr>
      <w:tr>
        <w:trPr>
          <w:trHeight w:val="690" w:hRule="atLeast"/>
        </w:trPr>
        <w:tc>
          <w:tcPr>
            <w:tcW w:w="651" w:type="dxa"/>
          </w:tcPr>
          <w:p>
            <w:pPr>
              <w:pStyle w:val="TableParagraph"/>
              <w:spacing w:before="112"/>
              <w:rPr>
                <w:sz w:val="20"/>
              </w:rPr>
            </w:pPr>
          </w:p>
          <w:p>
            <w:pPr>
              <w:pStyle w:val="TableParagraph"/>
              <w:ind w:left="71"/>
              <w:rPr>
                <w:b/>
                <w:sz w:val="20"/>
              </w:rPr>
            </w:pPr>
            <w:r>
              <w:rPr>
                <w:b/>
                <w:spacing w:val="-4"/>
                <w:sz w:val="20"/>
              </w:rPr>
              <w:t>III.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b/>
                <w:sz w:val="20"/>
              </w:rPr>
            </w:pPr>
            <w:r>
              <w:rPr>
                <w:b/>
                <w:sz w:val="20"/>
              </w:rPr>
              <w:t>DOCUMENTOS</w:t>
            </w:r>
            <w:r>
              <w:rPr>
                <w:b/>
                <w:spacing w:val="-11"/>
                <w:sz w:val="20"/>
              </w:rPr>
              <w:t> </w:t>
            </w:r>
            <w:r>
              <w:rPr>
                <w:b/>
                <w:sz w:val="20"/>
              </w:rPr>
              <w:t>Y</w:t>
            </w:r>
            <w:r>
              <w:rPr>
                <w:b/>
                <w:spacing w:val="-4"/>
                <w:sz w:val="20"/>
              </w:rPr>
              <w:t> </w:t>
            </w:r>
            <w:r>
              <w:rPr>
                <w:b/>
                <w:sz w:val="20"/>
              </w:rPr>
              <w:t>ARCHIVOS,</w:t>
            </w:r>
            <w:r>
              <w:rPr>
                <w:b/>
                <w:spacing w:val="-8"/>
                <w:sz w:val="20"/>
              </w:rPr>
              <w:t> </w:t>
            </w:r>
            <w:r>
              <w:rPr>
                <w:b/>
                <w:sz w:val="20"/>
              </w:rPr>
              <w:t>IMPRESOS</w:t>
            </w:r>
            <w:r>
              <w:rPr>
                <w:b/>
                <w:spacing w:val="-8"/>
                <w:sz w:val="20"/>
              </w:rPr>
              <w:t> </w:t>
            </w:r>
            <w:r>
              <w:rPr>
                <w:b/>
                <w:sz w:val="20"/>
              </w:rPr>
              <w:t>O</w:t>
            </w:r>
            <w:r>
              <w:rPr>
                <w:b/>
                <w:spacing w:val="-7"/>
                <w:sz w:val="20"/>
              </w:rPr>
              <w:t> </w:t>
            </w:r>
            <w:r>
              <w:rPr>
                <w:b/>
                <w:spacing w:val="-2"/>
                <w:sz w:val="20"/>
              </w:rPr>
              <w:t>ELECTRÓNICOS.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2"/>
                <w:sz w:val="20"/>
              </w:rPr>
              <w:t>III.1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Cuentas</w:t>
            </w:r>
            <w:r>
              <w:rPr>
                <w:spacing w:val="-12"/>
                <w:sz w:val="20"/>
              </w:rPr>
              <w:t> </w:t>
            </w:r>
            <w:r>
              <w:rPr>
                <w:sz w:val="20"/>
              </w:rPr>
              <w:t>Públicas</w:t>
            </w:r>
            <w:r>
              <w:rPr>
                <w:spacing w:val="-9"/>
                <w:sz w:val="20"/>
              </w:rPr>
              <w:t> </w:t>
            </w:r>
            <w:r>
              <w:rPr>
                <w:spacing w:val="-2"/>
                <w:sz w:val="20"/>
              </w:rPr>
              <w:t>Municipales</w:t>
            </w:r>
          </w:p>
        </w:tc>
      </w:tr>
      <w:tr>
        <w:trPr>
          <w:trHeight w:val="345" w:hRule="atLeast"/>
        </w:trPr>
        <w:tc>
          <w:tcPr>
            <w:tcW w:w="651" w:type="dxa"/>
          </w:tcPr>
          <w:p>
            <w:pPr>
              <w:pStyle w:val="TableParagraph"/>
              <w:rPr>
                <w:rFonts w:ascii="Times New Roman"/>
                <w:sz w:val="10"/>
              </w:rPr>
            </w:pPr>
          </w:p>
        </w:tc>
        <w:tc>
          <w:tcPr>
            <w:tcW w:w="794" w:type="dxa"/>
          </w:tcPr>
          <w:p>
            <w:pPr>
              <w:pStyle w:val="TableParagraph"/>
              <w:ind w:left="9" w:right="2"/>
              <w:jc w:val="center"/>
              <w:rPr>
                <w:sz w:val="20"/>
              </w:rPr>
            </w:pPr>
            <w:r>
              <w:rPr>
                <w:spacing w:val="-2"/>
                <w:sz w:val="20"/>
              </w:rPr>
              <w:t>III.2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Informes</w:t>
            </w:r>
            <w:r>
              <w:rPr>
                <w:spacing w:val="-7"/>
                <w:sz w:val="20"/>
              </w:rPr>
              <w:t> </w:t>
            </w:r>
            <w:r>
              <w:rPr>
                <w:sz w:val="20"/>
              </w:rPr>
              <w:t>de</w:t>
            </w:r>
            <w:r>
              <w:rPr>
                <w:spacing w:val="-8"/>
                <w:sz w:val="20"/>
              </w:rPr>
              <w:t> </w:t>
            </w:r>
            <w:r>
              <w:rPr>
                <w:sz w:val="20"/>
              </w:rPr>
              <w:t>Gestión</w:t>
            </w:r>
            <w:r>
              <w:rPr>
                <w:spacing w:val="-5"/>
                <w:sz w:val="20"/>
              </w:rPr>
              <w:t> </w:t>
            </w:r>
            <w:r>
              <w:rPr>
                <w:spacing w:val="-2"/>
                <w:sz w:val="20"/>
              </w:rPr>
              <w:t>Financiera</w:t>
            </w:r>
          </w:p>
        </w:tc>
      </w:tr>
      <w:tr>
        <w:trPr>
          <w:trHeight w:val="1033"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2"/>
              <w:jc w:val="center"/>
              <w:rPr>
                <w:sz w:val="20"/>
              </w:rPr>
            </w:pPr>
            <w:r>
              <w:rPr>
                <w:spacing w:val="-2"/>
                <w:sz w:val="20"/>
              </w:rPr>
              <w:t>III.3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Documentación</w:t>
            </w:r>
            <w:r>
              <w:rPr>
                <w:spacing w:val="-6"/>
                <w:sz w:val="20"/>
              </w:rPr>
              <w:t> </w:t>
            </w:r>
            <w:r>
              <w:rPr>
                <w:spacing w:val="-2"/>
                <w:sz w:val="20"/>
              </w:rPr>
              <w:t>comprobatoria</w:t>
            </w:r>
            <w:r>
              <w:rPr>
                <w:spacing w:val="-6"/>
                <w:sz w:val="20"/>
              </w:rPr>
              <w:t> </w:t>
            </w:r>
            <w:r>
              <w:rPr>
                <w:spacing w:val="-2"/>
                <w:sz w:val="20"/>
              </w:rPr>
              <w:t>que</w:t>
            </w:r>
            <w:r>
              <w:rPr>
                <w:spacing w:val="-8"/>
                <w:sz w:val="20"/>
              </w:rPr>
              <w:t> </w:t>
            </w:r>
            <w:r>
              <w:rPr>
                <w:spacing w:val="-2"/>
                <w:sz w:val="20"/>
              </w:rPr>
              <w:t>soporte</w:t>
            </w:r>
            <w:r>
              <w:rPr>
                <w:spacing w:val="-4"/>
                <w:sz w:val="20"/>
              </w:rPr>
              <w:t> </w:t>
            </w:r>
            <w:r>
              <w:rPr>
                <w:spacing w:val="-2"/>
                <w:sz w:val="20"/>
              </w:rPr>
              <w:t>el</w:t>
            </w:r>
            <w:r>
              <w:rPr>
                <w:spacing w:val="-7"/>
                <w:sz w:val="20"/>
              </w:rPr>
              <w:t> </w:t>
            </w:r>
            <w:r>
              <w:rPr>
                <w:spacing w:val="-2"/>
                <w:sz w:val="20"/>
              </w:rPr>
              <w:t>ejercicio</w:t>
            </w:r>
            <w:r>
              <w:rPr>
                <w:spacing w:val="-3"/>
                <w:sz w:val="20"/>
              </w:rPr>
              <w:t> </w:t>
            </w:r>
            <w:r>
              <w:rPr>
                <w:spacing w:val="-2"/>
                <w:sz w:val="20"/>
              </w:rPr>
              <w:t>de</w:t>
            </w:r>
            <w:r>
              <w:rPr>
                <w:spacing w:val="-6"/>
                <w:sz w:val="20"/>
              </w:rPr>
              <w:t> </w:t>
            </w:r>
            <w:r>
              <w:rPr>
                <w:spacing w:val="-2"/>
                <w:sz w:val="20"/>
              </w:rPr>
              <w:t>los</w:t>
            </w:r>
            <w:r>
              <w:rPr>
                <w:spacing w:val="-7"/>
                <w:sz w:val="20"/>
              </w:rPr>
              <w:t> </w:t>
            </w:r>
            <w:r>
              <w:rPr>
                <w:spacing w:val="-2"/>
                <w:sz w:val="20"/>
              </w:rPr>
              <w:t>recursos</w:t>
            </w:r>
          </w:p>
          <w:p>
            <w:pPr>
              <w:pStyle w:val="TableParagraph"/>
              <w:spacing w:line="340" w:lineRule="atLeast" w:before="5"/>
              <w:ind w:left="70"/>
              <w:rPr>
                <w:sz w:val="20"/>
              </w:rPr>
            </w:pPr>
            <w:r>
              <w:rPr>
                <w:sz w:val="20"/>
              </w:rPr>
              <w:t>públicos</w:t>
            </w:r>
            <w:r>
              <w:rPr>
                <w:spacing w:val="31"/>
                <w:sz w:val="20"/>
              </w:rPr>
              <w:t> </w:t>
            </w:r>
            <w:r>
              <w:rPr>
                <w:sz w:val="20"/>
              </w:rPr>
              <w:t>correspondiente</w:t>
            </w:r>
            <w:r>
              <w:rPr>
                <w:spacing w:val="33"/>
                <w:sz w:val="20"/>
              </w:rPr>
              <w:t> </w:t>
            </w:r>
            <w:r>
              <w:rPr>
                <w:sz w:val="20"/>
              </w:rPr>
              <w:t>al</w:t>
            </w:r>
            <w:r>
              <w:rPr>
                <w:spacing w:val="29"/>
                <w:sz w:val="20"/>
              </w:rPr>
              <w:t> </w:t>
            </w:r>
            <w:r>
              <w:rPr>
                <w:sz w:val="20"/>
              </w:rPr>
              <w:t>periodo</w:t>
            </w:r>
            <w:r>
              <w:rPr>
                <w:spacing w:val="30"/>
                <w:sz w:val="20"/>
              </w:rPr>
              <w:t> </w:t>
            </w:r>
            <w:r>
              <w:rPr>
                <w:sz w:val="20"/>
              </w:rPr>
              <w:t>de</w:t>
            </w:r>
            <w:r>
              <w:rPr>
                <w:spacing w:val="30"/>
                <w:sz w:val="20"/>
              </w:rPr>
              <w:t> </w:t>
            </w:r>
            <w:r>
              <w:rPr>
                <w:sz w:val="20"/>
              </w:rPr>
              <w:t>la</w:t>
            </w:r>
            <w:r>
              <w:rPr>
                <w:spacing w:val="33"/>
                <w:sz w:val="20"/>
              </w:rPr>
              <w:t> </w:t>
            </w:r>
            <w:r>
              <w:rPr>
                <w:sz w:val="20"/>
              </w:rPr>
              <w:t>administración</w:t>
            </w:r>
            <w:r>
              <w:rPr>
                <w:spacing w:val="30"/>
                <w:sz w:val="20"/>
              </w:rPr>
              <w:t> </w:t>
            </w:r>
            <w:r>
              <w:rPr>
                <w:sz w:val="20"/>
              </w:rPr>
              <w:t>municipal conforme a la Ley de Archivos del Estado de Hidalgo</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2"/>
                <w:sz w:val="20"/>
              </w:rPr>
              <w:t>III.4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Catálogo</w:t>
            </w:r>
            <w:r>
              <w:rPr>
                <w:spacing w:val="-9"/>
                <w:sz w:val="20"/>
              </w:rPr>
              <w:t> </w:t>
            </w:r>
            <w:r>
              <w:rPr>
                <w:sz w:val="20"/>
              </w:rPr>
              <w:t>de</w:t>
            </w:r>
            <w:r>
              <w:rPr>
                <w:spacing w:val="-7"/>
                <w:sz w:val="20"/>
              </w:rPr>
              <w:t> </w:t>
            </w:r>
            <w:r>
              <w:rPr>
                <w:spacing w:val="-2"/>
                <w:sz w:val="20"/>
              </w:rPr>
              <w:t>Cuentas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2"/>
                <w:sz w:val="20"/>
              </w:rPr>
              <w:t>III.5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Conciliaciones</w:t>
            </w:r>
            <w:r>
              <w:rPr>
                <w:spacing w:val="-9"/>
                <w:sz w:val="20"/>
              </w:rPr>
              <w:t> </w:t>
            </w:r>
            <w:r>
              <w:rPr>
                <w:sz w:val="20"/>
              </w:rPr>
              <w:t>Bancarias</w:t>
            </w:r>
            <w:r>
              <w:rPr>
                <w:spacing w:val="-8"/>
                <w:sz w:val="20"/>
              </w:rPr>
              <w:t> </w:t>
            </w:r>
            <w:r>
              <w:rPr>
                <w:sz w:val="20"/>
              </w:rPr>
              <w:t>generadas</w:t>
            </w:r>
            <w:r>
              <w:rPr>
                <w:spacing w:val="-8"/>
                <w:sz w:val="20"/>
              </w:rPr>
              <w:t> </w:t>
            </w:r>
            <w:r>
              <w:rPr>
                <w:sz w:val="20"/>
              </w:rPr>
              <w:t>por</w:t>
            </w:r>
            <w:r>
              <w:rPr>
                <w:spacing w:val="-8"/>
                <w:sz w:val="20"/>
              </w:rPr>
              <w:t> </w:t>
            </w:r>
            <w:r>
              <w:rPr>
                <w:sz w:val="20"/>
              </w:rPr>
              <w:t>el</w:t>
            </w:r>
            <w:r>
              <w:rPr>
                <w:spacing w:val="-9"/>
                <w:sz w:val="20"/>
              </w:rPr>
              <w:t> </w:t>
            </w:r>
            <w:r>
              <w:rPr>
                <w:spacing w:val="-2"/>
                <w:sz w:val="20"/>
              </w:rPr>
              <w:t>SIIGF</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2"/>
                <w:sz w:val="20"/>
              </w:rPr>
              <w:t>III.6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Material</w:t>
            </w:r>
            <w:r>
              <w:rPr>
                <w:spacing w:val="-11"/>
                <w:sz w:val="20"/>
              </w:rPr>
              <w:t> </w:t>
            </w:r>
            <w:r>
              <w:rPr>
                <w:spacing w:val="-2"/>
                <w:sz w:val="20"/>
              </w:rPr>
              <w:t>Bibliográfico</w:t>
            </w:r>
          </w:p>
        </w:tc>
      </w:tr>
      <w:tr>
        <w:trPr>
          <w:trHeight w:val="690" w:hRule="atLeast"/>
        </w:trPr>
        <w:tc>
          <w:tcPr>
            <w:tcW w:w="651" w:type="dxa"/>
          </w:tcPr>
          <w:p>
            <w:pPr>
              <w:pStyle w:val="TableParagraph"/>
              <w:spacing w:before="112"/>
              <w:rPr>
                <w:sz w:val="20"/>
              </w:rPr>
            </w:pPr>
          </w:p>
          <w:p>
            <w:pPr>
              <w:pStyle w:val="TableParagraph"/>
              <w:ind w:left="71"/>
              <w:rPr>
                <w:b/>
                <w:sz w:val="20"/>
              </w:rPr>
            </w:pPr>
            <w:r>
              <w:rPr>
                <w:b/>
                <w:spacing w:val="-5"/>
                <w:sz w:val="20"/>
              </w:rPr>
              <w:t>IV.</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b/>
                <w:sz w:val="20"/>
              </w:rPr>
            </w:pPr>
            <w:r>
              <w:rPr>
                <w:b/>
                <w:sz w:val="20"/>
              </w:rPr>
              <w:t>RECURSOS</w:t>
            </w:r>
            <w:r>
              <w:rPr>
                <w:b/>
                <w:spacing w:val="-11"/>
                <w:sz w:val="20"/>
              </w:rPr>
              <w:t> </w:t>
            </w:r>
            <w:r>
              <w:rPr>
                <w:b/>
                <w:spacing w:val="-2"/>
                <w:sz w:val="20"/>
              </w:rPr>
              <w:t>HUMANOS.</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4"/>
              <w:jc w:val="center"/>
              <w:rPr>
                <w:sz w:val="20"/>
              </w:rPr>
            </w:pPr>
            <w:r>
              <w:rPr>
                <w:spacing w:val="-4"/>
                <w:sz w:val="20"/>
              </w:rPr>
              <w:t>IV.1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Organigrama</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4"/>
              <w:jc w:val="center"/>
              <w:rPr>
                <w:sz w:val="20"/>
              </w:rPr>
            </w:pPr>
            <w:r>
              <w:rPr>
                <w:spacing w:val="-4"/>
                <w:sz w:val="20"/>
              </w:rPr>
              <w:t>IV.2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pacing w:val="-2"/>
                <w:sz w:val="20"/>
              </w:rPr>
              <w:t>Nóminas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4"/>
              <w:jc w:val="center"/>
              <w:rPr>
                <w:sz w:val="20"/>
              </w:rPr>
            </w:pPr>
            <w:r>
              <w:rPr>
                <w:spacing w:val="-4"/>
                <w:sz w:val="20"/>
              </w:rPr>
              <w:t>IV.3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Archivos</w:t>
            </w:r>
            <w:r>
              <w:rPr>
                <w:spacing w:val="-7"/>
                <w:sz w:val="20"/>
              </w:rPr>
              <w:t> </w:t>
            </w:r>
            <w:r>
              <w:rPr>
                <w:sz w:val="20"/>
              </w:rPr>
              <w:t>XML</w:t>
            </w:r>
            <w:r>
              <w:rPr>
                <w:spacing w:val="-6"/>
                <w:sz w:val="20"/>
              </w:rPr>
              <w:t> </w:t>
            </w:r>
            <w:r>
              <w:rPr>
                <w:sz w:val="20"/>
              </w:rPr>
              <w:t>del</w:t>
            </w:r>
            <w:r>
              <w:rPr>
                <w:spacing w:val="-6"/>
                <w:sz w:val="20"/>
              </w:rPr>
              <w:t> </w:t>
            </w:r>
            <w:r>
              <w:rPr>
                <w:sz w:val="20"/>
              </w:rPr>
              <w:t>timbrado</w:t>
            </w:r>
            <w:r>
              <w:rPr>
                <w:spacing w:val="-6"/>
                <w:sz w:val="20"/>
              </w:rPr>
              <w:t> </w:t>
            </w:r>
            <w:r>
              <w:rPr>
                <w:sz w:val="20"/>
              </w:rPr>
              <w:t>de</w:t>
            </w:r>
            <w:r>
              <w:rPr>
                <w:spacing w:val="-8"/>
                <w:sz w:val="20"/>
              </w:rPr>
              <w:t> </w:t>
            </w:r>
            <w:r>
              <w:rPr>
                <w:spacing w:val="-2"/>
                <w:sz w:val="20"/>
              </w:rPr>
              <w:t>nómina</w:t>
            </w:r>
          </w:p>
        </w:tc>
      </w:tr>
      <w:tr>
        <w:trPr>
          <w:trHeight w:val="1036"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IV.4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360" w:lineRule="auto"/>
              <w:ind w:left="70"/>
              <w:rPr>
                <w:sz w:val="20"/>
              </w:rPr>
            </w:pPr>
            <w:r>
              <w:rPr>
                <w:sz w:val="20"/>
              </w:rPr>
              <w:t>Plantilla</w:t>
            </w:r>
            <w:r>
              <w:rPr>
                <w:spacing w:val="30"/>
                <w:sz w:val="20"/>
              </w:rPr>
              <w:t> </w:t>
            </w:r>
            <w:r>
              <w:rPr>
                <w:sz w:val="20"/>
              </w:rPr>
              <w:t>de</w:t>
            </w:r>
            <w:r>
              <w:rPr>
                <w:spacing w:val="30"/>
                <w:sz w:val="20"/>
              </w:rPr>
              <w:t> </w:t>
            </w:r>
            <w:r>
              <w:rPr>
                <w:sz w:val="20"/>
              </w:rPr>
              <w:t>personal</w:t>
            </w:r>
            <w:r>
              <w:rPr>
                <w:spacing w:val="30"/>
                <w:sz w:val="20"/>
              </w:rPr>
              <w:t> </w:t>
            </w:r>
            <w:r>
              <w:rPr>
                <w:sz w:val="20"/>
              </w:rPr>
              <w:t>Autorizada</w:t>
            </w:r>
            <w:r>
              <w:rPr>
                <w:spacing w:val="30"/>
                <w:sz w:val="20"/>
              </w:rPr>
              <w:t> </w:t>
            </w:r>
            <w:r>
              <w:rPr>
                <w:sz w:val="20"/>
              </w:rPr>
              <w:t>del</w:t>
            </w:r>
            <w:r>
              <w:rPr>
                <w:spacing w:val="30"/>
                <w:sz w:val="20"/>
              </w:rPr>
              <w:t> </w:t>
            </w:r>
            <w:r>
              <w:rPr>
                <w:sz w:val="20"/>
              </w:rPr>
              <w:t>Ejercicio</w:t>
            </w:r>
            <w:r>
              <w:rPr>
                <w:spacing w:val="34"/>
                <w:sz w:val="20"/>
              </w:rPr>
              <w:t> </w:t>
            </w:r>
            <w:r>
              <w:rPr>
                <w:sz w:val="20"/>
              </w:rPr>
              <w:t>incluyendo</w:t>
            </w:r>
            <w:r>
              <w:rPr>
                <w:spacing w:val="28"/>
                <w:sz w:val="20"/>
              </w:rPr>
              <w:t> </w:t>
            </w:r>
            <w:r>
              <w:rPr>
                <w:sz w:val="20"/>
              </w:rPr>
              <w:t>categoría, clave,</w:t>
            </w:r>
            <w:r>
              <w:rPr>
                <w:spacing w:val="59"/>
                <w:w w:val="150"/>
                <w:sz w:val="20"/>
              </w:rPr>
              <w:t> </w:t>
            </w:r>
            <w:r>
              <w:rPr>
                <w:sz w:val="20"/>
              </w:rPr>
              <w:t>puesto,</w:t>
            </w:r>
            <w:r>
              <w:rPr>
                <w:spacing w:val="62"/>
                <w:w w:val="150"/>
                <w:sz w:val="20"/>
              </w:rPr>
              <w:t> </w:t>
            </w:r>
            <w:r>
              <w:rPr>
                <w:sz w:val="20"/>
              </w:rPr>
              <w:t>sueldo,</w:t>
            </w:r>
            <w:r>
              <w:rPr>
                <w:spacing w:val="63"/>
                <w:w w:val="150"/>
                <w:sz w:val="20"/>
              </w:rPr>
              <w:t> </w:t>
            </w:r>
            <w:r>
              <w:rPr>
                <w:sz w:val="20"/>
              </w:rPr>
              <w:t>compensación</w:t>
            </w:r>
            <w:r>
              <w:rPr>
                <w:spacing w:val="65"/>
                <w:w w:val="150"/>
                <w:sz w:val="20"/>
              </w:rPr>
              <w:t> </w:t>
            </w:r>
            <w:r>
              <w:rPr>
                <w:sz w:val="20"/>
              </w:rPr>
              <w:t>y</w:t>
            </w:r>
            <w:r>
              <w:rPr>
                <w:spacing w:val="57"/>
                <w:w w:val="150"/>
                <w:sz w:val="20"/>
              </w:rPr>
              <w:t> </w:t>
            </w:r>
            <w:r>
              <w:rPr>
                <w:sz w:val="20"/>
              </w:rPr>
              <w:t>demás</w:t>
            </w:r>
            <w:r>
              <w:rPr>
                <w:spacing w:val="61"/>
                <w:w w:val="150"/>
                <w:sz w:val="20"/>
              </w:rPr>
              <w:t> </w:t>
            </w:r>
            <w:r>
              <w:rPr>
                <w:spacing w:val="-2"/>
                <w:sz w:val="20"/>
              </w:rPr>
              <w:t>remuneraciones</w:t>
            </w:r>
          </w:p>
          <w:p>
            <w:pPr>
              <w:pStyle w:val="TableParagraph"/>
              <w:ind w:left="70"/>
              <w:rPr>
                <w:sz w:val="20"/>
              </w:rPr>
            </w:pPr>
            <w:r>
              <w:rPr>
                <w:spacing w:val="-2"/>
                <w:sz w:val="20"/>
              </w:rPr>
              <w:t>otorgadas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4"/>
              <w:jc w:val="center"/>
              <w:rPr>
                <w:sz w:val="20"/>
              </w:rPr>
            </w:pPr>
            <w:r>
              <w:rPr>
                <w:spacing w:val="-4"/>
                <w:sz w:val="20"/>
              </w:rPr>
              <w:t>IV.5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Expedientes</w:t>
            </w:r>
            <w:r>
              <w:rPr>
                <w:spacing w:val="-10"/>
                <w:sz w:val="20"/>
              </w:rPr>
              <w:t> </w:t>
            </w:r>
            <w:r>
              <w:rPr>
                <w:sz w:val="20"/>
              </w:rPr>
              <w:t>del</w:t>
            </w:r>
            <w:r>
              <w:rPr>
                <w:spacing w:val="-9"/>
                <w:sz w:val="20"/>
              </w:rPr>
              <w:t> </w:t>
            </w:r>
            <w:r>
              <w:rPr>
                <w:spacing w:val="-2"/>
                <w:sz w:val="20"/>
              </w:rPr>
              <w:t>personal</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4"/>
              <w:jc w:val="center"/>
              <w:rPr>
                <w:sz w:val="20"/>
              </w:rPr>
            </w:pPr>
            <w:r>
              <w:rPr>
                <w:spacing w:val="-4"/>
                <w:sz w:val="20"/>
              </w:rPr>
              <w:t>IV.6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Nombramientos</w:t>
            </w:r>
          </w:p>
        </w:tc>
      </w:tr>
      <w:tr>
        <w:trPr>
          <w:trHeight w:val="347" w:hRule="atLeast"/>
        </w:trPr>
        <w:tc>
          <w:tcPr>
            <w:tcW w:w="651" w:type="dxa"/>
          </w:tcPr>
          <w:p>
            <w:pPr>
              <w:pStyle w:val="TableParagraph"/>
              <w:spacing w:line="229" w:lineRule="exact"/>
              <w:ind w:left="71"/>
              <w:rPr>
                <w:b/>
                <w:sz w:val="20"/>
              </w:rPr>
            </w:pPr>
            <w:r>
              <w:rPr>
                <w:b/>
                <w:spacing w:val="-5"/>
                <w:sz w:val="20"/>
              </w:rPr>
              <w:t>V.</w:t>
            </w:r>
          </w:p>
        </w:tc>
        <w:tc>
          <w:tcPr>
            <w:tcW w:w="794" w:type="dxa"/>
          </w:tcPr>
          <w:p>
            <w:pPr>
              <w:pStyle w:val="TableParagraph"/>
              <w:rPr>
                <w:rFonts w:ascii="Times New Roman"/>
                <w:sz w:val="10"/>
              </w:rPr>
            </w:pPr>
          </w:p>
        </w:tc>
        <w:tc>
          <w:tcPr>
            <w:tcW w:w="8518" w:type="dxa"/>
            <w:gridSpan w:val="3"/>
          </w:tcPr>
          <w:p>
            <w:pPr>
              <w:pStyle w:val="TableParagraph"/>
              <w:rPr>
                <w:rFonts w:ascii="Times New Roman"/>
                <w:sz w:val="10"/>
              </w:rPr>
            </w:pPr>
          </w:p>
        </w:tc>
      </w:tr>
    </w:tbl>
    <w:p>
      <w:pPr>
        <w:spacing w:after="0"/>
        <w:rPr>
          <w:rFonts w:ascii="Times New Roman"/>
          <w:sz w:val="10"/>
        </w:rPr>
        <w:sectPr>
          <w:pgSz w:w="12240" w:h="15840"/>
          <w:pgMar w:header="573" w:footer="642" w:top="1160" w:bottom="840" w:left="1000" w:right="1000"/>
        </w:sectPr>
      </w:pPr>
    </w:p>
    <w:p>
      <w:pPr>
        <w:pStyle w:val="BodyText"/>
        <w:spacing w:before="9"/>
        <w:rPr>
          <w:sz w:val="18"/>
        </w:rPr>
      </w:pPr>
      <w:r>
        <w:rPr/>
        <mc:AlternateContent>
          <mc:Choice Requires="wps">
            <w:drawing>
              <wp:anchor distT="0" distB="0" distL="0" distR="0" allowOverlap="1" layoutInCell="1" locked="0" behindDoc="0" simplePos="0" relativeHeight="15735296">
                <wp:simplePos x="0" y="0"/>
                <wp:positionH relativeFrom="page">
                  <wp:posOffset>-775435</wp:posOffset>
                </wp:positionH>
                <wp:positionV relativeFrom="page">
                  <wp:posOffset>4587013</wp:posOffset>
                </wp:positionV>
                <wp:extent cx="9351010" cy="914400"/>
                <wp:effectExtent l="0" t="0" r="0" b="0"/>
                <wp:wrapNone/>
                <wp:docPr id="38" name="Textbox 38"/>
                <wp:cNvGraphicFramePr>
                  <a:graphicFrameLocks/>
                </wp:cNvGraphicFramePr>
                <a:graphic>
                  <a:graphicData uri="http://schemas.microsoft.com/office/word/2010/wordprocessingShape">
                    <wps:wsp>
                      <wps:cNvPr id="38" name="Textbox 3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296;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8518" w:type="dxa"/>
            <w:gridSpan w:val="3"/>
          </w:tcPr>
          <w:p>
            <w:pPr>
              <w:pStyle w:val="TableParagraph"/>
              <w:spacing w:line="227" w:lineRule="exact"/>
              <w:ind w:left="69"/>
              <w:rPr>
                <w:b/>
                <w:sz w:val="20"/>
              </w:rPr>
            </w:pPr>
            <w:r>
              <w:rPr>
                <w:b/>
                <w:sz w:val="20"/>
              </w:rPr>
              <w:t>RECURSOS</w:t>
            </w:r>
            <w:r>
              <w:rPr>
                <w:b/>
                <w:spacing w:val="-13"/>
                <w:sz w:val="20"/>
              </w:rPr>
              <w:t> </w:t>
            </w:r>
            <w:r>
              <w:rPr>
                <w:b/>
                <w:spacing w:val="-2"/>
                <w:sz w:val="20"/>
              </w:rPr>
              <w:t>MATERIALES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8"/>
                <w:sz w:val="20"/>
              </w:rPr>
              <w:t> </w:t>
            </w:r>
            <w:r>
              <w:rPr>
                <w:sz w:val="20"/>
              </w:rPr>
              <w:t>de</w:t>
            </w:r>
            <w:r>
              <w:rPr>
                <w:spacing w:val="-8"/>
                <w:sz w:val="20"/>
              </w:rPr>
              <w:t> </w:t>
            </w:r>
            <w:r>
              <w:rPr>
                <w:sz w:val="20"/>
              </w:rPr>
              <w:t>bienes</w:t>
            </w:r>
            <w:r>
              <w:rPr>
                <w:spacing w:val="-6"/>
                <w:sz w:val="20"/>
              </w:rPr>
              <w:t> </w:t>
            </w:r>
            <w:r>
              <w:rPr>
                <w:spacing w:val="-2"/>
                <w:sz w:val="20"/>
              </w:rPr>
              <w:t>inmuebles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Relación</w:t>
            </w:r>
            <w:r>
              <w:rPr>
                <w:spacing w:val="-7"/>
                <w:sz w:val="20"/>
              </w:rPr>
              <w:t> </w:t>
            </w:r>
            <w:r>
              <w:rPr>
                <w:sz w:val="20"/>
              </w:rPr>
              <w:t>de</w:t>
            </w:r>
            <w:r>
              <w:rPr>
                <w:spacing w:val="-7"/>
                <w:sz w:val="20"/>
              </w:rPr>
              <w:t> </w:t>
            </w:r>
            <w:r>
              <w:rPr>
                <w:sz w:val="20"/>
              </w:rPr>
              <w:t>Bienes</w:t>
            </w:r>
            <w:r>
              <w:rPr>
                <w:spacing w:val="-3"/>
                <w:sz w:val="20"/>
              </w:rPr>
              <w:t> </w:t>
            </w:r>
            <w:r>
              <w:rPr>
                <w:sz w:val="20"/>
              </w:rPr>
              <w:t>inmuebles</w:t>
            </w:r>
            <w:r>
              <w:rPr>
                <w:spacing w:val="-7"/>
                <w:sz w:val="20"/>
              </w:rPr>
              <w:t> </w:t>
            </w:r>
            <w:r>
              <w:rPr>
                <w:sz w:val="20"/>
              </w:rPr>
              <w:t>arrendados</w:t>
            </w:r>
            <w:r>
              <w:rPr>
                <w:spacing w:val="-7"/>
                <w:sz w:val="20"/>
              </w:rPr>
              <w:t> </w:t>
            </w:r>
            <w:r>
              <w:rPr>
                <w:sz w:val="20"/>
              </w:rPr>
              <w:t>para</w:t>
            </w:r>
            <w:r>
              <w:rPr>
                <w:spacing w:val="-6"/>
                <w:sz w:val="20"/>
              </w:rPr>
              <w:t> </w:t>
            </w:r>
            <w:r>
              <w:rPr>
                <w:sz w:val="20"/>
              </w:rPr>
              <w:t>el</w:t>
            </w:r>
            <w:r>
              <w:rPr>
                <w:spacing w:val="-7"/>
                <w:sz w:val="20"/>
              </w:rPr>
              <w:t> </w:t>
            </w:r>
            <w:r>
              <w:rPr>
                <w:sz w:val="20"/>
              </w:rPr>
              <w:t>uso</w:t>
            </w:r>
            <w:r>
              <w:rPr>
                <w:spacing w:val="-6"/>
                <w:sz w:val="20"/>
              </w:rPr>
              <w:t> </w:t>
            </w:r>
            <w:r>
              <w:rPr>
                <w:sz w:val="20"/>
              </w:rPr>
              <w:t>del</w:t>
            </w:r>
            <w:r>
              <w:rPr>
                <w:spacing w:val="-6"/>
                <w:sz w:val="20"/>
              </w:rPr>
              <w:t> </w:t>
            </w:r>
            <w:r>
              <w:rPr>
                <w:spacing w:val="-2"/>
                <w:sz w:val="20"/>
              </w:rPr>
              <w:t>Municipio</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Relación</w:t>
            </w:r>
            <w:r>
              <w:rPr>
                <w:spacing w:val="-8"/>
                <w:sz w:val="20"/>
              </w:rPr>
              <w:t> </w:t>
            </w:r>
            <w:r>
              <w:rPr>
                <w:sz w:val="20"/>
              </w:rPr>
              <w:t>de</w:t>
            </w:r>
            <w:r>
              <w:rPr>
                <w:spacing w:val="-8"/>
                <w:sz w:val="20"/>
              </w:rPr>
              <w:t> </w:t>
            </w:r>
            <w:r>
              <w:rPr>
                <w:sz w:val="20"/>
              </w:rPr>
              <w:t>Bienes</w:t>
            </w:r>
            <w:r>
              <w:rPr>
                <w:spacing w:val="-5"/>
                <w:sz w:val="20"/>
              </w:rPr>
              <w:t> </w:t>
            </w:r>
            <w:r>
              <w:rPr>
                <w:sz w:val="20"/>
              </w:rPr>
              <w:t>inmuebles</w:t>
            </w:r>
            <w:r>
              <w:rPr>
                <w:spacing w:val="-8"/>
                <w:sz w:val="20"/>
              </w:rPr>
              <w:t> </w:t>
            </w:r>
            <w:r>
              <w:rPr>
                <w:sz w:val="20"/>
              </w:rPr>
              <w:t>del</w:t>
            </w:r>
            <w:r>
              <w:rPr>
                <w:spacing w:val="-9"/>
                <w:sz w:val="20"/>
              </w:rPr>
              <w:t> </w:t>
            </w:r>
            <w:r>
              <w:rPr>
                <w:sz w:val="20"/>
              </w:rPr>
              <w:t>Municipio</w:t>
            </w:r>
            <w:r>
              <w:rPr>
                <w:spacing w:val="-9"/>
                <w:sz w:val="20"/>
              </w:rPr>
              <w:t> </w:t>
            </w:r>
            <w:r>
              <w:rPr>
                <w:sz w:val="20"/>
              </w:rPr>
              <w:t>rentados</w:t>
            </w:r>
            <w:r>
              <w:rPr>
                <w:spacing w:val="-5"/>
                <w:sz w:val="20"/>
              </w:rPr>
              <w:t> </w:t>
            </w:r>
            <w:r>
              <w:rPr>
                <w:sz w:val="20"/>
              </w:rPr>
              <w:t>a</w:t>
            </w:r>
            <w:r>
              <w:rPr>
                <w:spacing w:val="-9"/>
                <w:sz w:val="20"/>
              </w:rPr>
              <w:t> </w:t>
            </w:r>
            <w:r>
              <w:rPr>
                <w:spacing w:val="-2"/>
                <w:sz w:val="20"/>
              </w:rPr>
              <w:t>terceros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2"/>
              <w:jc w:val="center"/>
              <w:rPr>
                <w:sz w:val="20"/>
              </w:rPr>
            </w:pPr>
            <w:r>
              <w:rPr>
                <w:spacing w:val="-5"/>
                <w:sz w:val="20"/>
              </w:rPr>
              <w:t>V.4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Inventario</w:t>
            </w:r>
            <w:r>
              <w:rPr>
                <w:spacing w:val="-8"/>
                <w:sz w:val="20"/>
              </w:rPr>
              <w:t> </w:t>
            </w:r>
            <w:r>
              <w:rPr>
                <w:sz w:val="20"/>
              </w:rPr>
              <w:t>de</w:t>
            </w:r>
            <w:r>
              <w:rPr>
                <w:spacing w:val="-8"/>
                <w:sz w:val="20"/>
              </w:rPr>
              <w:t> </w:t>
            </w:r>
            <w:r>
              <w:rPr>
                <w:sz w:val="20"/>
              </w:rPr>
              <w:t>bienes</w:t>
            </w:r>
            <w:r>
              <w:rPr>
                <w:spacing w:val="-6"/>
                <w:sz w:val="20"/>
              </w:rPr>
              <w:t> </w:t>
            </w:r>
            <w:r>
              <w:rPr>
                <w:spacing w:val="-2"/>
                <w:sz w:val="20"/>
              </w:rPr>
              <w:t>muebles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before="2"/>
              <w:ind w:left="9" w:right="2"/>
              <w:jc w:val="center"/>
              <w:rPr>
                <w:sz w:val="20"/>
              </w:rPr>
            </w:pPr>
            <w:r>
              <w:rPr>
                <w:spacing w:val="-5"/>
                <w:sz w:val="20"/>
              </w:rPr>
              <w:t>V.5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Relación</w:t>
            </w:r>
            <w:r>
              <w:rPr>
                <w:spacing w:val="-7"/>
                <w:sz w:val="20"/>
              </w:rPr>
              <w:t> </w:t>
            </w:r>
            <w:r>
              <w:rPr>
                <w:sz w:val="20"/>
              </w:rPr>
              <w:t>de</w:t>
            </w:r>
            <w:r>
              <w:rPr>
                <w:spacing w:val="-6"/>
                <w:sz w:val="20"/>
              </w:rPr>
              <w:t> </w:t>
            </w:r>
            <w:r>
              <w:rPr>
                <w:sz w:val="20"/>
              </w:rPr>
              <w:t>bienes</w:t>
            </w:r>
            <w:r>
              <w:rPr>
                <w:spacing w:val="-7"/>
                <w:sz w:val="20"/>
              </w:rPr>
              <w:t> </w:t>
            </w:r>
            <w:r>
              <w:rPr>
                <w:sz w:val="20"/>
              </w:rPr>
              <w:t>muebles</w:t>
            </w:r>
            <w:r>
              <w:rPr>
                <w:spacing w:val="-6"/>
                <w:sz w:val="20"/>
              </w:rPr>
              <w:t> </w:t>
            </w:r>
            <w:r>
              <w:rPr>
                <w:sz w:val="20"/>
              </w:rPr>
              <w:t>en</w:t>
            </w:r>
            <w:r>
              <w:rPr>
                <w:spacing w:val="-8"/>
                <w:sz w:val="20"/>
              </w:rPr>
              <w:t> </w:t>
            </w:r>
            <w:r>
              <w:rPr>
                <w:sz w:val="20"/>
              </w:rPr>
              <w:t>poder</w:t>
            </w:r>
            <w:r>
              <w:rPr>
                <w:spacing w:val="-6"/>
                <w:sz w:val="20"/>
              </w:rPr>
              <w:t> </w:t>
            </w:r>
            <w:r>
              <w:rPr>
                <w:sz w:val="20"/>
              </w:rPr>
              <w:t>de</w:t>
            </w:r>
            <w:r>
              <w:rPr>
                <w:spacing w:val="-8"/>
                <w:sz w:val="20"/>
              </w:rPr>
              <w:t> </w:t>
            </w:r>
            <w:r>
              <w:rPr>
                <w:spacing w:val="-2"/>
                <w:sz w:val="20"/>
              </w:rPr>
              <w:t>terceros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9"/>
                <w:sz w:val="20"/>
              </w:rPr>
              <w:t> </w:t>
            </w:r>
            <w:r>
              <w:rPr>
                <w:sz w:val="20"/>
              </w:rPr>
              <w:t>del</w:t>
            </w:r>
            <w:r>
              <w:rPr>
                <w:spacing w:val="-7"/>
                <w:sz w:val="20"/>
              </w:rPr>
              <w:t> </w:t>
            </w:r>
            <w:r>
              <w:rPr>
                <w:sz w:val="20"/>
              </w:rPr>
              <w:t>parque</w:t>
            </w:r>
            <w:r>
              <w:rPr>
                <w:spacing w:val="-5"/>
                <w:sz w:val="20"/>
              </w:rPr>
              <w:t> </w:t>
            </w:r>
            <w:r>
              <w:rPr>
                <w:spacing w:val="-2"/>
                <w:sz w:val="20"/>
              </w:rPr>
              <w:t>vehicular</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V.7</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7"/>
                <w:sz w:val="20"/>
              </w:rPr>
              <w:t> </w:t>
            </w:r>
            <w:r>
              <w:rPr>
                <w:sz w:val="20"/>
              </w:rPr>
              <w:t>de</w:t>
            </w:r>
            <w:r>
              <w:rPr>
                <w:spacing w:val="-4"/>
                <w:sz w:val="20"/>
              </w:rPr>
              <w:t> </w:t>
            </w:r>
            <w:r>
              <w:rPr>
                <w:sz w:val="20"/>
              </w:rPr>
              <w:t>la</w:t>
            </w:r>
            <w:r>
              <w:rPr>
                <w:spacing w:val="-6"/>
                <w:sz w:val="20"/>
              </w:rPr>
              <w:t> </w:t>
            </w:r>
            <w:r>
              <w:rPr>
                <w:spacing w:val="-2"/>
                <w:sz w:val="20"/>
              </w:rPr>
              <w:t>maquinaria</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V.8</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8"/>
                <w:sz w:val="20"/>
              </w:rPr>
              <w:t> </w:t>
            </w:r>
            <w:r>
              <w:rPr>
                <w:sz w:val="20"/>
              </w:rPr>
              <w:t>de</w:t>
            </w:r>
            <w:r>
              <w:rPr>
                <w:spacing w:val="-6"/>
                <w:sz w:val="20"/>
              </w:rPr>
              <w:t> </w:t>
            </w:r>
            <w:r>
              <w:rPr>
                <w:sz w:val="20"/>
              </w:rPr>
              <w:t>Armamento,</w:t>
            </w:r>
            <w:r>
              <w:rPr>
                <w:spacing w:val="-7"/>
                <w:sz w:val="20"/>
              </w:rPr>
              <w:t> </w:t>
            </w:r>
            <w:r>
              <w:rPr>
                <w:sz w:val="20"/>
              </w:rPr>
              <w:t>equipo</w:t>
            </w:r>
            <w:r>
              <w:rPr>
                <w:spacing w:val="-7"/>
                <w:sz w:val="20"/>
              </w:rPr>
              <w:t> </w:t>
            </w:r>
            <w:r>
              <w:rPr>
                <w:sz w:val="20"/>
              </w:rPr>
              <w:t>de</w:t>
            </w:r>
            <w:r>
              <w:rPr>
                <w:spacing w:val="-8"/>
                <w:sz w:val="20"/>
              </w:rPr>
              <w:t> </w:t>
            </w:r>
            <w:r>
              <w:rPr>
                <w:sz w:val="20"/>
              </w:rPr>
              <w:t>seguridad</w:t>
            </w:r>
            <w:r>
              <w:rPr>
                <w:spacing w:val="-4"/>
                <w:sz w:val="20"/>
              </w:rPr>
              <w:t> </w:t>
            </w:r>
            <w:r>
              <w:rPr>
                <w:sz w:val="20"/>
              </w:rPr>
              <w:t>y</w:t>
            </w:r>
            <w:r>
              <w:rPr>
                <w:spacing w:val="-10"/>
                <w:sz w:val="20"/>
              </w:rPr>
              <w:t> </w:t>
            </w:r>
            <w:r>
              <w:rPr>
                <w:spacing w:val="-2"/>
                <w:sz w:val="20"/>
              </w:rPr>
              <w:t>radiocomunicación</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2"/>
              <w:jc w:val="center"/>
              <w:rPr>
                <w:sz w:val="20"/>
              </w:rPr>
            </w:pPr>
            <w:r>
              <w:rPr>
                <w:spacing w:val="-5"/>
                <w:sz w:val="20"/>
              </w:rPr>
              <w:t>V.9</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7"/>
                <w:sz w:val="20"/>
              </w:rPr>
              <w:t> </w:t>
            </w:r>
            <w:r>
              <w:rPr>
                <w:sz w:val="20"/>
              </w:rPr>
              <w:t>de</w:t>
            </w:r>
            <w:r>
              <w:rPr>
                <w:spacing w:val="-7"/>
                <w:sz w:val="20"/>
              </w:rPr>
              <w:t> </w:t>
            </w:r>
            <w:r>
              <w:rPr>
                <w:sz w:val="20"/>
              </w:rPr>
              <w:t>almacén</w:t>
            </w:r>
            <w:r>
              <w:rPr>
                <w:spacing w:val="-8"/>
                <w:sz w:val="20"/>
              </w:rPr>
              <w:t> </w:t>
            </w:r>
            <w:r>
              <w:rPr>
                <w:sz w:val="20"/>
              </w:rPr>
              <w:t>de</w:t>
            </w:r>
            <w:r>
              <w:rPr>
                <w:spacing w:val="-6"/>
                <w:sz w:val="20"/>
              </w:rPr>
              <w:t> </w:t>
            </w:r>
            <w:r>
              <w:rPr>
                <w:sz w:val="20"/>
              </w:rPr>
              <w:t>materiales</w:t>
            </w:r>
            <w:r>
              <w:rPr>
                <w:spacing w:val="-4"/>
                <w:sz w:val="20"/>
              </w:rPr>
              <w:t> </w:t>
            </w:r>
            <w:r>
              <w:rPr>
                <w:sz w:val="20"/>
              </w:rPr>
              <w:t>y</w:t>
            </w:r>
            <w:r>
              <w:rPr>
                <w:spacing w:val="-10"/>
                <w:sz w:val="20"/>
              </w:rPr>
              <w:t> </w:t>
            </w:r>
            <w:r>
              <w:rPr>
                <w:spacing w:val="-2"/>
                <w:sz w:val="20"/>
              </w:rPr>
              <w:t>suministros</w:t>
            </w:r>
          </w:p>
        </w:tc>
      </w:tr>
      <w:tr>
        <w:trPr>
          <w:trHeight w:val="691" w:hRule="atLeast"/>
        </w:trPr>
        <w:tc>
          <w:tcPr>
            <w:tcW w:w="651" w:type="dxa"/>
          </w:tcPr>
          <w:p>
            <w:pPr>
              <w:pStyle w:val="TableParagraph"/>
              <w:rPr>
                <w:rFonts w:ascii="Times New Roman"/>
                <w:sz w:val="10"/>
              </w:rPr>
            </w:pPr>
          </w:p>
        </w:tc>
        <w:tc>
          <w:tcPr>
            <w:tcW w:w="794" w:type="dxa"/>
          </w:tcPr>
          <w:p>
            <w:pPr>
              <w:pStyle w:val="TableParagraph"/>
              <w:spacing w:before="173"/>
              <w:ind w:left="9" w:right="1"/>
              <w:jc w:val="center"/>
              <w:rPr>
                <w:sz w:val="20"/>
              </w:rPr>
            </w:pPr>
            <w:r>
              <w:rPr>
                <w:spacing w:val="-4"/>
                <w:sz w:val="20"/>
              </w:rPr>
              <w:t>V.10</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Inventario</w:t>
            </w:r>
            <w:r>
              <w:rPr>
                <w:spacing w:val="16"/>
                <w:sz w:val="20"/>
              </w:rPr>
              <w:t> </w:t>
            </w:r>
            <w:r>
              <w:rPr>
                <w:sz w:val="20"/>
              </w:rPr>
              <w:t>de</w:t>
            </w:r>
            <w:r>
              <w:rPr>
                <w:spacing w:val="15"/>
                <w:sz w:val="20"/>
              </w:rPr>
              <w:t> </w:t>
            </w:r>
            <w:r>
              <w:rPr>
                <w:sz w:val="20"/>
              </w:rPr>
              <w:t>equipo</w:t>
            </w:r>
            <w:r>
              <w:rPr>
                <w:spacing w:val="14"/>
                <w:sz w:val="20"/>
              </w:rPr>
              <w:t> </w:t>
            </w:r>
            <w:r>
              <w:rPr>
                <w:sz w:val="20"/>
              </w:rPr>
              <w:t>de</w:t>
            </w:r>
            <w:r>
              <w:rPr>
                <w:spacing w:val="13"/>
                <w:sz w:val="20"/>
              </w:rPr>
              <w:t> </w:t>
            </w:r>
            <w:r>
              <w:rPr>
                <w:sz w:val="20"/>
              </w:rPr>
              <w:t>cómputo</w:t>
            </w:r>
            <w:r>
              <w:rPr>
                <w:spacing w:val="16"/>
                <w:sz w:val="20"/>
              </w:rPr>
              <w:t> </w:t>
            </w:r>
            <w:r>
              <w:rPr>
                <w:sz w:val="20"/>
              </w:rPr>
              <w:t>y</w:t>
            </w:r>
            <w:r>
              <w:rPr>
                <w:spacing w:val="10"/>
                <w:sz w:val="20"/>
              </w:rPr>
              <w:t> </w:t>
            </w:r>
            <w:r>
              <w:rPr>
                <w:sz w:val="20"/>
              </w:rPr>
              <w:t>comunicación</w:t>
            </w:r>
            <w:r>
              <w:rPr>
                <w:spacing w:val="14"/>
                <w:sz w:val="20"/>
              </w:rPr>
              <w:t> </w:t>
            </w:r>
            <w:r>
              <w:rPr>
                <w:sz w:val="20"/>
              </w:rPr>
              <w:t>incluyendo</w:t>
            </w:r>
            <w:r>
              <w:rPr>
                <w:spacing w:val="22"/>
                <w:sz w:val="20"/>
              </w:rPr>
              <w:t> </w:t>
            </w:r>
            <w:r>
              <w:rPr>
                <w:spacing w:val="-2"/>
                <w:sz w:val="20"/>
              </w:rPr>
              <w:t>claves</w:t>
            </w:r>
          </w:p>
          <w:p>
            <w:pPr>
              <w:pStyle w:val="TableParagraph"/>
              <w:spacing w:before="115"/>
              <w:ind w:left="70"/>
              <w:rPr>
                <w:sz w:val="20"/>
              </w:rPr>
            </w:pPr>
            <w:r>
              <w:rPr>
                <w:sz w:val="20"/>
              </w:rPr>
              <w:t>de</w:t>
            </w:r>
            <w:r>
              <w:rPr>
                <w:spacing w:val="-6"/>
                <w:sz w:val="20"/>
              </w:rPr>
              <w:t> </w:t>
            </w:r>
            <w:r>
              <w:rPr>
                <w:spacing w:val="-2"/>
                <w:sz w:val="20"/>
              </w:rPr>
              <w:t>acceso</w:t>
            </w:r>
          </w:p>
        </w:tc>
      </w:tr>
      <w:tr>
        <w:trPr>
          <w:trHeight w:val="342" w:hRule="atLeast"/>
        </w:trPr>
        <w:tc>
          <w:tcPr>
            <w:tcW w:w="651" w:type="dxa"/>
          </w:tcPr>
          <w:p>
            <w:pPr>
              <w:pStyle w:val="TableParagraph"/>
              <w:rPr>
                <w:rFonts w:ascii="Times New Roman"/>
                <w:sz w:val="10"/>
              </w:rPr>
            </w:pPr>
          </w:p>
        </w:tc>
        <w:tc>
          <w:tcPr>
            <w:tcW w:w="794" w:type="dxa"/>
          </w:tcPr>
          <w:p>
            <w:pPr>
              <w:pStyle w:val="TableParagraph"/>
              <w:spacing w:line="229" w:lineRule="exact"/>
              <w:ind w:left="9" w:right="1"/>
              <w:jc w:val="center"/>
              <w:rPr>
                <w:sz w:val="20"/>
              </w:rPr>
            </w:pPr>
            <w:r>
              <w:rPr>
                <w:spacing w:val="-4"/>
                <w:sz w:val="20"/>
              </w:rPr>
              <w:t>V.11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w:t>
            </w:r>
            <w:r>
              <w:rPr>
                <w:spacing w:val="-8"/>
                <w:sz w:val="20"/>
              </w:rPr>
              <w:t> </w:t>
            </w:r>
            <w:r>
              <w:rPr>
                <w:sz w:val="20"/>
              </w:rPr>
              <w:t>de</w:t>
            </w:r>
            <w:r>
              <w:rPr>
                <w:spacing w:val="-8"/>
                <w:sz w:val="20"/>
              </w:rPr>
              <w:t> </w:t>
            </w:r>
            <w:r>
              <w:rPr>
                <w:sz w:val="20"/>
              </w:rPr>
              <w:t>bienes</w:t>
            </w:r>
            <w:r>
              <w:rPr>
                <w:spacing w:val="-6"/>
                <w:sz w:val="20"/>
              </w:rPr>
              <w:t> </w:t>
            </w:r>
            <w:r>
              <w:rPr>
                <w:spacing w:val="-2"/>
                <w:sz w:val="20"/>
              </w:rPr>
              <w:t>Intangibles</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72"/>
              <w:ind w:left="9" w:right="1"/>
              <w:jc w:val="center"/>
              <w:rPr>
                <w:sz w:val="20"/>
              </w:rPr>
            </w:pPr>
            <w:r>
              <w:rPr>
                <w:spacing w:val="-4"/>
                <w:sz w:val="20"/>
              </w:rPr>
              <w:t>V.12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Inventario</w:t>
            </w:r>
            <w:r>
              <w:rPr>
                <w:spacing w:val="78"/>
                <w:sz w:val="20"/>
              </w:rPr>
              <w:t> </w:t>
            </w:r>
            <w:r>
              <w:rPr>
                <w:sz w:val="20"/>
              </w:rPr>
              <w:t>de</w:t>
            </w:r>
            <w:r>
              <w:rPr>
                <w:spacing w:val="54"/>
                <w:w w:val="150"/>
                <w:sz w:val="20"/>
              </w:rPr>
              <w:t> </w:t>
            </w:r>
            <w:r>
              <w:rPr>
                <w:sz w:val="20"/>
              </w:rPr>
              <w:t>Bienes</w:t>
            </w:r>
            <w:r>
              <w:rPr>
                <w:spacing w:val="52"/>
                <w:w w:val="150"/>
                <w:sz w:val="20"/>
              </w:rPr>
              <w:t> </w:t>
            </w:r>
            <w:r>
              <w:rPr>
                <w:sz w:val="20"/>
              </w:rPr>
              <w:t>arqueológicos,</w:t>
            </w:r>
            <w:r>
              <w:rPr>
                <w:spacing w:val="79"/>
                <w:sz w:val="20"/>
              </w:rPr>
              <w:t> </w:t>
            </w:r>
            <w:r>
              <w:rPr>
                <w:sz w:val="20"/>
              </w:rPr>
              <w:t>artísticos</w:t>
            </w:r>
            <w:r>
              <w:rPr>
                <w:spacing w:val="79"/>
                <w:sz w:val="20"/>
              </w:rPr>
              <w:t> </w:t>
            </w:r>
            <w:r>
              <w:rPr>
                <w:sz w:val="20"/>
              </w:rPr>
              <w:t>e</w:t>
            </w:r>
            <w:r>
              <w:rPr>
                <w:spacing w:val="54"/>
                <w:w w:val="150"/>
                <w:sz w:val="20"/>
              </w:rPr>
              <w:t> </w:t>
            </w:r>
            <w:r>
              <w:rPr>
                <w:sz w:val="20"/>
              </w:rPr>
              <w:t>históricos</w:t>
            </w:r>
            <w:r>
              <w:rPr>
                <w:spacing w:val="55"/>
                <w:w w:val="150"/>
                <w:sz w:val="20"/>
              </w:rPr>
              <w:t> </w:t>
            </w:r>
            <w:r>
              <w:rPr>
                <w:spacing w:val="-4"/>
                <w:sz w:val="20"/>
              </w:rPr>
              <w:t>bajo</w:t>
            </w:r>
          </w:p>
          <w:p>
            <w:pPr>
              <w:pStyle w:val="TableParagraph"/>
              <w:spacing w:before="113"/>
              <w:ind w:left="70"/>
              <w:rPr>
                <w:sz w:val="20"/>
              </w:rPr>
            </w:pPr>
            <w:r>
              <w:rPr>
                <w:sz w:val="20"/>
              </w:rPr>
              <w:t>custodia</w:t>
            </w:r>
            <w:r>
              <w:rPr>
                <w:spacing w:val="-6"/>
                <w:sz w:val="20"/>
              </w:rPr>
              <w:t> </w:t>
            </w:r>
            <w:r>
              <w:rPr>
                <w:sz w:val="20"/>
              </w:rPr>
              <w:t>de</w:t>
            </w:r>
            <w:r>
              <w:rPr>
                <w:spacing w:val="-7"/>
                <w:sz w:val="20"/>
              </w:rPr>
              <w:t> </w:t>
            </w:r>
            <w:r>
              <w:rPr>
                <w:sz w:val="20"/>
              </w:rPr>
              <w:t>los</w:t>
            </w:r>
            <w:r>
              <w:rPr>
                <w:spacing w:val="-6"/>
                <w:sz w:val="20"/>
              </w:rPr>
              <w:t> </w:t>
            </w:r>
            <w:r>
              <w:rPr>
                <w:sz w:val="20"/>
              </w:rPr>
              <w:t>entes</w:t>
            </w:r>
            <w:r>
              <w:rPr>
                <w:spacing w:val="-7"/>
                <w:sz w:val="20"/>
              </w:rPr>
              <w:t> </w:t>
            </w:r>
            <w:r>
              <w:rPr>
                <w:spacing w:val="-2"/>
                <w:sz w:val="20"/>
              </w:rPr>
              <w:t>públicos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1"/>
              <w:jc w:val="center"/>
              <w:rPr>
                <w:sz w:val="20"/>
              </w:rPr>
            </w:pPr>
            <w:r>
              <w:rPr>
                <w:spacing w:val="-4"/>
                <w:sz w:val="20"/>
              </w:rPr>
              <w:t>V.13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Activos</w:t>
            </w:r>
            <w:r>
              <w:rPr>
                <w:spacing w:val="-10"/>
                <w:sz w:val="20"/>
              </w:rPr>
              <w:t> </w:t>
            </w:r>
            <w:r>
              <w:rPr>
                <w:spacing w:val="-2"/>
                <w:sz w:val="20"/>
              </w:rPr>
              <w:t>biológicos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1"/>
              <w:jc w:val="center"/>
              <w:rPr>
                <w:sz w:val="20"/>
              </w:rPr>
            </w:pPr>
            <w:r>
              <w:rPr>
                <w:spacing w:val="-4"/>
                <w:sz w:val="20"/>
              </w:rPr>
              <w:t>V.14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Inventarios</w:t>
            </w:r>
            <w:r>
              <w:rPr>
                <w:spacing w:val="-8"/>
                <w:sz w:val="20"/>
              </w:rPr>
              <w:t> </w:t>
            </w:r>
            <w:r>
              <w:rPr>
                <w:sz w:val="20"/>
              </w:rPr>
              <w:t>de</w:t>
            </w:r>
            <w:r>
              <w:rPr>
                <w:spacing w:val="-7"/>
                <w:sz w:val="20"/>
              </w:rPr>
              <w:t> </w:t>
            </w:r>
            <w:r>
              <w:rPr>
                <w:sz w:val="20"/>
              </w:rPr>
              <w:t>Patentes,</w:t>
            </w:r>
            <w:r>
              <w:rPr>
                <w:spacing w:val="-8"/>
                <w:sz w:val="20"/>
              </w:rPr>
              <w:t> </w:t>
            </w:r>
            <w:r>
              <w:rPr>
                <w:sz w:val="20"/>
              </w:rPr>
              <w:t>Marcas</w:t>
            </w:r>
            <w:r>
              <w:rPr>
                <w:spacing w:val="-8"/>
                <w:sz w:val="20"/>
              </w:rPr>
              <w:t> </w:t>
            </w:r>
            <w:r>
              <w:rPr>
                <w:spacing w:val="-2"/>
                <w:sz w:val="20"/>
              </w:rPr>
              <w:t>Derechos</w:t>
            </w:r>
          </w:p>
        </w:tc>
      </w:tr>
      <w:tr>
        <w:trPr>
          <w:trHeight w:val="345" w:hRule="atLeast"/>
        </w:trPr>
        <w:tc>
          <w:tcPr>
            <w:tcW w:w="651" w:type="dxa"/>
          </w:tcPr>
          <w:p>
            <w:pPr>
              <w:pStyle w:val="TableParagraph"/>
              <w:rPr>
                <w:rFonts w:ascii="Times New Roman"/>
                <w:sz w:val="10"/>
              </w:rPr>
            </w:pPr>
          </w:p>
        </w:tc>
        <w:tc>
          <w:tcPr>
            <w:tcW w:w="794" w:type="dxa"/>
          </w:tcPr>
          <w:p>
            <w:pPr>
              <w:pStyle w:val="TableParagraph"/>
              <w:spacing w:line="229" w:lineRule="exact"/>
              <w:ind w:left="9" w:right="1"/>
              <w:jc w:val="center"/>
              <w:rPr>
                <w:sz w:val="20"/>
              </w:rPr>
            </w:pPr>
            <w:r>
              <w:rPr>
                <w:spacing w:val="-4"/>
                <w:sz w:val="20"/>
              </w:rPr>
              <w:t>V.15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Inventarios</w:t>
            </w:r>
            <w:r>
              <w:rPr>
                <w:spacing w:val="-7"/>
                <w:sz w:val="20"/>
              </w:rPr>
              <w:t> </w:t>
            </w:r>
            <w:r>
              <w:rPr>
                <w:sz w:val="20"/>
              </w:rPr>
              <w:t>de</w:t>
            </w:r>
            <w:r>
              <w:rPr>
                <w:spacing w:val="-8"/>
                <w:sz w:val="20"/>
              </w:rPr>
              <w:t> </w:t>
            </w:r>
            <w:r>
              <w:rPr>
                <w:sz w:val="20"/>
              </w:rPr>
              <w:t>concesiones</w:t>
            </w:r>
            <w:r>
              <w:rPr>
                <w:spacing w:val="-3"/>
                <w:sz w:val="20"/>
              </w:rPr>
              <w:t> </w:t>
            </w:r>
            <w:r>
              <w:rPr>
                <w:sz w:val="20"/>
              </w:rPr>
              <w:t>y</w:t>
            </w:r>
            <w:r>
              <w:rPr>
                <w:spacing w:val="-11"/>
                <w:sz w:val="20"/>
              </w:rPr>
              <w:t> </w:t>
            </w:r>
            <w:r>
              <w:rPr>
                <w:spacing w:val="-2"/>
                <w:sz w:val="20"/>
              </w:rPr>
              <w:t>franquicias</w:t>
            </w:r>
          </w:p>
        </w:tc>
      </w:tr>
      <w:tr>
        <w:trPr>
          <w:trHeight w:val="688" w:hRule="atLeast"/>
        </w:trPr>
        <w:tc>
          <w:tcPr>
            <w:tcW w:w="651" w:type="dxa"/>
          </w:tcPr>
          <w:p>
            <w:pPr>
              <w:pStyle w:val="TableParagraph"/>
              <w:spacing w:before="112"/>
              <w:rPr>
                <w:sz w:val="20"/>
              </w:rPr>
            </w:pPr>
          </w:p>
          <w:p>
            <w:pPr>
              <w:pStyle w:val="TableParagraph"/>
              <w:ind w:left="71"/>
              <w:rPr>
                <w:b/>
                <w:sz w:val="20"/>
              </w:rPr>
            </w:pPr>
            <w:r>
              <w:rPr>
                <w:b/>
                <w:spacing w:val="-5"/>
                <w:sz w:val="20"/>
              </w:rPr>
              <w:t>VI.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b/>
                <w:sz w:val="20"/>
              </w:rPr>
            </w:pPr>
            <w:r>
              <w:rPr>
                <w:b/>
                <w:sz w:val="20"/>
              </w:rPr>
              <w:t>RECURSOS</w:t>
            </w:r>
            <w:r>
              <w:rPr>
                <w:b/>
                <w:spacing w:val="-13"/>
                <w:sz w:val="20"/>
              </w:rPr>
              <w:t> </w:t>
            </w:r>
            <w:r>
              <w:rPr>
                <w:b/>
                <w:spacing w:val="-2"/>
                <w:sz w:val="20"/>
              </w:rPr>
              <w:t>FINANCIEROS</w:t>
            </w:r>
          </w:p>
        </w:tc>
      </w:tr>
      <w:tr>
        <w:trPr>
          <w:trHeight w:val="691"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VI.1</w:t>
            </w:r>
          </w:p>
        </w:tc>
        <w:tc>
          <w:tcPr>
            <w:tcW w:w="8518" w:type="dxa"/>
            <w:gridSpan w:val="3"/>
          </w:tcPr>
          <w:p>
            <w:pPr>
              <w:pStyle w:val="TableParagraph"/>
              <w:spacing w:before="113"/>
              <w:rPr>
                <w:sz w:val="20"/>
              </w:rPr>
            </w:pPr>
          </w:p>
          <w:p>
            <w:pPr>
              <w:pStyle w:val="TableParagraph"/>
              <w:ind w:left="69"/>
              <w:rPr>
                <w:b/>
                <w:sz w:val="20"/>
              </w:rPr>
            </w:pPr>
            <w:r>
              <w:rPr>
                <w:b/>
                <w:sz w:val="20"/>
              </w:rPr>
              <w:t>EFECTIVO</w:t>
            </w:r>
            <w:r>
              <w:rPr>
                <w:b/>
                <w:spacing w:val="-7"/>
                <w:sz w:val="20"/>
              </w:rPr>
              <w:t> </w:t>
            </w:r>
            <w:r>
              <w:rPr>
                <w:b/>
                <w:sz w:val="20"/>
              </w:rPr>
              <w:t>Y</w:t>
            </w:r>
            <w:r>
              <w:rPr>
                <w:b/>
                <w:spacing w:val="-5"/>
                <w:sz w:val="20"/>
              </w:rPr>
              <w:t> </w:t>
            </w:r>
            <w:r>
              <w:rPr>
                <w:b/>
                <w:spacing w:val="-2"/>
                <w:sz w:val="20"/>
              </w:rPr>
              <w:t>EQUIVALENTES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Efectivo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Bancos/Tesorería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Inversiones</w:t>
            </w:r>
            <w:r>
              <w:rPr>
                <w:spacing w:val="-9"/>
                <w:sz w:val="20"/>
              </w:rPr>
              <w:t> </w:t>
            </w:r>
            <w:r>
              <w:rPr>
                <w:sz w:val="20"/>
              </w:rPr>
              <w:t>Temporales</w:t>
            </w:r>
            <w:r>
              <w:rPr>
                <w:spacing w:val="-8"/>
                <w:sz w:val="20"/>
              </w:rPr>
              <w:t> </w:t>
            </w:r>
            <w:r>
              <w:rPr>
                <w:sz w:val="20"/>
              </w:rPr>
              <w:t>(Hasta</w:t>
            </w:r>
            <w:r>
              <w:rPr>
                <w:spacing w:val="-9"/>
                <w:sz w:val="20"/>
              </w:rPr>
              <w:t> </w:t>
            </w:r>
            <w:r>
              <w:rPr>
                <w:sz w:val="20"/>
              </w:rPr>
              <w:t>3</w:t>
            </w:r>
            <w:r>
              <w:rPr>
                <w:spacing w:val="-9"/>
                <w:sz w:val="20"/>
              </w:rPr>
              <w:t> </w:t>
            </w:r>
            <w:r>
              <w:rPr>
                <w:spacing w:val="-2"/>
                <w:sz w:val="20"/>
              </w:rPr>
              <w:t>meses)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Fondos</w:t>
            </w:r>
            <w:r>
              <w:rPr>
                <w:spacing w:val="-8"/>
                <w:sz w:val="20"/>
              </w:rPr>
              <w:t> </w:t>
            </w:r>
            <w:r>
              <w:rPr>
                <w:sz w:val="20"/>
              </w:rPr>
              <w:t>con</w:t>
            </w:r>
            <w:r>
              <w:rPr>
                <w:spacing w:val="-7"/>
                <w:sz w:val="20"/>
              </w:rPr>
              <w:t> </w:t>
            </w:r>
            <w:r>
              <w:rPr>
                <w:sz w:val="20"/>
              </w:rPr>
              <w:t>Afectación</w:t>
            </w:r>
            <w:r>
              <w:rPr>
                <w:spacing w:val="-7"/>
                <w:sz w:val="20"/>
              </w:rPr>
              <w:t> </w:t>
            </w:r>
            <w:r>
              <w:rPr>
                <w:spacing w:val="-2"/>
                <w:sz w:val="20"/>
              </w:rPr>
              <w:t>Específica</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VI.1.5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Otros</w:t>
            </w:r>
            <w:r>
              <w:rPr>
                <w:spacing w:val="-8"/>
                <w:sz w:val="20"/>
              </w:rPr>
              <w:t> </w:t>
            </w:r>
            <w:r>
              <w:rPr>
                <w:sz w:val="20"/>
              </w:rPr>
              <w:t>Efectivos</w:t>
            </w:r>
            <w:r>
              <w:rPr>
                <w:spacing w:val="-3"/>
                <w:sz w:val="20"/>
              </w:rPr>
              <w:t> </w:t>
            </w:r>
            <w:r>
              <w:rPr>
                <w:sz w:val="20"/>
              </w:rPr>
              <w:t>y</w:t>
            </w:r>
            <w:r>
              <w:rPr>
                <w:spacing w:val="-7"/>
                <w:sz w:val="20"/>
              </w:rPr>
              <w:t> </w:t>
            </w:r>
            <w:r>
              <w:rPr>
                <w:spacing w:val="-2"/>
                <w:sz w:val="20"/>
              </w:rPr>
              <w:t>Equivalentes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VI.2</w:t>
            </w:r>
          </w:p>
        </w:tc>
        <w:tc>
          <w:tcPr>
            <w:tcW w:w="8518" w:type="dxa"/>
            <w:gridSpan w:val="3"/>
          </w:tcPr>
          <w:p>
            <w:pPr>
              <w:pStyle w:val="TableParagraph"/>
              <w:spacing w:before="112"/>
              <w:rPr>
                <w:sz w:val="20"/>
              </w:rPr>
            </w:pPr>
          </w:p>
          <w:p>
            <w:pPr>
              <w:pStyle w:val="TableParagraph"/>
              <w:ind w:left="69"/>
              <w:rPr>
                <w:b/>
                <w:sz w:val="20"/>
              </w:rPr>
            </w:pPr>
            <w:r>
              <w:rPr>
                <w:b/>
                <w:sz w:val="20"/>
              </w:rPr>
              <w:t>DERECHOS</w:t>
            </w:r>
            <w:r>
              <w:rPr>
                <w:b/>
                <w:spacing w:val="-4"/>
                <w:sz w:val="20"/>
              </w:rPr>
              <w:t> </w:t>
            </w:r>
            <w:r>
              <w:rPr>
                <w:b/>
                <w:sz w:val="20"/>
              </w:rPr>
              <w:t>A</w:t>
            </w:r>
            <w:r>
              <w:rPr>
                <w:b/>
                <w:spacing w:val="-8"/>
                <w:sz w:val="20"/>
              </w:rPr>
              <w:t> </w:t>
            </w:r>
            <w:r>
              <w:rPr>
                <w:b/>
                <w:sz w:val="20"/>
              </w:rPr>
              <w:t>RECIBIR</w:t>
            </w:r>
            <w:r>
              <w:rPr>
                <w:b/>
                <w:spacing w:val="-4"/>
                <w:sz w:val="20"/>
              </w:rPr>
              <w:t> </w:t>
            </w:r>
            <w:r>
              <w:rPr>
                <w:b/>
                <w:sz w:val="20"/>
              </w:rPr>
              <w:t>EFECTIVO</w:t>
            </w:r>
            <w:r>
              <w:rPr>
                <w:b/>
                <w:spacing w:val="-6"/>
                <w:sz w:val="20"/>
              </w:rPr>
              <w:t> </w:t>
            </w:r>
            <w:r>
              <w:rPr>
                <w:b/>
                <w:sz w:val="20"/>
              </w:rPr>
              <w:t>O</w:t>
            </w:r>
            <w:r>
              <w:rPr>
                <w:b/>
                <w:spacing w:val="-6"/>
                <w:sz w:val="20"/>
              </w:rPr>
              <w:t> </w:t>
            </w:r>
            <w:r>
              <w:rPr>
                <w:b/>
                <w:spacing w:val="-2"/>
                <w:sz w:val="20"/>
              </w:rPr>
              <w:t>EQUIVALENTES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Inversiones</w:t>
            </w:r>
            <w:r>
              <w:rPr>
                <w:spacing w:val="-12"/>
                <w:sz w:val="20"/>
              </w:rPr>
              <w:t> </w:t>
            </w:r>
            <w:r>
              <w:rPr>
                <w:spacing w:val="-2"/>
                <w:sz w:val="20"/>
              </w:rPr>
              <w:t>Financieras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ind w:left="8" w:right="3"/>
              <w:jc w:val="center"/>
              <w:rPr>
                <w:sz w:val="20"/>
              </w:rPr>
            </w:pPr>
            <w:r>
              <w:rPr>
                <w:spacing w:val="-2"/>
                <w:sz w:val="20"/>
              </w:rPr>
              <w:t>VI.2.2</w:t>
            </w: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Cuentas</w:t>
            </w:r>
            <w:r>
              <w:rPr>
                <w:spacing w:val="-8"/>
                <w:sz w:val="20"/>
              </w:rPr>
              <w:t> </w:t>
            </w:r>
            <w:r>
              <w:rPr>
                <w:sz w:val="20"/>
              </w:rPr>
              <w:t>por</w:t>
            </w:r>
            <w:r>
              <w:rPr>
                <w:spacing w:val="-7"/>
                <w:sz w:val="20"/>
              </w:rPr>
              <w:t> </w:t>
            </w:r>
            <w:r>
              <w:rPr>
                <w:spacing w:val="-2"/>
                <w:sz w:val="20"/>
              </w:rPr>
              <w:t>Cobrar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Deudores</w:t>
            </w:r>
            <w:r>
              <w:rPr>
                <w:spacing w:val="-7"/>
                <w:sz w:val="20"/>
              </w:rPr>
              <w:t> </w:t>
            </w:r>
            <w:r>
              <w:rPr>
                <w:sz w:val="20"/>
              </w:rPr>
              <w:t>Diversos</w:t>
            </w:r>
            <w:r>
              <w:rPr>
                <w:spacing w:val="-7"/>
                <w:sz w:val="20"/>
              </w:rPr>
              <w:t> </w:t>
            </w:r>
            <w:r>
              <w:rPr>
                <w:sz w:val="20"/>
              </w:rPr>
              <w:t>por</w:t>
            </w:r>
            <w:r>
              <w:rPr>
                <w:spacing w:val="-8"/>
                <w:sz w:val="20"/>
              </w:rPr>
              <w:t> </w:t>
            </w:r>
            <w:r>
              <w:rPr>
                <w:spacing w:val="-2"/>
                <w:sz w:val="20"/>
              </w:rPr>
              <w:t>cobrar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Ingresos</w:t>
            </w:r>
            <w:r>
              <w:rPr>
                <w:spacing w:val="-8"/>
                <w:sz w:val="20"/>
              </w:rPr>
              <w:t> </w:t>
            </w:r>
            <w:r>
              <w:rPr>
                <w:sz w:val="20"/>
              </w:rPr>
              <w:t>por</w:t>
            </w:r>
            <w:r>
              <w:rPr>
                <w:spacing w:val="-6"/>
                <w:sz w:val="20"/>
              </w:rPr>
              <w:t> </w:t>
            </w:r>
            <w:r>
              <w:rPr>
                <w:spacing w:val="-2"/>
                <w:sz w:val="20"/>
              </w:rPr>
              <w:t>Recuperar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Préstamos</w:t>
            </w:r>
            <w:r>
              <w:rPr>
                <w:spacing w:val="-8"/>
                <w:sz w:val="20"/>
              </w:rPr>
              <w:t> </w:t>
            </w:r>
            <w:r>
              <w:rPr>
                <w:spacing w:val="-2"/>
                <w:sz w:val="20"/>
              </w:rPr>
              <w:t>Otorgados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VI.2.6</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Aportaciones,</w:t>
            </w:r>
            <w:r>
              <w:rPr>
                <w:spacing w:val="-10"/>
                <w:sz w:val="20"/>
              </w:rPr>
              <w:t> </w:t>
            </w:r>
            <w:r>
              <w:rPr>
                <w:sz w:val="20"/>
              </w:rPr>
              <w:t>Participaciones</w:t>
            </w:r>
            <w:r>
              <w:rPr>
                <w:spacing w:val="-7"/>
                <w:sz w:val="20"/>
              </w:rPr>
              <w:t> </w:t>
            </w:r>
            <w:r>
              <w:rPr>
                <w:sz w:val="20"/>
              </w:rPr>
              <w:t>y</w:t>
            </w:r>
            <w:r>
              <w:rPr>
                <w:spacing w:val="-13"/>
                <w:sz w:val="20"/>
              </w:rPr>
              <w:t> </w:t>
            </w:r>
            <w:r>
              <w:rPr>
                <w:sz w:val="20"/>
              </w:rPr>
              <w:t>otros</w:t>
            </w:r>
            <w:r>
              <w:rPr>
                <w:spacing w:val="-8"/>
                <w:sz w:val="20"/>
              </w:rPr>
              <w:t> </w:t>
            </w:r>
            <w:r>
              <w:rPr>
                <w:sz w:val="20"/>
              </w:rPr>
              <w:t>recursos</w:t>
            </w:r>
            <w:r>
              <w:rPr>
                <w:spacing w:val="-9"/>
                <w:sz w:val="20"/>
              </w:rPr>
              <w:t> </w:t>
            </w:r>
            <w:r>
              <w:rPr>
                <w:sz w:val="20"/>
              </w:rPr>
              <w:t>pendientes</w:t>
            </w:r>
            <w:r>
              <w:rPr>
                <w:spacing w:val="-9"/>
                <w:sz w:val="20"/>
              </w:rPr>
              <w:t> </w:t>
            </w:r>
            <w:r>
              <w:rPr>
                <w:sz w:val="20"/>
              </w:rPr>
              <w:t>por</w:t>
            </w:r>
            <w:r>
              <w:rPr>
                <w:spacing w:val="-9"/>
                <w:sz w:val="20"/>
              </w:rPr>
              <w:t> </w:t>
            </w:r>
            <w:r>
              <w:rPr>
                <w:spacing w:val="-2"/>
                <w:sz w:val="20"/>
              </w:rPr>
              <w:t>recibir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VI.2.7</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Otros</w:t>
            </w:r>
            <w:r>
              <w:rPr>
                <w:spacing w:val="-6"/>
                <w:sz w:val="20"/>
              </w:rPr>
              <w:t> </w:t>
            </w:r>
            <w:r>
              <w:rPr>
                <w:sz w:val="20"/>
              </w:rPr>
              <w:t>Derechos</w:t>
            </w:r>
            <w:r>
              <w:rPr>
                <w:spacing w:val="-6"/>
                <w:sz w:val="20"/>
              </w:rPr>
              <w:t> </w:t>
            </w:r>
            <w:r>
              <w:rPr>
                <w:sz w:val="20"/>
              </w:rPr>
              <w:t>a</w:t>
            </w:r>
            <w:r>
              <w:rPr>
                <w:spacing w:val="-7"/>
                <w:sz w:val="20"/>
              </w:rPr>
              <w:t> </w:t>
            </w:r>
            <w:r>
              <w:rPr>
                <w:sz w:val="20"/>
              </w:rPr>
              <w:t>Recibir</w:t>
            </w:r>
            <w:r>
              <w:rPr>
                <w:spacing w:val="-5"/>
                <w:sz w:val="20"/>
              </w:rPr>
              <w:t> </w:t>
            </w:r>
            <w:r>
              <w:rPr>
                <w:sz w:val="20"/>
              </w:rPr>
              <w:t>Efectivo</w:t>
            </w:r>
            <w:r>
              <w:rPr>
                <w:spacing w:val="-7"/>
                <w:sz w:val="20"/>
              </w:rPr>
              <w:t> </w:t>
            </w:r>
            <w:r>
              <w:rPr>
                <w:sz w:val="20"/>
              </w:rPr>
              <w:t>o</w:t>
            </w:r>
            <w:r>
              <w:rPr>
                <w:spacing w:val="-5"/>
                <w:sz w:val="20"/>
              </w:rPr>
              <w:t> </w:t>
            </w:r>
            <w:r>
              <w:rPr>
                <w:spacing w:val="-2"/>
                <w:sz w:val="20"/>
              </w:rPr>
              <w:t>Equivalentes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VI.3</w:t>
            </w:r>
          </w:p>
        </w:tc>
        <w:tc>
          <w:tcPr>
            <w:tcW w:w="8518" w:type="dxa"/>
            <w:gridSpan w:val="3"/>
          </w:tcPr>
          <w:p>
            <w:pPr>
              <w:pStyle w:val="TableParagraph"/>
              <w:spacing w:before="112"/>
              <w:rPr>
                <w:sz w:val="20"/>
              </w:rPr>
            </w:pPr>
          </w:p>
          <w:p>
            <w:pPr>
              <w:pStyle w:val="TableParagraph"/>
              <w:ind w:left="69"/>
              <w:rPr>
                <w:b/>
                <w:sz w:val="20"/>
              </w:rPr>
            </w:pPr>
            <w:r>
              <w:rPr>
                <w:b/>
                <w:sz w:val="20"/>
              </w:rPr>
              <w:t>DERECHOS</w:t>
            </w:r>
            <w:r>
              <w:rPr>
                <w:b/>
                <w:spacing w:val="-5"/>
                <w:sz w:val="20"/>
              </w:rPr>
              <w:t> </w:t>
            </w:r>
            <w:r>
              <w:rPr>
                <w:b/>
                <w:sz w:val="20"/>
              </w:rPr>
              <w:t>A</w:t>
            </w:r>
            <w:r>
              <w:rPr>
                <w:b/>
                <w:spacing w:val="-8"/>
                <w:sz w:val="20"/>
              </w:rPr>
              <w:t> </w:t>
            </w:r>
            <w:r>
              <w:rPr>
                <w:b/>
                <w:sz w:val="20"/>
              </w:rPr>
              <w:t>RECIBIR</w:t>
            </w:r>
            <w:r>
              <w:rPr>
                <w:b/>
                <w:spacing w:val="-3"/>
                <w:sz w:val="20"/>
              </w:rPr>
              <w:t> </w:t>
            </w:r>
            <w:r>
              <w:rPr>
                <w:b/>
                <w:sz w:val="20"/>
              </w:rPr>
              <w:t>BIENES</w:t>
            </w:r>
            <w:r>
              <w:rPr>
                <w:b/>
                <w:spacing w:val="-6"/>
                <w:sz w:val="20"/>
              </w:rPr>
              <w:t> </w:t>
            </w:r>
            <w:r>
              <w:rPr>
                <w:b/>
                <w:sz w:val="20"/>
              </w:rPr>
              <w:t>O</w:t>
            </w:r>
            <w:r>
              <w:rPr>
                <w:b/>
                <w:spacing w:val="-3"/>
                <w:sz w:val="20"/>
              </w:rPr>
              <w:t> </w:t>
            </w:r>
            <w:r>
              <w:rPr>
                <w:b/>
                <w:spacing w:val="-2"/>
                <w:sz w:val="20"/>
              </w:rPr>
              <w:t>SERVICIOS</w:t>
            </w:r>
          </w:p>
        </w:tc>
      </w:tr>
    </w:tbl>
    <w:p>
      <w:pPr>
        <w:spacing w:after="0"/>
        <w:rPr>
          <w:sz w:val="20"/>
        </w:rPr>
        <w:sectPr>
          <w:pgSz w:w="12240" w:h="15840"/>
          <w:pgMar w:header="573" w:footer="642" w:top="1160" w:bottom="840" w:left="1000" w:right="1000"/>
        </w:sectPr>
      </w:pPr>
    </w:p>
    <w:p>
      <w:pPr>
        <w:pStyle w:val="BodyText"/>
        <w:spacing w:before="6"/>
        <w:rPr>
          <w:sz w:val="16"/>
        </w:rPr>
      </w:pPr>
      <w:r>
        <w:rPr/>
        <mc:AlternateContent>
          <mc:Choice Requires="wps">
            <w:drawing>
              <wp:anchor distT="0" distB="0" distL="0" distR="0" allowOverlap="1" layoutInCell="1" locked="0" behindDoc="0" simplePos="0" relativeHeight="15735808">
                <wp:simplePos x="0" y="0"/>
                <wp:positionH relativeFrom="page">
                  <wp:posOffset>-775435</wp:posOffset>
                </wp:positionH>
                <wp:positionV relativeFrom="page">
                  <wp:posOffset>4587013</wp:posOffset>
                </wp:positionV>
                <wp:extent cx="9351010" cy="914400"/>
                <wp:effectExtent l="0" t="0" r="0" b="0"/>
                <wp:wrapNone/>
                <wp:docPr id="39" name="Textbox 39"/>
                <wp:cNvGraphicFramePr>
                  <a:graphicFrameLocks/>
                </wp:cNvGraphicFramePr>
                <a:graphic>
                  <a:graphicData uri="http://schemas.microsoft.com/office/word/2010/wordprocessingShape">
                    <wps:wsp>
                      <wps:cNvPr id="39" name="Textbox 3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808;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VI.3.1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Anticipo</w:t>
            </w:r>
            <w:r>
              <w:rPr>
                <w:spacing w:val="-6"/>
                <w:sz w:val="20"/>
              </w:rPr>
              <w:t> </w:t>
            </w:r>
            <w:r>
              <w:rPr>
                <w:sz w:val="20"/>
              </w:rPr>
              <w:t>a</w:t>
            </w:r>
            <w:r>
              <w:rPr>
                <w:spacing w:val="-7"/>
                <w:sz w:val="20"/>
              </w:rPr>
              <w:t> </w:t>
            </w:r>
            <w:r>
              <w:rPr>
                <w:sz w:val="20"/>
              </w:rPr>
              <w:t>Contratistas</w:t>
            </w:r>
            <w:r>
              <w:rPr>
                <w:spacing w:val="-6"/>
                <w:sz w:val="20"/>
              </w:rPr>
              <w:t> </w:t>
            </w:r>
            <w:r>
              <w:rPr>
                <w:sz w:val="20"/>
              </w:rPr>
              <w:t>por</w:t>
            </w:r>
            <w:r>
              <w:rPr>
                <w:spacing w:val="-5"/>
                <w:sz w:val="20"/>
              </w:rPr>
              <w:t> </w:t>
            </w:r>
            <w:r>
              <w:rPr>
                <w:sz w:val="20"/>
              </w:rPr>
              <w:t>Obras</w:t>
            </w:r>
            <w:r>
              <w:rPr>
                <w:spacing w:val="-5"/>
                <w:sz w:val="20"/>
              </w:rPr>
              <w:t> </w:t>
            </w:r>
            <w:r>
              <w:rPr>
                <w:spacing w:val="-2"/>
                <w:sz w:val="20"/>
              </w:rPr>
              <w:t>Públicas</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4"/>
              <w:jc w:val="center"/>
              <w:rPr>
                <w:sz w:val="20"/>
              </w:rPr>
            </w:pPr>
            <w:r>
              <w:rPr>
                <w:spacing w:val="-4"/>
                <w:sz w:val="20"/>
              </w:rPr>
              <w:t>VI.4</w:t>
            </w:r>
          </w:p>
        </w:tc>
        <w:tc>
          <w:tcPr>
            <w:tcW w:w="8518" w:type="dxa"/>
            <w:gridSpan w:val="3"/>
          </w:tcPr>
          <w:p>
            <w:pPr>
              <w:pStyle w:val="TableParagraph"/>
              <w:spacing w:before="112"/>
              <w:rPr>
                <w:sz w:val="20"/>
              </w:rPr>
            </w:pPr>
          </w:p>
          <w:p>
            <w:pPr>
              <w:pStyle w:val="TableParagraph"/>
              <w:ind w:left="69"/>
              <w:rPr>
                <w:b/>
                <w:sz w:val="20"/>
              </w:rPr>
            </w:pPr>
            <w:r>
              <w:rPr>
                <w:b/>
                <w:sz w:val="20"/>
              </w:rPr>
              <w:t>CUENTAS</w:t>
            </w:r>
            <w:r>
              <w:rPr>
                <w:b/>
                <w:spacing w:val="-8"/>
                <w:sz w:val="20"/>
              </w:rPr>
              <w:t> </w:t>
            </w:r>
            <w:r>
              <w:rPr>
                <w:b/>
                <w:sz w:val="20"/>
              </w:rPr>
              <w:t>POR</w:t>
            </w:r>
            <w:r>
              <w:rPr>
                <w:b/>
                <w:spacing w:val="-8"/>
                <w:sz w:val="20"/>
              </w:rPr>
              <w:t> </w:t>
            </w:r>
            <w:r>
              <w:rPr>
                <w:b/>
                <w:spacing w:val="-4"/>
                <w:sz w:val="20"/>
              </w:rPr>
              <w:t>PAGAR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2"/>
              <w:ind w:left="8" w:right="3"/>
              <w:jc w:val="center"/>
              <w:rPr>
                <w:sz w:val="20"/>
              </w:rPr>
            </w:pPr>
            <w:r>
              <w:rPr>
                <w:spacing w:val="-2"/>
                <w:sz w:val="20"/>
              </w:rPr>
              <w:t>VI.4.1</w:t>
            </w: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Sueldos</w:t>
            </w:r>
            <w:r>
              <w:rPr>
                <w:spacing w:val="-8"/>
                <w:sz w:val="20"/>
              </w:rPr>
              <w:t> </w:t>
            </w:r>
            <w:r>
              <w:rPr>
                <w:sz w:val="20"/>
              </w:rPr>
              <w:t>por</w:t>
            </w:r>
            <w:r>
              <w:rPr>
                <w:spacing w:val="-7"/>
                <w:sz w:val="20"/>
              </w:rPr>
              <w:t> </w:t>
            </w:r>
            <w:r>
              <w:rPr>
                <w:spacing w:val="-2"/>
                <w:sz w:val="20"/>
              </w:rPr>
              <w:t>pagar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VI.4.2</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Proveedores</w:t>
            </w:r>
            <w:r>
              <w:rPr>
                <w:spacing w:val="-5"/>
                <w:sz w:val="20"/>
              </w:rPr>
              <w:t> </w:t>
            </w:r>
            <w:r>
              <w:rPr>
                <w:sz w:val="20"/>
              </w:rPr>
              <w:t>y</w:t>
            </w:r>
            <w:r>
              <w:rPr>
                <w:spacing w:val="-8"/>
                <w:sz w:val="20"/>
              </w:rPr>
              <w:t> </w:t>
            </w:r>
            <w:r>
              <w:rPr>
                <w:sz w:val="20"/>
              </w:rPr>
              <w:t>acreedores</w:t>
            </w:r>
            <w:r>
              <w:rPr>
                <w:spacing w:val="-4"/>
                <w:sz w:val="20"/>
              </w:rPr>
              <w:t> </w:t>
            </w:r>
            <w:r>
              <w:rPr>
                <w:sz w:val="20"/>
              </w:rPr>
              <w:t>e</w:t>
            </w:r>
            <w:r>
              <w:rPr>
                <w:spacing w:val="-8"/>
                <w:sz w:val="20"/>
              </w:rPr>
              <w:t> </w:t>
            </w:r>
            <w:r>
              <w:rPr>
                <w:sz w:val="20"/>
              </w:rPr>
              <w:t>impuestos</w:t>
            </w:r>
            <w:r>
              <w:rPr>
                <w:spacing w:val="-6"/>
                <w:sz w:val="20"/>
              </w:rPr>
              <w:t> </w:t>
            </w:r>
            <w:r>
              <w:rPr>
                <w:sz w:val="20"/>
              </w:rPr>
              <w:t>por</w:t>
            </w:r>
            <w:r>
              <w:rPr>
                <w:spacing w:val="-7"/>
                <w:sz w:val="20"/>
              </w:rPr>
              <w:t> </w:t>
            </w:r>
            <w:r>
              <w:rPr>
                <w:spacing w:val="-4"/>
                <w:sz w:val="20"/>
              </w:rPr>
              <w:t>pagar</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VI.4.3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Deuda</w:t>
            </w:r>
            <w:r>
              <w:rPr>
                <w:spacing w:val="-6"/>
                <w:sz w:val="20"/>
              </w:rPr>
              <w:t> </w:t>
            </w:r>
            <w:r>
              <w:rPr>
                <w:sz w:val="20"/>
              </w:rPr>
              <w:t>Pública</w:t>
            </w:r>
            <w:r>
              <w:rPr>
                <w:spacing w:val="-4"/>
                <w:sz w:val="20"/>
              </w:rPr>
              <w:t> </w:t>
            </w:r>
            <w:r>
              <w:rPr>
                <w:sz w:val="20"/>
              </w:rPr>
              <w:t>a</w:t>
            </w:r>
            <w:r>
              <w:rPr>
                <w:spacing w:val="-6"/>
                <w:sz w:val="20"/>
              </w:rPr>
              <w:t> </w:t>
            </w:r>
            <w:r>
              <w:rPr>
                <w:sz w:val="20"/>
              </w:rPr>
              <w:t>corto</w:t>
            </w:r>
            <w:r>
              <w:rPr>
                <w:spacing w:val="-2"/>
                <w:sz w:val="20"/>
              </w:rPr>
              <w:t> </w:t>
            </w:r>
            <w:r>
              <w:rPr>
                <w:sz w:val="20"/>
              </w:rPr>
              <w:t>y</w:t>
            </w:r>
            <w:r>
              <w:rPr>
                <w:spacing w:val="-8"/>
                <w:sz w:val="20"/>
              </w:rPr>
              <w:t> </w:t>
            </w:r>
            <w:r>
              <w:rPr>
                <w:sz w:val="20"/>
              </w:rPr>
              <w:t>a</w:t>
            </w:r>
            <w:r>
              <w:rPr>
                <w:spacing w:val="-4"/>
                <w:sz w:val="20"/>
              </w:rPr>
              <w:t> </w:t>
            </w:r>
            <w:r>
              <w:rPr>
                <w:sz w:val="20"/>
              </w:rPr>
              <w:t>largo</w:t>
            </w:r>
            <w:r>
              <w:rPr>
                <w:spacing w:val="-6"/>
                <w:sz w:val="20"/>
              </w:rPr>
              <w:t> </w:t>
            </w:r>
            <w:r>
              <w:rPr>
                <w:spacing w:val="-4"/>
                <w:sz w:val="20"/>
              </w:rPr>
              <w:t>plazo</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VI.4.4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Fideicomisos</w:t>
            </w:r>
          </w:p>
        </w:tc>
      </w:tr>
      <w:tr>
        <w:trPr>
          <w:trHeight w:val="345"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line="229" w:lineRule="exact"/>
              <w:ind w:left="8" w:right="3"/>
              <w:jc w:val="center"/>
              <w:rPr>
                <w:sz w:val="20"/>
              </w:rPr>
            </w:pPr>
            <w:r>
              <w:rPr>
                <w:spacing w:val="-2"/>
                <w:sz w:val="20"/>
              </w:rPr>
              <w:t>VI.4.5</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Otros</w:t>
            </w:r>
            <w:r>
              <w:rPr>
                <w:spacing w:val="-5"/>
                <w:sz w:val="20"/>
              </w:rPr>
              <w:t> </w:t>
            </w:r>
            <w:r>
              <w:rPr>
                <w:spacing w:val="-2"/>
                <w:sz w:val="20"/>
              </w:rPr>
              <w:t>pasivos</w:t>
            </w:r>
          </w:p>
        </w:tc>
      </w:tr>
      <w:tr>
        <w:trPr>
          <w:trHeight w:val="690" w:hRule="atLeast"/>
        </w:trPr>
        <w:tc>
          <w:tcPr>
            <w:tcW w:w="651" w:type="dxa"/>
          </w:tcPr>
          <w:p>
            <w:pPr>
              <w:pStyle w:val="TableParagraph"/>
              <w:spacing w:before="112"/>
              <w:rPr>
                <w:sz w:val="20"/>
              </w:rPr>
            </w:pPr>
          </w:p>
          <w:p>
            <w:pPr>
              <w:pStyle w:val="TableParagraph"/>
              <w:ind w:right="197"/>
              <w:jc w:val="center"/>
              <w:rPr>
                <w:b/>
                <w:sz w:val="20"/>
              </w:rPr>
            </w:pPr>
            <w:r>
              <w:rPr>
                <w:b/>
                <w:spacing w:val="-4"/>
                <w:sz w:val="20"/>
              </w:rPr>
              <w:t>VII.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b/>
                <w:sz w:val="20"/>
              </w:rPr>
            </w:pPr>
            <w:r>
              <w:rPr>
                <w:b/>
                <w:sz w:val="20"/>
              </w:rPr>
              <w:t>EXPEDIENTES</w:t>
            </w:r>
            <w:r>
              <w:rPr>
                <w:b/>
                <w:spacing w:val="-9"/>
                <w:sz w:val="20"/>
              </w:rPr>
              <w:t> </w:t>
            </w:r>
            <w:r>
              <w:rPr>
                <w:b/>
                <w:sz w:val="20"/>
              </w:rPr>
              <w:t>DE</w:t>
            </w:r>
            <w:r>
              <w:rPr>
                <w:b/>
                <w:spacing w:val="-4"/>
                <w:sz w:val="20"/>
              </w:rPr>
              <w:t> </w:t>
            </w:r>
            <w:r>
              <w:rPr>
                <w:b/>
                <w:sz w:val="20"/>
              </w:rPr>
              <w:t>ASUNTOS</w:t>
            </w:r>
            <w:r>
              <w:rPr>
                <w:b/>
                <w:spacing w:val="-9"/>
                <w:sz w:val="20"/>
              </w:rPr>
              <w:t> </w:t>
            </w:r>
            <w:r>
              <w:rPr>
                <w:b/>
                <w:spacing w:val="-2"/>
                <w:sz w:val="20"/>
              </w:rPr>
              <w:t>LEGALES</w:t>
            </w:r>
          </w:p>
        </w:tc>
      </w:tr>
      <w:tr>
        <w:trPr>
          <w:trHeight w:val="689" w:hRule="atLeast"/>
        </w:trPr>
        <w:tc>
          <w:tcPr>
            <w:tcW w:w="651" w:type="dxa"/>
          </w:tcPr>
          <w:p>
            <w:pPr>
              <w:pStyle w:val="TableParagraph"/>
              <w:rPr>
                <w:rFonts w:ascii="Times New Roman"/>
                <w:sz w:val="10"/>
              </w:rPr>
            </w:pPr>
          </w:p>
        </w:tc>
        <w:tc>
          <w:tcPr>
            <w:tcW w:w="794" w:type="dxa"/>
          </w:tcPr>
          <w:p>
            <w:pPr>
              <w:pStyle w:val="TableParagraph"/>
              <w:spacing w:before="113"/>
              <w:rPr>
                <w:sz w:val="20"/>
              </w:rPr>
            </w:pPr>
          </w:p>
          <w:p>
            <w:pPr>
              <w:pStyle w:val="TableParagraph"/>
              <w:ind w:left="9" w:right="1"/>
              <w:jc w:val="center"/>
              <w:rPr>
                <w:sz w:val="20"/>
              </w:rPr>
            </w:pPr>
            <w:r>
              <w:rPr>
                <w:spacing w:val="-2"/>
                <w:sz w:val="20"/>
              </w:rPr>
              <w:t>VII.1</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ind w:left="70"/>
              <w:rPr>
                <w:sz w:val="20"/>
              </w:rPr>
            </w:pPr>
            <w:r>
              <w:rPr>
                <w:sz w:val="20"/>
              </w:rPr>
              <w:t>Relación</w:t>
            </w:r>
            <w:r>
              <w:rPr>
                <w:spacing w:val="32"/>
                <w:sz w:val="20"/>
              </w:rPr>
              <w:t> </w:t>
            </w:r>
            <w:r>
              <w:rPr>
                <w:sz w:val="20"/>
              </w:rPr>
              <w:t>de</w:t>
            </w:r>
            <w:r>
              <w:rPr>
                <w:spacing w:val="33"/>
                <w:sz w:val="20"/>
              </w:rPr>
              <w:t> </w:t>
            </w:r>
            <w:r>
              <w:rPr>
                <w:sz w:val="20"/>
              </w:rPr>
              <w:t>solicitud</w:t>
            </w:r>
            <w:r>
              <w:rPr>
                <w:spacing w:val="33"/>
                <w:sz w:val="20"/>
              </w:rPr>
              <w:t> </w:t>
            </w:r>
            <w:r>
              <w:rPr>
                <w:sz w:val="20"/>
              </w:rPr>
              <w:t>o</w:t>
            </w:r>
            <w:r>
              <w:rPr>
                <w:spacing w:val="33"/>
                <w:sz w:val="20"/>
              </w:rPr>
              <w:t> </w:t>
            </w:r>
            <w:r>
              <w:rPr>
                <w:sz w:val="20"/>
              </w:rPr>
              <w:t>aviso</w:t>
            </w:r>
            <w:r>
              <w:rPr>
                <w:spacing w:val="33"/>
                <w:sz w:val="20"/>
              </w:rPr>
              <w:t> </w:t>
            </w:r>
            <w:r>
              <w:rPr>
                <w:sz w:val="20"/>
              </w:rPr>
              <w:t>que</w:t>
            </w:r>
            <w:r>
              <w:rPr>
                <w:spacing w:val="33"/>
                <w:sz w:val="20"/>
              </w:rPr>
              <w:t> </w:t>
            </w:r>
            <w:r>
              <w:rPr>
                <w:sz w:val="20"/>
              </w:rPr>
              <w:t>presenta</w:t>
            </w:r>
            <w:r>
              <w:rPr>
                <w:spacing w:val="35"/>
                <w:sz w:val="20"/>
              </w:rPr>
              <w:t> </w:t>
            </w:r>
            <w:r>
              <w:rPr>
                <w:sz w:val="20"/>
              </w:rPr>
              <w:t>el</w:t>
            </w:r>
            <w:r>
              <w:rPr>
                <w:spacing w:val="33"/>
                <w:sz w:val="20"/>
              </w:rPr>
              <w:t> </w:t>
            </w:r>
            <w:r>
              <w:rPr>
                <w:sz w:val="20"/>
              </w:rPr>
              <w:t>contribuyente</w:t>
            </w:r>
            <w:r>
              <w:rPr>
                <w:spacing w:val="35"/>
                <w:sz w:val="20"/>
              </w:rPr>
              <w:t> </w:t>
            </w:r>
            <w:r>
              <w:rPr>
                <w:sz w:val="20"/>
              </w:rPr>
              <w:t>y</w:t>
            </w:r>
            <w:r>
              <w:rPr>
                <w:spacing w:val="30"/>
                <w:sz w:val="20"/>
              </w:rPr>
              <w:t> </w:t>
            </w:r>
            <w:r>
              <w:rPr>
                <w:spacing w:val="-5"/>
                <w:sz w:val="20"/>
              </w:rPr>
              <w:t>que</w:t>
            </w:r>
          </w:p>
          <w:p>
            <w:pPr>
              <w:pStyle w:val="TableParagraph"/>
              <w:spacing w:before="113"/>
              <w:ind w:left="70"/>
              <w:rPr>
                <w:sz w:val="20"/>
              </w:rPr>
            </w:pPr>
            <w:r>
              <w:rPr>
                <w:sz w:val="20"/>
              </w:rPr>
              <w:t>queden</w:t>
            </w:r>
            <w:r>
              <w:rPr>
                <w:spacing w:val="-9"/>
                <w:sz w:val="20"/>
              </w:rPr>
              <w:t> </w:t>
            </w:r>
            <w:r>
              <w:rPr>
                <w:sz w:val="20"/>
              </w:rPr>
              <w:t>pendientes</w:t>
            </w:r>
            <w:r>
              <w:rPr>
                <w:spacing w:val="-8"/>
                <w:sz w:val="20"/>
              </w:rPr>
              <w:t> </w:t>
            </w:r>
            <w:r>
              <w:rPr>
                <w:sz w:val="20"/>
              </w:rPr>
              <w:t>de</w:t>
            </w:r>
            <w:r>
              <w:rPr>
                <w:spacing w:val="-10"/>
                <w:sz w:val="20"/>
              </w:rPr>
              <w:t> </w:t>
            </w:r>
            <w:r>
              <w:rPr>
                <w:spacing w:val="-2"/>
                <w:sz w:val="20"/>
              </w:rPr>
              <w:t>trámite</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VII.2</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Relación</w:t>
            </w:r>
            <w:r>
              <w:rPr>
                <w:spacing w:val="60"/>
                <w:sz w:val="20"/>
              </w:rPr>
              <w:t> </w:t>
            </w:r>
            <w:r>
              <w:rPr>
                <w:sz w:val="20"/>
              </w:rPr>
              <w:t>de</w:t>
            </w:r>
            <w:r>
              <w:rPr>
                <w:spacing w:val="61"/>
                <w:sz w:val="20"/>
              </w:rPr>
              <w:t> </w:t>
            </w:r>
            <w:r>
              <w:rPr>
                <w:sz w:val="20"/>
              </w:rPr>
              <w:t>Asuntos</w:t>
            </w:r>
            <w:r>
              <w:rPr>
                <w:spacing w:val="60"/>
                <w:sz w:val="20"/>
              </w:rPr>
              <w:t> </w:t>
            </w:r>
            <w:r>
              <w:rPr>
                <w:sz w:val="20"/>
              </w:rPr>
              <w:t>Legales</w:t>
            </w:r>
            <w:r>
              <w:rPr>
                <w:spacing w:val="59"/>
                <w:sz w:val="20"/>
              </w:rPr>
              <w:t> </w:t>
            </w:r>
            <w:r>
              <w:rPr>
                <w:sz w:val="20"/>
              </w:rPr>
              <w:t>(juicios</w:t>
            </w:r>
            <w:r>
              <w:rPr>
                <w:spacing w:val="63"/>
                <w:sz w:val="20"/>
              </w:rPr>
              <w:t> </w:t>
            </w:r>
            <w:r>
              <w:rPr>
                <w:sz w:val="20"/>
              </w:rPr>
              <w:t>en</w:t>
            </w:r>
            <w:r>
              <w:rPr>
                <w:spacing w:val="60"/>
                <w:sz w:val="20"/>
              </w:rPr>
              <w:t> </w:t>
            </w:r>
            <w:r>
              <w:rPr>
                <w:sz w:val="20"/>
              </w:rPr>
              <w:t>trámite,</w:t>
            </w:r>
            <w:r>
              <w:rPr>
                <w:spacing w:val="67"/>
                <w:sz w:val="20"/>
              </w:rPr>
              <w:t> </w:t>
            </w:r>
            <w:r>
              <w:rPr>
                <w:spacing w:val="-2"/>
                <w:sz w:val="20"/>
              </w:rPr>
              <w:t>procedimientos</w:t>
            </w:r>
          </w:p>
          <w:p>
            <w:pPr>
              <w:pStyle w:val="TableParagraph"/>
              <w:spacing w:before="115"/>
              <w:ind w:left="70"/>
              <w:rPr>
                <w:sz w:val="20"/>
              </w:rPr>
            </w:pPr>
            <w:r>
              <w:rPr>
                <w:sz w:val="20"/>
              </w:rPr>
              <w:t>seguidos</w:t>
            </w:r>
            <w:r>
              <w:rPr>
                <w:spacing w:val="-6"/>
                <w:sz w:val="20"/>
              </w:rPr>
              <w:t> </w:t>
            </w:r>
            <w:r>
              <w:rPr>
                <w:sz w:val="20"/>
              </w:rPr>
              <w:t>en</w:t>
            </w:r>
            <w:r>
              <w:rPr>
                <w:spacing w:val="-4"/>
                <w:sz w:val="20"/>
              </w:rPr>
              <w:t> </w:t>
            </w:r>
            <w:r>
              <w:rPr>
                <w:sz w:val="20"/>
              </w:rPr>
              <w:t>forma</w:t>
            </w:r>
            <w:r>
              <w:rPr>
                <w:spacing w:val="-6"/>
                <w:sz w:val="20"/>
              </w:rPr>
              <w:t> </w:t>
            </w:r>
            <w:r>
              <w:rPr>
                <w:sz w:val="20"/>
              </w:rPr>
              <w:t>de</w:t>
            </w:r>
            <w:r>
              <w:rPr>
                <w:spacing w:val="-6"/>
                <w:sz w:val="20"/>
              </w:rPr>
              <w:t> </w:t>
            </w:r>
            <w:r>
              <w:rPr>
                <w:sz w:val="20"/>
              </w:rPr>
              <w:t>juicio</w:t>
            </w:r>
            <w:r>
              <w:rPr>
                <w:spacing w:val="-5"/>
                <w:sz w:val="20"/>
              </w:rPr>
              <w:t> </w:t>
            </w:r>
            <w:r>
              <w:rPr>
                <w:spacing w:val="-4"/>
                <w:sz w:val="20"/>
              </w:rPr>
              <w:t>etc.)</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VII.3</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172"/>
              <w:ind w:left="70"/>
              <w:rPr>
                <w:sz w:val="20"/>
              </w:rPr>
            </w:pPr>
            <w:r>
              <w:rPr>
                <w:sz w:val="20"/>
              </w:rPr>
              <w:t>Contratos</w:t>
            </w:r>
            <w:r>
              <w:rPr>
                <w:spacing w:val="-9"/>
                <w:sz w:val="20"/>
              </w:rPr>
              <w:t> </w:t>
            </w:r>
            <w:r>
              <w:rPr>
                <w:spacing w:val="-2"/>
                <w:sz w:val="20"/>
              </w:rPr>
              <w:t>Diversos</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VII.4</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2"/>
              <w:ind w:left="70"/>
              <w:rPr>
                <w:sz w:val="20"/>
              </w:rPr>
            </w:pPr>
            <w:r>
              <w:rPr>
                <w:sz w:val="20"/>
              </w:rPr>
              <w:t>Situación</w:t>
            </w:r>
            <w:r>
              <w:rPr>
                <w:spacing w:val="9"/>
                <w:sz w:val="20"/>
              </w:rPr>
              <w:t> </w:t>
            </w:r>
            <w:r>
              <w:rPr>
                <w:sz w:val="20"/>
              </w:rPr>
              <w:t>de</w:t>
            </w:r>
            <w:r>
              <w:rPr>
                <w:spacing w:val="12"/>
                <w:sz w:val="20"/>
              </w:rPr>
              <w:t> </w:t>
            </w:r>
            <w:r>
              <w:rPr>
                <w:sz w:val="20"/>
              </w:rPr>
              <w:t>las</w:t>
            </w:r>
            <w:r>
              <w:rPr>
                <w:spacing w:val="10"/>
                <w:sz w:val="20"/>
              </w:rPr>
              <w:t> </w:t>
            </w:r>
            <w:r>
              <w:rPr>
                <w:sz w:val="20"/>
              </w:rPr>
              <w:t>observaciones</w:t>
            </w:r>
            <w:r>
              <w:rPr>
                <w:spacing w:val="10"/>
                <w:sz w:val="20"/>
              </w:rPr>
              <w:t> </w:t>
            </w:r>
            <w:r>
              <w:rPr>
                <w:sz w:val="20"/>
              </w:rPr>
              <w:t>de</w:t>
            </w:r>
            <w:r>
              <w:rPr>
                <w:spacing w:val="9"/>
                <w:sz w:val="20"/>
              </w:rPr>
              <w:t> </w:t>
            </w:r>
            <w:r>
              <w:rPr>
                <w:sz w:val="20"/>
              </w:rPr>
              <w:t>auditoría</w:t>
            </w:r>
            <w:r>
              <w:rPr>
                <w:spacing w:val="12"/>
                <w:sz w:val="20"/>
              </w:rPr>
              <w:t> </w:t>
            </w:r>
            <w:r>
              <w:rPr>
                <w:sz w:val="20"/>
              </w:rPr>
              <w:t>en</w:t>
            </w:r>
            <w:r>
              <w:rPr>
                <w:spacing w:val="11"/>
                <w:sz w:val="20"/>
              </w:rPr>
              <w:t> </w:t>
            </w:r>
            <w:r>
              <w:rPr>
                <w:sz w:val="20"/>
              </w:rPr>
              <w:t>proceso</w:t>
            </w:r>
            <w:r>
              <w:rPr>
                <w:spacing w:val="9"/>
                <w:sz w:val="20"/>
              </w:rPr>
              <w:t> </w:t>
            </w:r>
            <w:r>
              <w:rPr>
                <w:sz w:val="20"/>
              </w:rPr>
              <w:t>de</w:t>
            </w:r>
            <w:r>
              <w:rPr>
                <w:spacing w:val="11"/>
                <w:sz w:val="20"/>
              </w:rPr>
              <w:t> </w:t>
            </w:r>
            <w:r>
              <w:rPr>
                <w:spacing w:val="-2"/>
                <w:sz w:val="20"/>
              </w:rPr>
              <w:t>atención</w:t>
            </w:r>
          </w:p>
          <w:p>
            <w:pPr>
              <w:pStyle w:val="TableParagraph"/>
              <w:spacing w:before="113"/>
              <w:ind w:left="70"/>
              <w:rPr>
                <w:sz w:val="20"/>
              </w:rPr>
            </w:pPr>
            <w:r>
              <w:rPr>
                <w:sz w:val="20"/>
              </w:rPr>
              <w:t>(Federales,</w:t>
            </w:r>
            <w:r>
              <w:rPr>
                <w:spacing w:val="-10"/>
                <w:sz w:val="20"/>
              </w:rPr>
              <w:t> </w:t>
            </w:r>
            <w:r>
              <w:rPr>
                <w:sz w:val="20"/>
              </w:rPr>
              <w:t>Estatales</w:t>
            </w:r>
            <w:r>
              <w:rPr>
                <w:spacing w:val="-9"/>
                <w:sz w:val="20"/>
              </w:rPr>
              <w:t> </w:t>
            </w:r>
            <w:r>
              <w:rPr>
                <w:sz w:val="20"/>
              </w:rPr>
              <w:t>o</w:t>
            </w:r>
            <w:r>
              <w:rPr>
                <w:spacing w:val="-8"/>
                <w:sz w:val="20"/>
              </w:rPr>
              <w:t> </w:t>
            </w:r>
            <w:r>
              <w:rPr>
                <w:spacing w:val="-2"/>
                <w:sz w:val="20"/>
              </w:rPr>
              <w:t>Municipales)</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VII.5</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pacing w:val="-2"/>
                <w:sz w:val="20"/>
              </w:rPr>
              <w:t>Expediente</w:t>
            </w:r>
            <w:r>
              <w:rPr>
                <w:spacing w:val="-8"/>
                <w:sz w:val="20"/>
              </w:rPr>
              <w:t> </w:t>
            </w:r>
            <w:r>
              <w:rPr>
                <w:spacing w:val="-2"/>
                <w:sz w:val="20"/>
              </w:rPr>
              <w:t>Fiscal</w:t>
            </w:r>
            <w:r>
              <w:rPr>
                <w:spacing w:val="-6"/>
                <w:sz w:val="20"/>
              </w:rPr>
              <w:t> </w:t>
            </w:r>
            <w:r>
              <w:rPr>
                <w:spacing w:val="-2"/>
                <w:sz w:val="20"/>
              </w:rPr>
              <w:t>del</w:t>
            </w:r>
            <w:r>
              <w:rPr>
                <w:spacing w:val="-5"/>
                <w:sz w:val="20"/>
              </w:rPr>
              <w:t> </w:t>
            </w:r>
            <w:r>
              <w:rPr>
                <w:spacing w:val="-2"/>
                <w:sz w:val="20"/>
              </w:rPr>
              <w:t>Ayuntamiento.</w:t>
            </w:r>
            <w:r>
              <w:rPr>
                <w:spacing w:val="-4"/>
                <w:sz w:val="20"/>
              </w:rPr>
              <w:t> </w:t>
            </w:r>
            <w:r>
              <w:rPr>
                <w:spacing w:val="-2"/>
                <w:sz w:val="20"/>
              </w:rPr>
              <w:t>(Retenciones,</w:t>
            </w:r>
            <w:r>
              <w:rPr>
                <w:spacing w:val="-5"/>
                <w:sz w:val="20"/>
              </w:rPr>
              <w:t> </w:t>
            </w:r>
            <w:r>
              <w:rPr>
                <w:spacing w:val="-2"/>
                <w:sz w:val="20"/>
              </w:rPr>
              <w:t>pago</w:t>
            </w:r>
            <w:r>
              <w:rPr>
                <w:spacing w:val="-7"/>
                <w:sz w:val="20"/>
              </w:rPr>
              <w:t> </w:t>
            </w:r>
            <w:r>
              <w:rPr>
                <w:spacing w:val="-2"/>
                <w:sz w:val="20"/>
              </w:rPr>
              <w:t>de</w:t>
            </w:r>
            <w:r>
              <w:rPr>
                <w:spacing w:val="-4"/>
                <w:sz w:val="20"/>
              </w:rPr>
              <w:t> </w:t>
            </w:r>
            <w:r>
              <w:rPr>
                <w:spacing w:val="-2"/>
                <w:sz w:val="20"/>
              </w:rPr>
              <w:t>derechos,</w:t>
            </w:r>
          </w:p>
          <w:p>
            <w:pPr>
              <w:pStyle w:val="TableParagraph"/>
              <w:spacing w:before="115"/>
              <w:ind w:left="70"/>
              <w:rPr>
                <w:sz w:val="20"/>
              </w:rPr>
            </w:pPr>
            <w:r>
              <w:rPr>
                <w:spacing w:val="-2"/>
                <w:sz w:val="20"/>
              </w:rPr>
              <w:t>etc.)</w:t>
            </w:r>
          </w:p>
        </w:tc>
      </w:tr>
      <w:tr>
        <w:trPr>
          <w:trHeight w:val="688"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1"/>
              <w:jc w:val="center"/>
              <w:rPr>
                <w:sz w:val="20"/>
              </w:rPr>
            </w:pPr>
            <w:r>
              <w:rPr>
                <w:spacing w:val="-2"/>
                <w:sz w:val="20"/>
              </w:rPr>
              <w:t>VII.6</w:t>
            </w:r>
          </w:p>
        </w:tc>
        <w:tc>
          <w:tcPr>
            <w:tcW w:w="1159" w:type="dxa"/>
          </w:tcPr>
          <w:p>
            <w:pPr>
              <w:pStyle w:val="TableParagraph"/>
              <w:rPr>
                <w:rFonts w:ascii="Times New Roman"/>
                <w:sz w:val="10"/>
              </w:rPr>
            </w:pPr>
          </w:p>
        </w:tc>
        <w:tc>
          <w:tcPr>
            <w:tcW w:w="1061" w:type="dxa"/>
          </w:tcPr>
          <w:p>
            <w:pPr>
              <w:pStyle w:val="TableParagraph"/>
              <w:rPr>
                <w:rFonts w:ascii="Times New Roman"/>
                <w:sz w:val="10"/>
              </w:rPr>
            </w:pPr>
          </w:p>
        </w:tc>
        <w:tc>
          <w:tcPr>
            <w:tcW w:w="6298" w:type="dxa"/>
          </w:tcPr>
          <w:p>
            <w:pPr>
              <w:pStyle w:val="TableParagraph"/>
              <w:spacing w:before="172"/>
              <w:ind w:left="70"/>
              <w:rPr>
                <w:sz w:val="20"/>
              </w:rPr>
            </w:pPr>
            <w:r>
              <w:rPr>
                <w:sz w:val="20"/>
              </w:rPr>
              <w:t>Convenios</w:t>
            </w:r>
            <w:r>
              <w:rPr>
                <w:spacing w:val="-10"/>
                <w:sz w:val="20"/>
              </w:rPr>
              <w:t> </w:t>
            </w:r>
            <w:r>
              <w:rPr>
                <w:sz w:val="20"/>
              </w:rPr>
              <w:t>celebrados</w:t>
            </w:r>
            <w:r>
              <w:rPr>
                <w:spacing w:val="-9"/>
                <w:sz w:val="20"/>
              </w:rPr>
              <w:t> </w:t>
            </w:r>
            <w:r>
              <w:rPr>
                <w:sz w:val="20"/>
              </w:rPr>
              <w:t>con</w:t>
            </w:r>
            <w:r>
              <w:rPr>
                <w:spacing w:val="-10"/>
                <w:sz w:val="20"/>
              </w:rPr>
              <w:t> </w:t>
            </w:r>
            <w:r>
              <w:rPr>
                <w:sz w:val="20"/>
              </w:rPr>
              <w:t>Entes</w:t>
            </w:r>
            <w:r>
              <w:rPr>
                <w:spacing w:val="-9"/>
                <w:sz w:val="20"/>
              </w:rPr>
              <w:t> </w:t>
            </w:r>
            <w:r>
              <w:rPr>
                <w:sz w:val="20"/>
              </w:rPr>
              <w:t>Federales,</w:t>
            </w:r>
            <w:r>
              <w:rPr>
                <w:spacing w:val="-9"/>
                <w:sz w:val="20"/>
              </w:rPr>
              <w:t> </w:t>
            </w:r>
            <w:r>
              <w:rPr>
                <w:sz w:val="20"/>
              </w:rPr>
              <w:t>Estales</w:t>
            </w:r>
            <w:r>
              <w:rPr>
                <w:spacing w:val="-7"/>
                <w:sz w:val="20"/>
              </w:rPr>
              <w:t> </w:t>
            </w:r>
            <w:r>
              <w:rPr>
                <w:sz w:val="20"/>
              </w:rPr>
              <w:t>y/o</w:t>
            </w:r>
            <w:r>
              <w:rPr>
                <w:spacing w:val="-11"/>
                <w:sz w:val="20"/>
              </w:rPr>
              <w:t> </w:t>
            </w:r>
            <w:r>
              <w:rPr>
                <w:spacing w:val="-2"/>
                <w:sz w:val="20"/>
              </w:rPr>
              <w:t>Municipales</w:t>
            </w:r>
          </w:p>
        </w:tc>
      </w:tr>
      <w:tr>
        <w:trPr>
          <w:trHeight w:val="690" w:hRule="atLeast"/>
        </w:trPr>
        <w:tc>
          <w:tcPr>
            <w:tcW w:w="651" w:type="dxa"/>
          </w:tcPr>
          <w:p>
            <w:pPr>
              <w:pStyle w:val="TableParagraph"/>
              <w:spacing w:before="112"/>
              <w:rPr>
                <w:sz w:val="20"/>
              </w:rPr>
            </w:pPr>
          </w:p>
          <w:p>
            <w:pPr>
              <w:pStyle w:val="TableParagraph"/>
              <w:ind w:left="56" w:right="197"/>
              <w:jc w:val="center"/>
              <w:rPr>
                <w:b/>
                <w:sz w:val="20"/>
              </w:rPr>
            </w:pPr>
            <w:r>
              <w:rPr>
                <w:b/>
                <w:spacing w:val="-2"/>
                <w:sz w:val="20"/>
              </w:rPr>
              <w:t>VIII.</w:t>
            </w:r>
          </w:p>
        </w:tc>
        <w:tc>
          <w:tcPr>
            <w:tcW w:w="794" w:type="dxa"/>
          </w:tcPr>
          <w:p>
            <w:pPr>
              <w:pStyle w:val="TableParagraph"/>
              <w:rPr>
                <w:rFonts w:ascii="Times New Roman"/>
                <w:sz w:val="10"/>
              </w:rPr>
            </w:pPr>
          </w:p>
        </w:tc>
        <w:tc>
          <w:tcPr>
            <w:tcW w:w="8518" w:type="dxa"/>
            <w:gridSpan w:val="3"/>
          </w:tcPr>
          <w:p>
            <w:pPr>
              <w:pStyle w:val="TableParagraph"/>
              <w:spacing w:before="112"/>
              <w:rPr>
                <w:sz w:val="20"/>
              </w:rPr>
            </w:pPr>
          </w:p>
          <w:p>
            <w:pPr>
              <w:pStyle w:val="TableParagraph"/>
              <w:ind w:left="69"/>
              <w:rPr>
                <w:b/>
                <w:sz w:val="20"/>
              </w:rPr>
            </w:pPr>
            <w:r>
              <w:rPr>
                <w:b/>
                <w:spacing w:val="-2"/>
                <w:sz w:val="20"/>
              </w:rPr>
              <w:t>OTROS</w:t>
            </w:r>
          </w:p>
        </w:tc>
      </w:tr>
      <w:tr>
        <w:trPr>
          <w:trHeight w:val="690" w:hRule="atLeast"/>
        </w:trPr>
        <w:tc>
          <w:tcPr>
            <w:tcW w:w="651" w:type="dxa"/>
          </w:tcPr>
          <w:p>
            <w:pPr>
              <w:pStyle w:val="TableParagraph"/>
              <w:rPr>
                <w:rFonts w:ascii="Times New Roman"/>
                <w:sz w:val="10"/>
              </w:rPr>
            </w:pPr>
          </w:p>
        </w:tc>
        <w:tc>
          <w:tcPr>
            <w:tcW w:w="794" w:type="dxa"/>
          </w:tcPr>
          <w:p>
            <w:pPr>
              <w:pStyle w:val="TableParagraph"/>
              <w:spacing w:before="115"/>
              <w:rPr>
                <w:sz w:val="20"/>
              </w:rPr>
            </w:pPr>
          </w:p>
          <w:p>
            <w:pPr>
              <w:pStyle w:val="TableParagraph"/>
              <w:ind w:left="9" w:right="2"/>
              <w:jc w:val="center"/>
              <w:rPr>
                <w:sz w:val="20"/>
              </w:rPr>
            </w:pPr>
            <w:r>
              <w:rPr>
                <w:spacing w:val="-2"/>
                <w:sz w:val="20"/>
              </w:rPr>
              <w:t>VIII.1</w:t>
            </w:r>
          </w:p>
        </w:tc>
        <w:tc>
          <w:tcPr>
            <w:tcW w:w="8518" w:type="dxa"/>
            <w:gridSpan w:val="3"/>
          </w:tcPr>
          <w:p>
            <w:pPr>
              <w:pStyle w:val="TableParagraph"/>
              <w:spacing w:before="112"/>
              <w:rPr>
                <w:sz w:val="20"/>
              </w:rPr>
            </w:pPr>
          </w:p>
          <w:p>
            <w:pPr>
              <w:pStyle w:val="TableParagraph"/>
              <w:ind w:left="69"/>
              <w:rPr>
                <w:b/>
                <w:sz w:val="20"/>
              </w:rPr>
            </w:pPr>
            <w:r>
              <w:rPr>
                <w:b/>
                <w:sz w:val="20"/>
              </w:rPr>
              <w:t>INVERSIONES</w:t>
            </w:r>
            <w:r>
              <w:rPr>
                <w:b/>
                <w:spacing w:val="-13"/>
                <w:sz w:val="20"/>
              </w:rPr>
              <w:t> </w:t>
            </w:r>
            <w:r>
              <w:rPr>
                <w:b/>
                <w:spacing w:val="-2"/>
                <w:sz w:val="20"/>
              </w:rPr>
              <w:t>FÍSICAS</w:t>
            </w:r>
          </w:p>
        </w:tc>
      </w:tr>
      <w:tr>
        <w:trPr>
          <w:trHeight w:val="688"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72"/>
              <w:ind w:left="8" w:right="2"/>
              <w:jc w:val="center"/>
              <w:rPr>
                <w:sz w:val="20"/>
              </w:rPr>
            </w:pPr>
            <w:r>
              <w:rPr>
                <w:spacing w:val="-2"/>
                <w:sz w:val="20"/>
              </w:rPr>
              <w:t>VIII.1.1</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Expedientes</w:t>
            </w:r>
            <w:r>
              <w:rPr>
                <w:spacing w:val="35"/>
                <w:sz w:val="20"/>
              </w:rPr>
              <w:t> </w:t>
            </w:r>
            <w:r>
              <w:rPr>
                <w:sz w:val="20"/>
              </w:rPr>
              <w:t>Unitarios</w:t>
            </w:r>
            <w:r>
              <w:rPr>
                <w:spacing w:val="34"/>
                <w:sz w:val="20"/>
              </w:rPr>
              <w:t> </w:t>
            </w:r>
            <w:r>
              <w:rPr>
                <w:sz w:val="20"/>
              </w:rPr>
              <w:t>de</w:t>
            </w:r>
            <w:r>
              <w:rPr>
                <w:spacing w:val="35"/>
                <w:sz w:val="20"/>
              </w:rPr>
              <w:t> </w:t>
            </w:r>
            <w:r>
              <w:rPr>
                <w:sz w:val="20"/>
              </w:rPr>
              <w:t>Obras</w:t>
            </w:r>
            <w:r>
              <w:rPr>
                <w:spacing w:val="35"/>
                <w:sz w:val="20"/>
              </w:rPr>
              <w:t> </w:t>
            </w:r>
            <w:r>
              <w:rPr>
                <w:sz w:val="20"/>
              </w:rPr>
              <w:t>o</w:t>
            </w:r>
            <w:r>
              <w:rPr>
                <w:spacing w:val="34"/>
                <w:sz w:val="20"/>
              </w:rPr>
              <w:t> </w:t>
            </w:r>
            <w:r>
              <w:rPr>
                <w:sz w:val="20"/>
              </w:rPr>
              <w:t>Servicios</w:t>
            </w:r>
            <w:r>
              <w:rPr>
                <w:spacing w:val="34"/>
                <w:sz w:val="20"/>
              </w:rPr>
              <w:t> </w:t>
            </w:r>
            <w:r>
              <w:rPr>
                <w:sz w:val="20"/>
              </w:rPr>
              <w:t>Relacionados</w:t>
            </w:r>
            <w:r>
              <w:rPr>
                <w:spacing w:val="35"/>
                <w:sz w:val="20"/>
              </w:rPr>
              <w:t> </w:t>
            </w:r>
            <w:r>
              <w:rPr>
                <w:sz w:val="20"/>
              </w:rPr>
              <w:t>con</w:t>
            </w:r>
            <w:r>
              <w:rPr>
                <w:spacing w:val="33"/>
                <w:sz w:val="20"/>
              </w:rPr>
              <w:t> </w:t>
            </w:r>
            <w:r>
              <w:rPr>
                <w:spacing w:val="-5"/>
                <w:sz w:val="20"/>
              </w:rPr>
              <w:t>las</w:t>
            </w:r>
          </w:p>
          <w:p>
            <w:pPr>
              <w:pStyle w:val="TableParagraph"/>
              <w:spacing w:before="115"/>
              <w:ind w:left="70"/>
              <w:rPr>
                <w:sz w:val="20"/>
              </w:rPr>
            </w:pPr>
            <w:r>
              <w:rPr>
                <w:sz w:val="20"/>
              </w:rPr>
              <w:t>mismas</w:t>
            </w:r>
            <w:r>
              <w:rPr>
                <w:spacing w:val="-7"/>
                <w:sz w:val="20"/>
              </w:rPr>
              <w:t> </w:t>
            </w:r>
            <w:r>
              <w:rPr>
                <w:sz w:val="20"/>
              </w:rPr>
              <w:t>correspondientes</w:t>
            </w:r>
            <w:r>
              <w:rPr>
                <w:spacing w:val="-6"/>
                <w:sz w:val="20"/>
              </w:rPr>
              <w:t> </w:t>
            </w:r>
            <w:r>
              <w:rPr>
                <w:sz w:val="20"/>
              </w:rPr>
              <w:t>a</w:t>
            </w:r>
            <w:r>
              <w:rPr>
                <w:spacing w:val="-6"/>
                <w:sz w:val="20"/>
              </w:rPr>
              <w:t> </w:t>
            </w:r>
            <w:r>
              <w:rPr>
                <w:sz w:val="20"/>
              </w:rPr>
              <w:t>los</w:t>
            </w:r>
            <w:r>
              <w:rPr>
                <w:spacing w:val="-6"/>
                <w:sz w:val="20"/>
              </w:rPr>
              <w:t> </w:t>
            </w:r>
            <w:r>
              <w:rPr>
                <w:sz w:val="20"/>
              </w:rPr>
              <w:t>ejercicios</w:t>
            </w:r>
            <w:r>
              <w:rPr>
                <w:spacing w:val="-6"/>
                <w:sz w:val="20"/>
              </w:rPr>
              <w:t> </w:t>
            </w:r>
            <w:r>
              <w:rPr>
                <w:sz w:val="20"/>
              </w:rPr>
              <w:t>2016</w:t>
            </w:r>
            <w:r>
              <w:rPr>
                <w:spacing w:val="-8"/>
                <w:sz w:val="20"/>
              </w:rPr>
              <w:t> </w:t>
            </w:r>
            <w:r>
              <w:rPr>
                <w:sz w:val="20"/>
              </w:rPr>
              <w:t>al</w:t>
            </w:r>
            <w:r>
              <w:rPr>
                <w:spacing w:val="-8"/>
                <w:sz w:val="20"/>
              </w:rPr>
              <w:t> </w:t>
            </w:r>
            <w:r>
              <w:rPr>
                <w:spacing w:val="-4"/>
                <w:sz w:val="20"/>
              </w:rPr>
              <w:t>2020</w:t>
            </w:r>
          </w:p>
        </w:tc>
      </w:tr>
      <w:tr>
        <w:trPr>
          <w:trHeight w:val="1037"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15"/>
              <w:rPr>
                <w:sz w:val="20"/>
              </w:rPr>
            </w:pPr>
          </w:p>
          <w:p>
            <w:pPr>
              <w:pStyle w:val="TableParagraph"/>
              <w:ind w:left="8" w:right="2"/>
              <w:jc w:val="center"/>
              <w:rPr>
                <w:sz w:val="20"/>
              </w:rPr>
            </w:pPr>
            <w:r>
              <w:rPr>
                <w:spacing w:val="-2"/>
                <w:sz w:val="20"/>
              </w:rPr>
              <w:t>VIII.1.2</w:t>
            </w:r>
          </w:p>
        </w:tc>
        <w:tc>
          <w:tcPr>
            <w:tcW w:w="1061" w:type="dxa"/>
          </w:tcPr>
          <w:p>
            <w:pPr>
              <w:pStyle w:val="TableParagraph"/>
              <w:rPr>
                <w:rFonts w:ascii="Times New Roman"/>
                <w:sz w:val="10"/>
              </w:rPr>
            </w:pPr>
          </w:p>
        </w:tc>
        <w:tc>
          <w:tcPr>
            <w:tcW w:w="6298" w:type="dxa"/>
          </w:tcPr>
          <w:p>
            <w:pPr>
              <w:pStyle w:val="TableParagraph"/>
              <w:spacing w:line="357" w:lineRule="auto" w:before="2"/>
              <w:ind w:left="70"/>
              <w:rPr>
                <w:sz w:val="20"/>
              </w:rPr>
            </w:pPr>
            <w:r>
              <w:rPr>
                <w:sz w:val="20"/>
              </w:rPr>
              <w:t>Informe</w:t>
            </w:r>
            <w:r>
              <w:rPr>
                <w:spacing w:val="-1"/>
                <w:sz w:val="20"/>
              </w:rPr>
              <w:t> </w:t>
            </w:r>
            <w:r>
              <w:rPr>
                <w:sz w:val="20"/>
              </w:rPr>
              <w:t>del total de Obras Públicas y</w:t>
            </w:r>
            <w:r>
              <w:rPr>
                <w:spacing w:val="-1"/>
                <w:sz w:val="20"/>
              </w:rPr>
              <w:t> </w:t>
            </w:r>
            <w:r>
              <w:rPr>
                <w:sz w:val="20"/>
              </w:rPr>
              <w:t>Servicios Relacionados con las mismas</w:t>
            </w:r>
            <w:r>
              <w:rPr>
                <w:spacing w:val="26"/>
                <w:sz w:val="20"/>
              </w:rPr>
              <w:t> </w:t>
            </w:r>
            <w:r>
              <w:rPr>
                <w:sz w:val="20"/>
              </w:rPr>
              <w:t>correspondiente</w:t>
            </w:r>
            <w:r>
              <w:rPr>
                <w:spacing w:val="26"/>
                <w:sz w:val="20"/>
              </w:rPr>
              <w:t> </w:t>
            </w:r>
            <w:r>
              <w:rPr>
                <w:sz w:val="20"/>
              </w:rPr>
              <w:t>a</w:t>
            </w:r>
            <w:r>
              <w:rPr>
                <w:spacing w:val="28"/>
                <w:sz w:val="20"/>
              </w:rPr>
              <w:t> </w:t>
            </w:r>
            <w:r>
              <w:rPr>
                <w:sz w:val="20"/>
              </w:rPr>
              <w:t>los</w:t>
            </w:r>
            <w:r>
              <w:rPr>
                <w:spacing w:val="27"/>
                <w:sz w:val="20"/>
              </w:rPr>
              <w:t> </w:t>
            </w:r>
            <w:r>
              <w:rPr>
                <w:sz w:val="20"/>
              </w:rPr>
              <w:t>ejercicios</w:t>
            </w:r>
            <w:r>
              <w:rPr>
                <w:spacing w:val="27"/>
                <w:sz w:val="20"/>
              </w:rPr>
              <w:t> </w:t>
            </w:r>
            <w:r>
              <w:rPr>
                <w:sz w:val="20"/>
              </w:rPr>
              <w:t>2016</w:t>
            </w:r>
            <w:r>
              <w:rPr>
                <w:spacing w:val="28"/>
                <w:sz w:val="20"/>
              </w:rPr>
              <w:t> </w:t>
            </w:r>
            <w:r>
              <w:rPr>
                <w:sz w:val="20"/>
              </w:rPr>
              <w:t>al</w:t>
            </w:r>
            <w:r>
              <w:rPr>
                <w:spacing w:val="27"/>
                <w:sz w:val="20"/>
              </w:rPr>
              <w:t> </w:t>
            </w:r>
            <w:r>
              <w:rPr>
                <w:sz w:val="20"/>
              </w:rPr>
              <w:t>2020</w:t>
            </w:r>
            <w:r>
              <w:rPr>
                <w:spacing w:val="25"/>
                <w:sz w:val="20"/>
              </w:rPr>
              <w:t> </w:t>
            </w:r>
            <w:r>
              <w:rPr>
                <w:sz w:val="20"/>
              </w:rPr>
              <w:t>por</w:t>
            </w:r>
            <w:r>
              <w:rPr>
                <w:spacing w:val="27"/>
                <w:sz w:val="20"/>
              </w:rPr>
              <w:t> </w:t>
            </w:r>
            <w:r>
              <w:rPr>
                <w:sz w:val="20"/>
              </w:rPr>
              <w:t>fondo</w:t>
            </w:r>
            <w:r>
              <w:rPr>
                <w:spacing w:val="26"/>
                <w:sz w:val="20"/>
              </w:rPr>
              <w:t> </w:t>
            </w:r>
            <w:r>
              <w:rPr>
                <w:spacing w:val="-10"/>
                <w:sz w:val="20"/>
              </w:rPr>
              <w:t>o</w:t>
            </w:r>
          </w:p>
          <w:p>
            <w:pPr>
              <w:pStyle w:val="TableParagraph"/>
              <w:spacing w:before="4"/>
              <w:ind w:left="70"/>
              <w:rPr>
                <w:sz w:val="20"/>
              </w:rPr>
            </w:pPr>
            <w:r>
              <w:rPr>
                <w:spacing w:val="-2"/>
                <w:sz w:val="20"/>
              </w:rPr>
              <w:t>programa</w:t>
            </w:r>
          </w:p>
        </w:tc>
      </w:tr>
      <w:tr>
        <w:trPr>
          <w:trHeight w:val="1033"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15"/>
              <w:rPr>
                <w:sz w:val="20"/>
              </w:rPr>
            </w:pPr>
          </w:p>
          <w:p>
            <w:pPr>
              <w:pStyle w:val="TableParagraph"/>
              <w:ind w:left="8" w:right="2"/>
              <w:jc w:val="center"/>
              <w:rPr>
                <w:sz w:val="20"/>
              </w:rPr>
            </w:pPr>
            <w:r>
              <w:rPr>
                <w:spacing w:val="-2"/>
                <w:sz w:val="20"/>
              </w:rPr>
              <w:t>VIII.1.3</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Reporte</w:t>
            </w:r>
            <w:r>
              <w:rPr>
                <w:spacing w:val="-2"/>
                <w:sz w:val="20"/>
              </w:rPr>
              <w:t> </w:t>
            </w:r>
            <w:r>
              <w:rPr>
                <w:sz w:val="20"/>
              </w:rPr>
              <w:t>de</w:t>
            </w:r>
            <w:r>
              <w:rPr>
                <w:spacing w:val="-4"/>
                <w:sz w:val="20"/>
              </w:rPr>
              <w:t> </w:t>
            </w:r>
            <w:r>
              <w:rPr>
                <w:sz w:val="20"/>
              </w:rPr>
              <w:t>Obras</w:t>
            </w:r>
            <w:r>
              <w:rPr>
                <w:spacing w:val="-2"/>
                <w:sz w:val="20"/>
              </w:rPr>
              <w:t> </w:t>
            </w:r>
            <w:r>
              <w:rPr>
                <w:sz w:val="20"/>
              </w:rPr>
              <w:t>Públicas</w:t>
            </w:r>
            <w:r>
              <w:rPr>
                <w:spacing w:val="-1"/>
                <w:sz w:val="20"/>
              </w:rPr>
              <w:t> </w:t>
            </w:r>
            <w:r>
              <w:rPr>
                <w:sz w:val="20"/>
              </w:rPr>
              <w:t>y</w:t>
            </w:r>
            <w:r>
              <w:rPr>
                <w:spacing w:val="-4"/>
                <w:sz w:val="20"/>
              </w:rPr>
              <w:t> </w:t>
            </w:r>
            <w:r>
              <w:rPr>
                <w:sz w:val="20"/>
              </w:rPr>
              <w:t>Servicios</w:t>
            </w:r>
            <w:r>
              <w:rPr>
                <w:spacing w:val="-3"/>
                <w:sz w:val="20"/>
              </w:rPr>
              <w:t> </w:t>
            </w:r>
            <w:r>
              <w:rPr>
                <w:sz w:val="20"/>
              </w:rPr>
              <w:t>Relacionados</w:t>
            </w:r>
            <w:r>
              <w:rPr>
                <w:spacing w:val="-3"/>
                <w:sz w:val="20"/>
              </w:rPr>
              <w:t> </w:t>
            </w:r>
            <w:r>
              <w:rPr>
                <w:sz w:val="20"/>
              </w:rPr>
              <w:t>con</w:t>
            </w:r>
            <w:r>
              <w:rPr>
                <w:spacing w:val="-4"/>
                <w:sz w:val="20"/>
              </w:rPr>
              <w:t> </w:t>
            </w:r>
            <w:r>
              <w:rPr>
                <w:sz w:val="20"/>
              </w:rPr>
              <w:t>las</w:t>
            </w:r>
            <w:r>
              <w:rPr>
                <w:spacing w:val="-3"/>
                <w:sz w:val="20"/>
              </w:rPr>
              <w:t> </w:t>
            </w:r>
            <w:r>
              <w:rPr>
                <w:spacing w:val="-2"/>
                <w:sz w:val="20"/>
              </w:rPr>
              <w:t>mismas</w:t>
            </w:r>
          </w:p>
          <w:p>
            <w:pPr>
              <w:pStyle w:val="TableParagraph"/>
              <w:tabs>
                <w:tab w:pos="623" w:val="left" w:leader="none"/>
                <w:tab w:pos="1057" w:val="left" w:leader="none"/>
                <w:tab w:pos="2278" w:val="left" w:leader="none"/>
                <w:tab w:pos="3448" w:val="left" w:leader="none"/>
                <w:tab w:pos="3767" w:val="left" w:leader="none"/>
                <w:tab w:pos="4834" w:val="left" w:leader="none"/>
                <w:tab w:pos="5165" w:val="left" w:leader="none"/>
                <w:tab w:pos="5642" w:val="left" w:leader="none"/>
              </w:tabs>
              <w:spacing w:line="340" w:lineRule="atLeast" w:before="5"/>
              <w:ind w:left="70" w:right="66"/>
              <w:rPr>
                <w:sz w:val="20"/>
              </w:rPr>
            </w:pPr>
            <w:r>
              <w:rPr>
                <w:spacing w:val="-4"/>
                <w:sz w:val="20"/>
              </w:rPr>
              <w:t>que</w:t>
            </w:r>
            <w:r>
              <w:rPr>
                <w:sz w:val="20"/>
              </w:rPr>
              <w:tab/>
            </w:r>
            <w:r>
              <w:rPr>
                <w:spacing w:val="-6"/>
                <w:sz w:val="20"/>
              </w:rPr>
              <w:t>se</w:t>
            </w:r>
            <w:r>
              <w:rPr>
                <w:sz w:val="20"/>
              </w:rPr>
              <w:tab/>
            </w:r>
            <w:r>
              <w:rPr>
                <w:spacing w:val="-2"/>
                <w:sz w:val="20"/>
              </w:rPr>
              <w:t>encuentren</w:t>
            </w:r>
            <w:r>
              <w:rPr>
                <w:sz w:val="20"/>
              </w:rPr>
              <w:tab/>
            </w:r>
            <w:r>
              <w:rPr>
                <w:spacing w:val="-2"/>
                <w:sz w:val="20"/>
              </w:rPr>
              <w:t>concluidas</w:t>
            </w:r>
            <w:r>
              <w:rPr>
                <w:sz w:val="20"/>
              </w:rPr>
              <w:tab/>
            </w:r>
            <w:r>
              <w:rPr>
                <w:spacing w:val="-10"/>
                <w:sz w:val="20"/>
              </w:rPr>
              <w:t>y</w:t>
            </w:r>
            <w:r>
              <w:rPr>
                <w:sz w:val="20"/>
              </w:rPr>
              <w:tab/>
            </w:r>
            <w:r>
              <w:rPr>
                <w:spacing w:val="-2"/>
                <w:sz w:val="20"/>
              </w:rPr>
              <w:t>operando</w:t>
            </w:r>
            <w:r>
              <w:rPr>
                <w:sz w:val="20"/>
              </w:rPr>
              <w:tab/>
            </w:r>
            <w:r>
              <w:rPr>
                <w:spacing w:val="-10"/>
                <w:sz w:val="20"/>
              </w:rPr>
              <w:t>o</w:t>
            </w:r>
            <w:r>
              <w:rPr>
                <w:sz w:val="20"/>
              </w:rPr>
              <w:tab/>
            </w:r>
            <w:r>
              <w:rPr>
                <w:spacing w:val="-4"/>
                <w:sz w:val="20"/>
              </w:rPr>
              <w:t>sin</w:t>
            </w:r>
            <w:r>
              <w:rPr>
                <w:sz w:val="20"/>
              </w:rPr>
              <w:tab/>
            </w:r>
            <w:r>
              <w:rPr>
                <w:spacing w:val="-2"/>
                <w:sz w:val="20"/>
              </w:rPr>
              <w:t>operar </w:t>
            </w:r>
            <w:r>
              <w:rPr>
                <w:sz w:val="20"/>
              </w:rPr>
              <w:t>correspondiente a los ejercicios 2016 al 2020 por fondo o programa</w:t>
            </w:r>
          </w:p>
        </w:tc>
      </w:tr>
      <w:tr>
        <w:trPr>
          <w:trHeight w:val="1036" w:hRule="atLeast"/>
        </w:trPr>
        <w:tc>
          <w:tcPr>
            <w:tcW w:w="651" w:type="dxa"/>
          </w:tcPr>
          <w:p>
            <w:pPr>
              <w:pStyle w:val="TableParagraph"/>
              <w:rPr>
                <w:rFonts w:ascii="Times New Roman"/>
                <w:sz w:val="10"/>
              </w:rPr>
            </w:pPr>
          </w:p>
        </w:tc>
        <w:tc>
          <w:tcPr>
            <w:tcW w:w="794" w:type="dxa"/>
          </w:tcPr>
          <w:p>
            <w:pPr>
              <w:pStyle w:val="TableParagraph"/>
              <w:rPr>
                <w:rFonts w:ascii="Times New Roman"/>
                <w:sz w:val="10"/>
              </w:rPr>
            </w:pPr>
          </w:p>
        </w:tc>
        <w:tc>
          <w:tcPr>
            <w:tcW w:w="1159" w:type="dxa"/>
          </w:tcPr>
          <w:p>
            <w:pPr>
              <w:pStyle w:val="TableParagraph"/>
              <w:spacing w:before="115"/>
              <w:rPr>
                <w:sz w:val="20"/>
              </w:rPr>
            </w:pPr>
          </w:p>
          <w:p>
            <w:pPr>
              <w:pStyle w:val="TableParagraph"/>
              <w:ind w:left="8" w:right="2"/>
              <w:jc w:val="center"/>
              <w:rPr>
                <w:sz w:val="20"/>
              </w:rPr>
            </w:pPr>
            <w:r>
              <w:rPr>
                <w:spacing w:val="-2"/>
                <w:sz w:val="20"/>
              </w:rPr>
              <w:t>VIII.1.4</w:t>
            </w:r>
          </w:p>
        </w:tc>
        <w:tc>
          <w:tcPr>
            <w:tcW w:w="1061" w:type="dxa"/>
          </w:tcPr>
          <w:p>
            <w:pPr>
              <w:pStyle w:val="TableParagraph"/>
              <w:rPr>
                <w:rFonts w:ascii="Times New Roman"/>
                <w:sz w:val="10"/>
              </w:rPr>
            </w:pPr>
          </w:p>
        </w:tc>
        <w:tc>
          <w:tcPr>
            <w:tcW w:w="6298" w:type="dxa"/>
          </w:tcPr>
          <w:p>
            <w:pPr>
              <w:pStyle w:val="TableParagraph"/>
              <w:spacing w:line="229" w:lineRule="exact"/>
              <w:ind w:left="70"/>
              <w:rPr>
                <w:sz w:val="20"/>
              </w:rPr>
            </w:pPr>
            <w:r>
              <w:rPr>
                <w:sz w:val="20"/>
              </w:rPr>
              <w:t>Reporte</w:t>
            </w:r>
            <w:r>
              <w:rPr>
                <w:spacing w:val="-2"/>
                <w:sz w:val="20"/>
              </w:rPr>
              <w:t> </w:t>
            </w:r>
            <w:r>
              <w:rPr>
                <w:sz w:val="20"/>
              </w:rPr>
              <w:t>de</w:t>
            </w:r>
            <w:r>
              <w:rPr>
                <w:spacing w:val="-4"/>
                <w:sz w:val="20"/>
              </w:rPr>
              <w:t> </w:t>
            </w:r>
            <w:r>
              <w:rPr>
                <w:sz w:val="20"/>
              </w:rPr>
              <w:t>Obras</w:t>
            </w:r>
            <w:r>
              <w:rPr>
                <w:spacing w:val="-2"/>
                <w:sz w:val="20"/>
              </w:rPr>
              <w:t> </w:t>
            </w:r>
            <w:r>
              <w:rPr>
                <w:sz w:val="20"/>
              </w:rPr>
              <w:t>Públicas</w:t>
            </w:r>
            <w:r>
              <w:rPr>
                <w:spacing w:val="-1"/>
                <w:sz w:val="20"/>
              </w:rPr>
              <w:t> </w:t>
            </w:r>
            <w:r>
              <w:rPr>
                <w:sz w:val="20"/>
              </w:rPr>
              <w:t>y</w:t>
            </w:r>
            <w:r>
              <w:rPr>
                <w:spacing w:val="-7"/>
                <w:sz w:val="20"/>
              </w:rPr>
              <w:t> </w:t>
            </w:r>
            <w:r>
              <w:rPr>
                <w:sz w:val="20"/>
              </w:rPr>
              <w:t>Servicios</w:t>
            </w:r>
            <w:r>
              <w:rPr>
                <w:spacing w:val="-3"/>
                <w:sz w:val="20"/>
              </w:rPr>
              <w:t> </w:t>
            </w:r>
            <w:r>
              <w:rPr>
                <w:sz w:val="20"/>
              </w:rPr>
              <w:t>Relacionados</w:t>
            </w:r>
            <w:r>
              <w:rPr>
                <w:spacing w:val="-2"/>
                <w:sz w:val="20"/>
              </w:rPr>
              <w:t> </w:t>
            </w:r>
            <w:r>
              <w:rPr>
                <w:sz w:val="20"/>
              </w:rPr>
              <w:t>con</w:t>
            </w:r>
            <w:r>
              <w:rPr>
                <w:spacing w:val="-5"/>
                <w:sz w:val="20"/>
              </w:rPr>
              <w:t> </w:t>
            </w:r>
            <w:r>
              <w:rPr>
                <w:sz w:val="20"/>
              </w:rPr>
              <w:t>las</w:t>
            </w:r>
            <w:r>
              <w:rPr>
                <w:spacing w:val="-3"/>
                <w:sz w:val="20"/>
              </w:rPr>
              <w:t> </w:t>
            </w:r>
            <w:r>
              <w:rPr>
                <w:spacing w:val="-2"/>
                <w:sz w:val="20"/>
              </w:rPr>
              <w:t>mismas</w:t>
            </w:r>
          </w:p>
          <w:p>
            <w:pPr>
              <w:pStyle w:val="TableParagraph"/>
              <w:spacing w:line="340" w:lineRule="atLeast" w:before="5"/>
              <w:ind w:left="70"/>
              <w:rPr>
                <w:sz w:val="20"/>
              </w:rPr>
            </w:pPr>
            <w:r>
              <w:rPr>
                <w:sz w:val="20"/>
              </w:rPr>
              <w:t>que</w:t>
            </w:r>
            <w:r>
              <w:rPr>
                <w:spacing w:val="-3"/>
                <w:sz w:val="20"/>
              </w:rPr>
              <w:t> </w:t>
            </w:r>
            <w:r>
              <w:rPr>
                <w:sz w:val="20"/>
              </w:rPr>
              <w:t>se encuentren</w:t>
            </w:r>
            <w:r>
              <w:rPr>
                <w:spacing w:val="-1"/>
                <w:sz w:val="20"/>
              </w:rPr>
              <w:t> </w:t>
            </w:r>
            <w:r>
              <w:rPr>
                <w:sz w:val="20"/>
              </w:rPr>
              <w:t>inconclusas</w:t>
            </w:r>
            <w:r>
              <w:rPr>
                <w:spacing w:val="-2"/>
                <w:sz w:val="20"/>
              </w:rPr>
              <w:t> </w:t>
            </w:r>
            <w:r>
              <w:rPr>
                <w:sz w:val="20"/>
              </w:rPr>
              <w:t>correspondiente</w:t>
            </w:r>
            <w:r>
              <w:rPr>
                <w:spacing w:val="-1"/>
                <w:sz w:val="20"/>
              </w:rPr>
              <w:t> </w:t>
            </w:r>
            <w:r>
              <w:rPr>
                <w:sz w:val="20"/>
              </w:rPr>
              <w:t>a los ejercicios 2016 al 2020 por fondo o programa</w:t>
            </w:r>
          </w:p>
        </w:tc>
      </w:tr>
    </w:tbl>
    <w:p>
      <w:pPr>
        <w:spacing w:after="0" w:line="340" w:lineRule="atLeast"/>
        <w:rPr>
          <w:sz w:val="20"/>
        </w:rPr>
        <w:sectPr>
          <w:pgSz w:w="12240" w:h="15840"/>
          <w:pgMar w:header="573" w:footer="642" w:top="1160" w:bottom="840" w:left="1000" w:right="1000"/>
        </w:sectPr>
      </w:pPr>
    </w:p>
    <w:p>
      <w:pPr>
        <w:pStyle w:val="BodyText"/>
        <w:spacing w:before="9"/>
        <w:rPr>
          <w:sz w:val="18"/>
        </w:rPr>
      </w:pPr>
      <w:r>
        <w:rPr/>
        <mc:AlternateContent>
          <mc:Choice Requires="wps">
            <w:drawing>
              <wp:anchor distT="0" distB="0" distL="0" distR="0" allowOverlap="1" layoutInCell="1" locked="0" behindDoc="0" simplePos="0" relativeHeight="15736320">
                <wp:simplePos x="0" y="0"/>
                <wp:positionH relativeFrom="page">
                  <wp:posOffset>-775435</wp:posOffset>
                </wp:positionH>
                <wp:positionV relativeFrom="page">
                  <wp:posOffset>4587013</wp:posOffset>
                </wp:positionV>
                <wp:extent cx="9351010" cy="914400"/>
                <wp:effectExtent l="0" t="0" r="0" b="0"/>
                <wp:wrapNone/>
                <wp:docPr id="40" name="Textbox 40"/>
                <wp:cNvGraphicFramePr>
                  <a:graphicFrameLocks/>
                </wp:cNvGraphicFramePr>
                <a:graphic>
                  <a:graphicData uri="http://schemas.microsoft.com/office/word/2010/wordprocessingShape">
                    <wps:wsp>
                      <wps:cNvPr id="40" name="Textbox 4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320;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691"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VIII.1.5</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Reporte</w:t>
            </w:r>
            <w:r>
              <w:rPr>
                <w:spacing w:val="-2"/>
                <w:sz w:val="20"/>
              </w:rPr>
              <w:t> </w:t>
            </w:r>
            <w:r>
              <w:rPr>
                <w:sz w:val="20"/>
              </w:rPr>
              <w:t>de</w:t>
            </w:r>
            <w:r>
              <w:rPr>
                <w:spacing w:val="-4"/>
                <w:sz w:val="20"/>
              </w:rPr>
              <w:t> </w:t>
            </w:r>
            <w:r>
              <w:rPr>
                <w:sz w:val="20"/>
              </w:rPr>
              <w:t>Obras</w:t>
            </w:r>
            <w:r>
              <w:rPr>
                <w:spacing w:val="-2"/>
                <w:sz w:val="20"/>
              </w:rPr>
              <w:t> </w:t>
            </w:r>
            <w:r>
              <w:rPr>
                <w:sz w:val="20"/>
              </w:rPr>
              <w:t>Públicas</w:t>
            </w:r>
            <w:r>
              <w:rPr>
                <w:spacing w:val="-1"/>
                <w:sz w:val="20"/>
              </w:rPr>
              <w:t> </w:t>
            </w:r>
            <w:r>
              <w:rPr>
                <w:sz w:val="20"/>
              </w:rPr>
              <w:t>y</w:t>
            </w:r>
            <w:r>
              <w:rPr>
                <w:spacing w:val="-7"/>
                <w:sz w:val="20"/>
              </w:rPr>
              <w:t> </w:t>
            </w:r>
            <w:r>
              <w:rPr>
                <w:sz w:val="20"/>
              </w:rPr>
              <w:t>Servicios</w:t>
            </w:r>
            <w:r>
              <w:rPr>
                <w:spacing w:val="-3"/>
                <w:sz w:val="20"/>
              </w:rPr>
              <w:t> </w:t>
            </w:r>
            <w:r>
              <w:rPr>
                <w:sz w:val="20"/>
              </w:rPr>
              <w:t>Relacionados</w:t>
            </w:r>
            <w:r>
              <w:rPr>
                <w:spacing w:val="-2"/>
                <w:sz w:val="20"/>
              </w:rPr>
              <w:t> </w:t>
            </w:r>
            <w:r>
              <w:rPr>
                <w:sz w:val="20"/>
              </w:rPr>
              <w:t>con</w:t>
            </w:r>
            <w:r>
              <w:rPr>
                <w:spacing w:val="-5"/>
                <w:sz w:val="20"/>
              </w:rPr>
              <w:t> </w:t>
            </w:r>
            <w:r>
              <w:rPr>
                <w:sz w:val="20"/>
              </w:rPr>
              <w:t>las</w:t>
            </w:r>
            <w:r>
              <w:rPr>
                <w:spacing w:val="-3"/>
                <w:sz w:val="20"/>
              </w:rPr>
              <w:t> </w:t>
            </w:r>
            <w:r>
              <w:rPr>
                <w:spacing w:val="-2"/>
                <w:sz w:val="20"/>
              </w:rPr>
              <w:t>mismas</w:t>
            </w:r>
          </w:p>
          <w:p>
            <w:pPr>
              <w:pStyle w:val="TableParagraph"/>
              <w:spacing w:before="116"/>
              <w:ind w:left="70"/>
              <w:rPr>
                <w:sz w:val="20"/>
              </w:rPr>
            </w:pPr>
            <w:r>
              <w:rPr>
                <w:sz w:val="20"/>
              </w:rPr>
              <w:t>que</w:t>
            </w:r>
            <w:r>
              <w:rPr>
                <w:spacing w:val="-6"/>
                <w:sz w:val="20"/>
              </w:rPr>
              <w:t> </w:t>
            </w:r>
            <w:r>
              <w:rPr>
                <w:sz w:val="20"/>
              </w:rPr>
              <w:t>se</w:t>
            </w:r>
            <w:r>
              <w:rPr>
                <w:spacing w:val="-4"/>
                <w:sz w:val="20"/>
              </w:rPr>
              <w:t> </w:t>
            </w:r>
            <w:r>
              <w:rPr>
                <w:sz w:val="20"/>
              </w:rPr>
              <w:t>encuentren</w:t>
            </w:r>
            <w:r>
              <w:rPr>
                <w:spacing w:val="-4"/>
                <w:sz w:val="20"/>
              </w:rPr>
              <w:t> </w:t>
            </w:r>
            <w:r>
              <w:rPr>
                <w:sz w:val="20"/>
              </w:rPr>
              <w:t>en</w:t>
            </w:r>
            <w:r>
              <w:rPr>
                <w:spacing w:val="-5"/>
                <w:sz w:val="20"/>
              </w:rPr>
              <w:t> </w:t>
            </w:r>
            <w:r>
              <w:rPr>
                <w:sz w:val="20"/>
              </w:rPr>
              <w:t>proceso</w:t>
            </w:r>
            <w:r>
              <w:rPr>
                <w:spacing w:val="-6"/>
                <w:sz w:val="20"/>
              </w:rPr>
              <w:t> </w:t>
            </w:r>
            <w:r>
              <w:rPr>
                <w:sz w:val="20"/>
              </w:rPr>
              <w:t>por</w:t>
            </w:r>
            <w:r>
              <w:rPr>
                <w:spacing w:val="-6"/>
                <w:sz w:val="20"/>
              </w:rPr>
              <w:t> </w:t>
            </w:r>
            <w:r>
              <w:rPr>
                <w:sz w:val="20"/>
              </w:rPr>
              <w:t>fondo</w:t>
            </w:r>
            <w:r>
              <w:rPr>
                <w:spacing w:val="-5"/>
                <w:sz w:val="20"/>
              </w:rPr>
              <w:t> </w:t>
            </w:r>
            <w:r>
              <w:rPr>
                <w:sz w:val="20"/>
              </w:rPr>
              <w:t>o</w:t>
            </w:r>
            <w:r>
              <w:rPr>
                <w:spacing w:val="-5"/>
                <w:sz w:val="20"/>
              </w:rPr>
              <w:t> </w:t>
            </w:r>
            <w:r>
              <w:rPr>
                <w:spacing w:val="-2"/>
                <w:sz w:val="20"/>
              </w:rPr>
              <w:t>programa</w:t>
            </w:r>
          </w:p>
        </w:tc>
      </w:tr>
      <w:tr>
        <w:trPr>
          <w:trHeight w:val="342"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VIII.1.6</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Relación</w:t>
            </w:r>
            <w:r>
              <w:rPr>
                <w:spacing w:val="-7"/>
                <w:sz w:val="20"/>
              </w:rPr>
              <w:t> </w:t>
            </w:r>
            <w:r>
              <w:rPr>
                <w:sz w:val="20"/>
              </w:rPr>
              <w:t>de</w:t>
            </w:r>
            <w:r>
              <w:rPr>
                <w:spacing w:val="-6"/>
                <w:sz w:val="20"/>
              </w:rPr>
              <w:t> </w:t>
            </w:r>
            <w:r>
              <w:rPr>
                <w:sz w:val="20"/>
              </w:rPr>
              <w:t>Estudios</w:t>
            </w:r>
            <w:r>
              <w:rPr>
                <w:spacing w:val="-4"/>
                <w:sz w:val="20"/>
              </w:rPr>
              <w:t> </w:t>
            </w:r>
            <w:r>
              <w:rPr>
                <w:sz w:val="20"/>
              </w:rPr>
              <w:t>y</w:t>
            </w:r>
            <w:r>
              <w:rPr>
                <w:spacing w:val="-8"/>
                <w:sz w:val="20"/>
              </w:rPr>
              <w:t> </w:t>
            </w:r>
            <w:r>
              <w:rPr>
                <w:spacing w:val="-2"/>
                <w:sz w:val="20"/>
              </w:rPr>
              <w:t>Proyectos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2"/>
              <w:jc w:val="center"/>
              <w:rPr>
                <w:sz w:val="20"/>
              </w:rPr>
            </w:pPr>
            <w:r>
              <w:rPr>
                <w:spacing w:val="-2"/>
                <w:sz w:val="20"/>
              </w:rPr>
              <w:t>VIII.1.7</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Contratos</w:t>
            </w:r>
            <w:r>
              <w:rPr>
                <w:spacing w:val="-7"/>
                <w:sz w:val="20"/>
              </w:rPr>
              <w:t> </w:t>
            </w:r>
            <w:r>
              <w:rPr>
                <w:sz w:val="20"/>
              </w:rPr>
              <w:t>de</w:t>
            </w:r>
            <w:r>
              <w:rPr>
                <w:spacing w:val="-8"/>
                <w:sz w:val="20"/>
              </w:rPr>
              <w:t> </w:t>
            </w:r>
            <w:r>
              <w:rPr>
                <w:sz w:val="20"/>
              </w:rPr>
              <w:t>Inversiones</w:t>
            </w:r>
            <w:r>
              <w:rPr>
                <w:spacing w:val="-6"/>
                <w:sz w:val="20"/>
              </w:rPr>
              <w:t> </w:t>
            </w:r>
            <w:r>
              <w:rPr>
                <w:sz w:val="20"/>
              </w:rPr>
              <w:t>Físicas</w:t>
            </w:r>
            <w:r>
              <w:rPr>
                <w:spacing w:val="-6"/>
                <w:sz w:val="20"/>
              </w:rPr>
              <w:t> </w:t>
            </w:r>
            <w:r>
              <w:rPr>
                <w:sz w:val="20"/>
              </w:rPr>
              <w:t>en</w:t>
            </w:r>
            <w:r>
              <w:rPr>
                <w:spacing w:val="-8"/>
                <w:sz w:val="20"/>
              </w:rPr>
              <w:t> </w:t>
            </w:r>
            <w:r>
              <w:rPr>
                <w:spacing w:val="-2"/>
                <w:sz w:val="20"/>
              </w:rPr>
              <w:t>proceso</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VIII.1.8</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Convenios</w:t>
            </w:r>
            <w:r>
              <w:rPr>
                <w:spacing w:val="-10"/>
                <w:sz w:val="20"/>
              </w:rPr>
              <w:t> </w:t>
            </w:r>
            <w:r>
              <w:rPr>
                <w:sz w:val="20"/>
              </w:rPr>
              <w:t>de</w:t>
            </w:r>
            <w:r>
              <w:rPr>
                <w:spacing w:val="-11"/>
                <w:sz w:val="20"/>
              </w:rPr>
              <w:t> </w:t>
            </w:r>
            <w:r>
              <w:rPr>
                <w:sz w:val="20"/>
              </w:rPr>
              <w:t>colaboración</w:t>
            </w:r>
            <w:r>
              <w:rPr>
                <w:spacing w:val="-10"/>
                <w:sz w:val="20"/>
              </w:rPr>
              <w:t> </w:t>
            </w:r>
            <w:r>
              <w:rPr>
                <w:spacing w:val="-2"/>
                <w:sz w:val="20"/>
              </w:rPr>
              <w:t>vigentes</w:t>
            </w:r>
          </w:p>
        </w:tc>
      </w:tr>
      <w:tr>
        <w:trPr>
          <w:trHeight w:val="690" w:hRule="atLeast"/>
        </w:trPr>
        <w:tc>
          <w:tcPr>
            <w:tcW w:w="651" w:type="dxa"/>
          </w:tcPr>
          <w:p>
            <w:pPr>
              <w:pStyle w:val="TableParagraph"/>
              <w:rPr>
                <w:rFonts w:ascii="Times New Roman"/>
                <w:sz w:val="12"/>
              </w:rPr>
            </w:pPr>
          </w:p>
        </w:tc>
        <w:tc>
          <w:tcPr>
            <w:tcW w:w="794" w:type="dxa"/>
          </w:tcPr>
          <w:p>
            <w:pPr>
              <w:pStyle w:val="TableParagraph"/>
              <w:spacing w:before="115"/>
              <w:rPr>
                <w:sz w:val="20"/>
              </w:rPr>
            </w:pPr>
          </w:p>
          <w:p>
            <w:pPr>
              <w:pStyle w:val="TableParagraph"/>
              <w:ind w:left="9" w:right="2"/>
              <w:jc w:val="center"/>
              <w:rPr>
                <w:sz w:val="20"/>
              </w:rPr>
            </w:pPr>
            <w:r>
              <w:rPr>
                <w:spacing w:val="-2"/>
                <w:sz w:val="20"/>
              </w:rPr>
              <w:t>VIII.2</w:t>
            </w:r>
          </w:p>
        </w:tc>
        <w:tc>
          <w:tcPr>
            <w:tcW w:w="8518" w:type="dxa"/>
            <w:gridSpan w:val="3"/>
          </w:tcPr>
          <w:p>
            <w:pPr>
              <w:pStyle w:val="TableParagraph"/>
              <w:spacing w:before="112"/>
              <w:rPr>
                <w:sz w:val="20"/>
              </w:rPr>
            </w:pPr>
          </w:p>
          <w:p>
            <w:pPr>
              <w:pStyle w:val="TableParagraph"/>
              <w:ind w:left="69"/>
              <w:rPr>
                <w:b/>
                <w:sz w:val="20"/>
              </w:rPr>
            </w:pPr>
            <w:r>
              <w:rPr>
                <w:b/>
                <w:sz w:val="20"/>
              </w:rPr>
              <w:t>INFORMACIÓN</w:t>
            </w:r>
            <w:r>
              <w:rPr>
                <w:b/>
                <w:spacing w:val="-14"/>
                <w:sz w:val="20"/>
              </w:rPr>
              <w:t> </w:t>
            </w:r>
            <w:r>
              <w:rPr>
                <w:b/>
                <w:spacing w:val="-2"/>
                <w:sz w:val="20"/>
              </w:rPr>
              <w:t>PRESUPUESTARIA</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VIII.2.1</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Ley</w:t>
            </w:r>
            <w:r>
              <w:rPr>
                <w:spacing w:val="-6"/>
                <w:sz w:val="20"/>
              </w:rPr>
              <w:t> </w:t>
            </w:r>
            <w:r>
              <w:rPr>
                <w:sz w:val="20"/>
              </w:rPr>
              <w:t>de</w:t>
            </w:r>
            <w:r>
              <w:rPr>
                <w:spacing w:val="-4"/>
                <w:sz w:val="20"/>
              </w:rPr>
              <w:t> </w:t>
            </w:r>
            <w:r>
              <w:rPr>
                <w:sz w:val="20"/>
              </w:rPr>
              <w:t>Ingresos</w:t>
            </w:r>
            <w:r>
              <w:rPr>
                <w:spacing w:val="49"/>
                <w:sz w:val="20"/>
              </w:rPr>
              <w:t> </w:t>
            </w:r>
            <w:r>
              <w:rPr>
                <w:sz w:val="20"/>
              </w:rPr>
              <w:t>vigente,</w:t>
            </w:r>
            <w:r>
              <w:rPr>
                <w:spacing w:val="-5"/>
                <w:sz w:val="20"/>
              </w:rPr>
              <w:t> </w:t>
            </w:r>
            <w:r>
              <w:rPr>
                <w:sz w:val="20"/>
              </w:rPr>
              <w:t>reformas</w:t>
            </w:r>
            <w:r>
              <w:rPr>
                <w:spacing w:val="-2"/>
                <w:sz w:val="20"/>
              </w:rPr>
              <w:t> </w:t>
            </w:r>
            <w:r>
              <w:rPr>
                <w:sz w:val="20"/>
              </w:rPr>
              <w:t>y</w:t>
            </w:r>
            <w:r>
              <w:rPr>
                <w:spacing w:val="-10"/>
                <w:sz w:val="20"/>
              </w:rPr>
              <w:t> </w:t>
            </w:r>
            <w:r>
              <w:rPr>
                <w:sz w:val="20"/>
              </w:rPr>
              <w:t>fe</w:t>
            </w:r>
            <w:r>
              <w:rPr>
                <w:spacing w:val="-5"/>
                <w:sz w:val="20"/>
              </w:rPr>
              <w:t> </w:t>
            </w:r>
            <w:r>
              <w:rPr>
                <w:sz w:val="20"/>
              </w:rPr>
              <w:t>de</w:t>
            </w:r>
            <w:r>
              <w:rPr>
                <w:spacing w:val="-3"/>
                <w:sz w:val="20"/>
              </w:rPr>
              <w:t> </w:t>
            </w:r>
            <w:r>
              <w:rPr>
                <w:spacing w:val="-2"/>
                <w:sz w:val="20"/>
              </w:rPr>
              <w:t>erratas.</w:t>
            </w:r>
          </w:p>
        </w:tc>
      </w:tr>
      <w:tr>
        <w:trPr>
          <w:trHeight w:val="688"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VIII.2.2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Presupuesto</w:t>
            </w:r>
            <w:r>
              <w:rPr>
                <w:spacing w:val="-2"/>
                <w:sz w:val="20"/>
              </w:rPr>
              <w:t> </w:t>
            </w:r>
            <w:r>
              <w:rPr>
                <w:sz w:val="20"/>
              </w:rPr>
              <w:t>de</w:t>
            </w:r>
            <w:r>
              <w:rPr>
                <w:spacing w:val="-1"/>
                <w:sz w:val="20"/>
              </w:rPr>
              <w:t> </w:t>
            </w:r>
            <w:r>
              <w:rPr>
                <w:sz w:val="20"/>
              </w:rPr>
              <w:t>Egresos 2019-2020 publicado</w:t>
            </w:r>
            <w:r>
              <w:rPr>
                <w:spacing w:val="-2"/>
                <w:sz w:val="20"/>
              </w:rPr>
              <w:t> </w:t>
            </w:r>
            <w:r>
              <w:rPr>
                <w:sz w:val="20"/>
              </w:rPr>
              <w:t>en</w:t>
            </w:r>
            <w:r>
              <w:rPr>
                <w:spacing w:val="-1"/>
                <w:sz w:val="20"/>
              </w:rPr>
              <w:t> </w:t>
            </w:r>
            <w:r>
              <w:rPr>
                <w:sz w:val="20"/>
              </w:rPr>
              <w:t>el Periódico</w:t>
            </w:r>
            <w:r>
              <w:rPr>
                <w:spacing w:val="-2"/>
                <w:sz w:val="20"/>
              </w:rPr>
              <w:t> Oficial</w:t>
            </w:r>
          </w:p>
          <w:p>
            <w:pPr>
              <w:pStyle w:val="TableParagraph"/>
              <w:spacing w:before="115"/>
              <w:ind w:left="70"/>
              <w:rPr>
                <w:sz w:val="20"/>
              </w:rPr>
            </w:pPr>
            <w:r>
              <w:rPr>
                <w:sz w:val="20"/>
              </w:rPr>
              <w:t>(inicial</w:t>
            </w:r>
            <w:r>
              <w:rPr>
                <w:spacing w:val="-4"/>
                <w:sz w:val="20"/>
              </w:rPr>
              <w:t> </w:t>
            </w:r>
            <w:r>
              <w:rPr>
                <w:sz w:val="20"/>
              </w:rPr>
              <w:t>y</w:t>
            </w:r>
            <w:r>
              <w:rPr>
                <w:spacing w:val="-9"/>
                <w:sz w:val="20"/>
              </w:rPr>
              <w:t> </w:t>
            </w:r>
            <w:r>
              <w:rPr>
                <w:spacing w:val="-2"/>
                <w:sz w:val="20"/>
              </w:rPr>
              <w:t>modificado)</w:t>
            </w:r>
          </w:p>
        </w:tc>
      </w:tr>
      <w:tr>
        <w:trPr>
          <w:trHeight w:val="691" w:hRule="atLeast"/>
        </w:trPr>
        <w:tc>
          <w:tcPr>
            <w:tcW w:w="651" w:type="dxa"/>
          </w:tcPr>
          <w:p>
            <w:pPr>
              <w:pStyle w:val="TableParagraph"/>
              <w:rPr>
                <w:rFonts w:ascii="Times New Roman"/>
                <w:sz w:val="12"/>
              </w:rPr>
            </w:pPr>
          </w:p>
        </w:tc>
        <w:tc>
          <w:tcPr>
            <w:tcW w:w="794" w:type="dxa"/>
          </w:tcPr>
          <w:p>
            <w:pPr>
              <w:pStyle w:val="TableParagraph"/>
              <w:spacing w:before="115"/>
              <w:rPr>
                <w:sz w:val="20"/>
              </w:rPr>
            </w:pPr>
          </w:p>
          <w:p>
            <w:pPr>
              <w:pStyle w:val="TableParagraph"/>
              <w:ind w:left="9" w:right="2"/>
              <w:jc w:val="center"/>
              <w:rPr>
                <w:sz w:val="20"/>
              </w:rPr>
            </w:pPr>
            <w:r>
              <w:rPr>
                <w:spacing w:val="-2"/>
                <w:sz w:val="20"/>
              </w:rPr>
              <w:t>VIII.3</w:t>
            </w:r>
          </w:p>
        </w:tc>
        <w:tc>
          <w:tcPr>
            <w:tcW w:w="8518" w:type="dxa"/>
            <w:gridSpan w:val="3"/>
          </w:tcPr>
          <w:p>
            <w:pPr>
              <w:pStyle w:val="TableParagraph"/>
              <w:spacing w:before="113"/>
              <w:rPr>
                <w:sz w:val="20"/>
              </w:rPr>
            </w:pPr>
          </w:p>
          <w:p>
            <w:pPr>
              <w:pStyle w:val="TableParagraph"/>
              <w:ind w:left="69"/>
              <w:rPr>
                <w:b/>
                <w:sz w:val="20"/>
              </w:rPr>
            </w:pPr>
            <w:r>
              <w:rPr>
                <w:b/>
                <w:sz w:val="20"/>
              </w:rPr>
              <w:t>INFORMACIÓN</w:t>
            </w:r>
            <w:r>
              <w:rPr>
                <w:b/>
                <w:spacing w:val="-14"/>
                <w:sz w:val="20"/>
              </w:rPr>
              <w:t> </w:t>
            </w:r>
            <w:r>
              <w:rPr>
                <w:b/>
                <w:spacing w:val="-2"/>
                <w:sz w:val="20"/>
              </w:rPr>
              <w:t>CONTABLE</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VIII.3.1</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Balanzas</w:t>
            </w:r>
            <w:r>
              <w:rPr>
                <w:spacing w:val="-9"/>
                <w:sz w:val="20"/>
              </w:rPr>
              <w:t> </w:t>
            </w:r>
            <w:r>
              <w:rPr>
                <w:sz w:val="20"/>
              </w:rPr>
              <w:t>de</w:t>
            </w:r>
            <w:r>
              <w:rPr>
                <w:spacing w:val="-9"/>
                <w:sz w:val="20"/>
              </w:rPr>
              <w:t> </w:t>
            </w:r>
            <w:r>
              <w:rPr>
                <w:sz w:val="20"/>
              </w:rPr>
              <w:t>comprobación</w:t>
            </w:r>
            <w:r>
              <w:rPr>
                <w:spacing w:val="-7"/>
                <w:sz w:val="20"/>
              </w:rPr>
              <w:t> </w:t>
            </w:r>
            <w:r>
              <w:rPr>
                <w:sz w:val="20"/>
              </w:rPr>
              <w:t>detalladas</w:t>
            </w:r>
            <w:r>
              <w:rPr>
                <w:spacing w:val="-5"/>
                <w:sz w:val="20"/>
              </w:rPr>
              <w:t> </w:t>
            </w:r>
            <w:r>
              <w:rPr>
                <w:sz w:val="20"/>
              </w:rPr>
              <w:t>y</w:t>
            </w:r>
            <w:r>
              <w:rPr>
                <w:spacing w:val="-12"/>
                <w:sz w:val="20"/>
              </w:rPr>
              <w:t> </w:t>
            </w:r>
            <w:r>
              <w:rPr>
                <w:spacing w:val="-2"/>
                <w:sz w:val="20"/>
              </w:rPr>
              <w:t>acumuladas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VIII.3.2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Auxiliares</w:t>
            </w:r>
            <w:r>
              <w:rPr>
                <w:spacing w:val="-5"/>
                <w:sz w:val="20"/>
              </w:rPr>
              <w:t> </w:t>
            </w:r>
            <w:r>
              <w:rPr>
                <w:sz w:val="20"/>
              </w:rPr>
              <w:t>mensuales</w:t>
            </w:r>
            <w:r>
              <w:rPr>
                <w:spacing w:val="-6"/>
                <w:sz w:val="20"/>
              </w:rPr>
              <w:t> </w:t>
            </w:r>
            <w:r>
              <w:rPr>
                <w:sz w:val="20"/>
              </w:rPr>
              <w:t>a</w:t>
            </w:r>
            <w:r>
              <w:rPr>
                <w:spacing w:val="-8"/>
                <w:sz w:val="20"/>
              </w:rPr>
              <w:t> </w:t>
            </w:r>
            <w:r>
              <w:rPr>
                <w:sz w:val="20"/>
              </w:rPr>
              <w:t>detalle</w:t>
            </w:r>
            <w:r>
              <w:rPr>
                <w:spacing w:val="-3"/>
                <w:sz w:val="20"/>
              </w:rPr>
              <w:t> </w:t>
            </w:r>
            <w:r>
              <w:rPr>
                <w:sz w:val="20"/>
              </w:rPr>
              <w:t>y</w:t>
            </w:r>
            <w:r>
              <w:rPr>
                <w:spacing w:val="-9"/>
                <w:sz w:val="20"/>
              </w:rPr>
              <w:t> </w:t>
            </w:r>
            <w:r>
              <w:rPr>
                <w:spacing w:val="-2"/>
                <w:sz w:val="20"/>
              </w:rPr>
              <w:t>acumulado</w:t>
            </w:r>
          </w:p>
        </w:tc>
      </w:tr>
      <w:tr>
        <w:trPr>
          <w:trHeight w:val="1379"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rPr>
                <w:rFonts w:ascii="Times New Roman"/>
                <w:sz w:val="12"/>
              </w:rPr>
            </w:pPr>
          </w:p>
        </w:tc>
        <w:tc>
          <w:tcPr>
            <w:tcW w:w="1061" w:type="dxa"/>
          </w:tcPr>
          <w:p>
            <w:pPr>
              <w:pStyle w:val="TableParagraph"/>
              <w:rPr>
                <w:rFonts w:ascii="Times New Roman"/>
                <w:sz w:val="12"/>
              </w:rPr>
            </w:pPr>
          </w:p>
        </w:tc>
        <w:tc>
          <w:tcPr>
            <w:tcW w:w="6298" w:type="dxa"/>
          </w:tcPr>
          <w:p>
            <w:pPr>
              <w:pStyle w:val="TableParagraph"/>
              <w:spacing w:line="360" w:lineRule="auto"/>
              <w:ind w:left="70" w:right="64"/>
              <w:jc w:val="both"/>
              <w:rPr>
                <w:sz w:val="20"/>
              </w:rPr>
            </w:pPr>
            <w:r>
              <w:rPr>
                <w:sz w:val="20"/>
              </w:rPr>
              <w:t>Nota:</w:t>
            </w:r>
            <w:r>
              <w:rPr>
                <w:spacing w:val="-11"/>
                <w:sz w:val="20"/>
              </w:rPr>
              <w:t> </w:t>
            </w:r>
            <w:r>
              <w:rPr>
                <w:sz w:val="20"/>
              </w:rPr>
              <w:t>adicionalmente</w:t>
            </w:r>
            <w:r>
              <w:rPr>
                <w:spacing w:val="-13"/>
                <w:sz w:val="20"/>
              </w:rPr>
              <w:t> </w:t>
            </w:r>
            <w:r>
              <w:rPr>
                <w:sz w:val="20"/>
              </w:rPr>
              <w:t>al</w:t>
            </w:r>
            <w:r>
              <w:rPr>
                <w:spacing w:val="-11"/>
                <w:sz w:val="20"/>
              </w:rPr>
              <w:t> </w:t>
            </w:r>
            <w:r>
              <w:rPr>
                <w:sz w:val="20"/>
              </w:rPr>
              <w:t>primero</w:t>
            </w:r>
            <w:r>
              <w:rPr>
                <w:spacing w:val="-12"/>
                <w:sz w:val="20"/>
              </w:rPr>
              <w:t> </w:t>
            </w:r>
            <w:r>
              <w:rPr>
                <w:sz w:val="20"/>
              </w:rPr>
              <w:t>de</w:t>
            </w:r>
            <w:r>
              <w:rPr>
                <w:spacing w:val="-13"/>
                <w:sz w:val="20"/>
              </w:rPr>
              <w:t> </w:t>
            </w:r>
            <w:r>
              <w:rPr>
                <w:sz w:val="20"/>
              </w:rPr>
              <w:t>septiembre</w:t>
            </w:r>
            <w:r>
              <w:rPr>
                <w:spacing w:val="-12"/>
                <w:sz w:val="20"/>
              </w:rPr>
              <w:t> </w:t>
            </w:r>
            <w:r>
              <w:rPr>
                <w:sz w:val="20"/>
              </w:rPr>
              <w:t>deberá</w:t>
            </w:r>
            <w:r>
              <w:rPr>
                <w:spacing w:val="-11"/>
                <w:sz w:val="20"/>
              </w:rPr>
              <w:t> </w:t>
            </w:r>
            <w:r>
              <w:rPr>
                <w:sz w:val="20"/>
              </w:rPr>
              <w:t>de</w:t>
            </w:r>
            <w:r>
              <w:rPr>
                <w:spacing w:val="-11"/>
                <w:sz w:val="20"/>
              </w:rPr>
              <w:t> </w:t>
            </w:r>
            <w:r>
              <w:rPr>
                <w:sz w:val="20"/>
              </w:rPr>
              <w:t>presentar</w:t>
            </w:r>
            <w:r>
              <w:rPr>
                <w:spacing w:val="-10"/>
                <w:sz w:val="20"/>
              </w:rPr>
              <w:t> </w:t>
            </w:r>
            <w:r>
              <w:rPr>
                <w:sz w:val="20"/>
              </w:rPr>
              <w:t>la balanza, auxiliares, libro de mayor y diario al 1ero de septiembre de 2020</w:t>
            </w:r>
            <w:r>
              <w:rPr>
                <w:spacing w:val="17"/>
                <w:sz w:val="20"/>
              </w:rPr>
              <w:t> </w:t>
            </w:r>
            <w:r>
              <w:rPr>
                <w:sz w:val="20"/>
              </w:rPr>
              <w:t>y</w:t>
            </w:r>
            <w:r>
              <w:rPr>
                <w:spacing w:val="13"/>
                <w:sz w:val="20"/>
              </w:rPr>
              <w:t> </w:t>
            </w:r>
            <w:r>
              <w:rPr>
                <w:sz w:val="20"/>
              </w:rPr>
              <w:t>el</w:t>
            </w:r>
            <w:r>
              <w:rPr>
                <w:spacing w:val="13"/>
                <w:sz w:val="20"/>
              </w:rPr>
              <w:t> </w:t>
            </w:r>
            <w:r>
              <w:rPr>
                <w:sz w:val="20"/>
              </w:rPr>
              <w:t>corte</w:t>
            </w:r>
            <w:r>
              <w:rPr>
                <w:spacing w:val="16"/>
                <w:sz w:val="20"/>
              </w:rPr>
              <w:t> </w:t>
            </w:r>
            <w:r>
              <w:rPr>
                <w:sz w:val="20"/>
              </w:rPr>
              <w:t>al</w:t>
            </w:r>
            <w:r>
              <w:rPr>
                <w:spacing w:val="15"/>
                <w:sz w:val="20"/>
              </w:rPr>
              <w:t> </w:t>
            </w:r>
            <w:r>
              <w:rPr>
                <w:sz w:val="20"/>
              </w:rPr>
              <w:t>5</w:t>
            </w:r>
            <w:r>
              <w:rPr>
                <w:spacing w:val="14"/>
                <w:sz w:val="20"/>
              </w:rPr>
              <w:t> </w:t>
            </w:r>
            <w:r>
              <w:rPr>
                <w:sz w:val="20"/>
              </w:rPr>
              <w:t>se</w:t>
            </w:r>
            <w:r>
              <w:rPr>
                <w:spacing w:val="16"/>
                <w:sz w:val="20"/>
              </w:rPr>
              <w:t> </w:t>
            </w:r>
            <w:r>
              <w:rPr>
                <w:sz w:val="20"/>
              </w:rPr>
              <w:t>septiembre</w:t>
            </w:r>
            <w:r>
              <w:rPr>
                <w:spacing w:val="14"/>
                <w:sz w:val="20"/>
              </w:rPr>
              <w:t> </w:t>
            </w:r>
            <w:r>
              <w:rPr>
                <w:sz w:val="20"/>
              </w:rPr>
              <w:t>de</w:t>
            </w:r>
            <w:r>
              <w:rPr>
                <w:spacing w:val="14"/>
                <w:sz w:val="20"/>
              </w:rPr>
              <w:t> </w:t>
            </w:r>
            <w:r>
              <w:rPr>
                <w:sz w:val="20"/>
              </w:rPr>
              <w:t>2020</w:t>
            </w:r>
            <w:r>
              <w:rPr>
                <w:spacing w:val="16"/>
                <w:sz w:val="20"/>
              </w:rPr>
              <w:t> </w:t>
            </w:r>
            <w:r>
              <w:rPr>
                <w:sz w:val="20"/>
              </w:rPr>
              <w:t>los</w:t>
            </w:r>
            <w:r>
              <w:rPr>
                <w:spacing w:val="15"/>
                <w:sz w:val="20"/>
              </w:rPr>
              <w:t> </w:t>
            </w:r>
            <w:r>
              <w:rPr>
                <w:sz w:val="20"/>
              </w:rPr>
              <w:t>mismos</w:t>
            </w:r>
            <w:r>
              <w:rPr>
                <w:spacing w:val="15"/>
                <w:sz w:val="20"/>
              </w:rPr>
              <w:t> </w:t>
            </w:r>
            <w:r>
              <w:rPr>
                <w:sz w:val="20"/>
              </w:rPr>
              <w:t>deberán</w:t>
            </w:r>
            <w:r>
              <w:rPr>
                <w:spacing w:val="14"/>
                <w:sz w:val="20"/>
              </w:rPr>
              <w:t> </w:t>
            </w:r>
            <w:r>
              <w:rPr>
                <w:spacing w:val="-5"/>
                <w:sz w:val="20"/>
              </w:rPr>
              <w:t>de</w:t>
            </w:r>
          </w:p>
          <w:p>
            <w:pPr>
              <w:pStyle w:val="TableParagraph"/>
              <w:spacing w:line="229" w:lineRule="exact"/>
              <w:ind w:left="70"/>
              <w:jc w:val="both"/>
              <w:rPr>
                <w:sz w:val="20"/>
              </w:rPr>
            </w:pPr>
            <w:r>
              <w:rPr>
                <w:sz w:val="20"/>
              </w:rPr>
              <w:t>plasmar</w:t>
            </w:r>
            <w:r>
              <w:rPr>
                <w:spacing w:val="-6"/>
                <w:sz w:val="20"/>
              </w:rPr>
              <w:t> </w:t>
            </w:r>
            <w:r>
              <w:rPr>
                <w:sz w:val="20"/>
              </w:rPr>
              <w:t>los</w:t>
            </w:r>
            <w:r>
              <w:rPr>
                <w:spacing w:val="-5"/>
                <w:sz w:val="20"/>
              </w:rPr>
              <w:t> </w:t>
            </w:r>
            <w:r>
              <w:rPr>
                <w:sz w:val="20"/>
              </w:rPr>
              <w:t>movimientos</w:t>
            </w:r>
            <w:r>
              <w:rPr>
                <w:spacing w:val="-4"/>
                <w:sz w:val="20"/>
              </w:rPr>
              <w:t> </w:t>
            </w:r>
            <w:r>
              <w:rPr>
                <w:sz w:val="20"/>
              </w:rPr>
              <w:t>de</w:t>
            </w:r>
            <w:r>
              <w:rPr>
                <w:spacing w:val="-6"/>
                <w:sz w:val="20"/>
              </w:rPr>
              <w:t> </w:t>
            </w:r>
            <w:r>
              <w:rPr>
                <w:sz w:val="20"/>
              </w:rPr>
              <w:t>los</w:t>
            </w:r>
            <w:r>
              <w:rPr>
                <w:spacing w:val="-3"/>
                <w:sz w:val="20"/>
              </w:rPr>
              <w:t> </w:t>
            </w:r>
            <w:r>
              <w:rPr>
                <w:sz w:val="20"/>
              </w:rPr>
              <w:t>5</w:t>
            </w:r>
            <w:r>
              <w:rPr>
                <w:spacing w:val="-5"/>
                <w:sz w:val="20"/>
              </w:rPr>
              <w:t> </w:t>
            </w:r>
            <w:r>
              <w:rPr>
                <w:spacing w:val="-4"/>
                <w:sz w:val="20"/>
              </w:rPr>
              <w:t>días.</w:t>
            </w:r>
          </w:p>
        </w:tc>
      </w:tr>
      <w:tr>
        <w:trPr>
          <w:trHeight w:val="690" w:hRule="atLeast"/>
        </w:trPr>
        <w:tc>
          <w:tcPr>
            <w:tcW w:w="651" w:type="dxa"/>
          </w:tcPr>
          <w:p>
            <w:pPr>
              <w:pStyle w:val="TableParagraph"/>
              <w:rPr>
                <w:rFonts w:ascii="Times New Roman"/>
                <w:sz w:val="12"/>
              </w:rPr>
            </w:pPr>
          </w:p>
        </w:tc>
        <w:tc>
          <w:tcPr>
            <w:tcW w:w="794" w:type="dxa"/>
          </w:tcPr>
          <w:p>
            <w:pPr>
              <w:pStyle w:val="TableParagraph"/>
              <w:spacing w:before="115"/>
              <w:rPr>
                <w:sz w:val="20"/>
              </w:rPr>
            </w:pPr>
          </w:p>
          <w:p>
            <w:pPr>
              <w:pStyle w:val="TableParagraph"/>
              <w:ind w:left="9" w:right="2"/>
              <w:jc w:val="center"/>
              <w:rPr>
                <w:sz w:val="20"/>
              </w:rPr>
            </w:pPr>
            <w:r>
              <w:rPr>
                <w:spacing w:val="-2"/>
                <w:sz w:val="20"/>
              </w:rPr>
              <w:t>VIII.4</w:t>
            </w:r>
          </w:p>
        </w:tc>
        <w:tc>
          <w:tcPr>
            <w:tcW w:w="1159" w:type="dxa"/>
          </w:tcPr>
          <w:p>
            <w:pPr>
              <w:pStyle w:val="TableParagraph"/>
              <w:rPr>
                <w:rFonts w:ascii="Times New Roman"/>
                <w:sz w:val="12"/>
              </w:rPr>
            </w:pPr>
          </w:p>
        </w:tc>
        <w:tc>
          <w:tcPr>
            <w:tcW w:w="1061" w:type="dxa"/>
          </w:tcPr>
          <w:p>
            <w:pPr>
              <w:pStyle w:val="TableParagraph"/>
              <w:rPr>
                <w:rFonts w:ascii="Times New Roman"/>
                <w:sz w:val="12"/>
              </w:rPr>
            </w:pPr>
          </w:p>
        </w:tc>
        <w:tc>
          <w:tcPr>
            <w:tcW w:w="6298" w:type="dxa"/>
          </w:tcPr>
          <w:p>
            <w:pPr>
              <w:pStyle w:val="TableParagraph"/>
              <w:spacing w:before="172"/>
              <w:ind w:left="70"/>
              <w:rPr>
                <w:sz w:val="20"/>
              </w:rPr>
            </w:pPr>
            <w:r>
              <w:rPr>
                <w:sz w:val="20"/>
              </w:rPr>
              <w:t>Link</w:t>
            </w:r>
            <w:r>
              <w:rPr>
                <w:spacing w:val="-4"/>
                <w:sz w:val="20"/>
              </w:rPr>
              <w:t> </w:t>
            </w:r>
            <w:r>
              <w:rPr>
                <w:sz w:val="20"/>
              </w:rPr>
              <w:t>para</w:t>
            </w:r>
            <w:r>
              <w:rPr>
                <w:spacing w:val="-5"/>
                <w:sz w:val="20"/>
              </w:rPr>
              <w:t> </w:t>
            </w:r>
            <w:r>
              <w:rPr>
                <w:sz w:val="20"/>
              </w:rPr>
              <w:t>acceso</w:t>
            </w:r>
            <w:r>
              <w:rPr>
                <w:spacing w:val="-4"/>
                <w:sz w:val="20"/>
              </w:rPr>
              <w:t> </w:t>
            </w:r>
            <w:r>
              <w:rPr>
                <w:sz w:val="20"/>
              </w:rPr>
              <w:t>a</w:t>
            </w:r>
            <w:r>
              <w:rPr>
                <w:spacing w:val="-6"/>
                <w:sz w:val="20"/>
              </w:rPr>
              <w:t> </w:t>
            </w:r>
            <w:r>
              <w:rPr>
                <w:sz w:val="20"/>
              </w:rPr>
              <w:t>la</w:t>
            </w:r>
            <w:r>
              <w:rPr>
                <w:spacing w:val="-6"/>
                <w:sz w:val="20"/>
              </w:rPr>
              <w:t> </w:t>
            </w:r>
            <w:r>
              <w:rPr>
                <w:sz w:val="20"/>
              </w:rPr>
              <w:t>información</w:t>
            </w:r>
            <w:r>
              <w:rPr>
                <w:spacing w:val="-7"/>
                <w:sz w:val="20"/>
              </w:rPr>
              <w:t> </w:t>
            </w:r>
            <w:r>
              <w:rPr>
                <w:sz w:val="20"/>
              </w:rPr>
              <w:t>en</w:t>
            </w:r>
            <w:r>
              <w:rPr>
                <w:spacing w:val="-6"/>
                <w:sz w:val="20"/>
              </w:rPr>
              <w:t> </w:t>
            </w:r>
            <w:r>
              <w:rPr>
                <w:sz w:val="20"/>
              </w:rPr>
              <w:t>materia</w:t>
            </w:r>
            <w:r>
              <w:rPr>
                <w:spacing w:val="-6"/>
                <w:sz w:val="20"/>
              </w:rPr>
              <w:t> </w:t>
            </w:r>
            <w:r>
              <w:rPr>
                <w:sz w:val="20"/>
              </w:rPr>
              <w:t>de</w:t>
            </w:r>
            <w:r>
              <w:rPr>
                <w:spacing w:val="-4"/>
                <w:sz w:val="20"/>
              </w:rPr>
              <w:t> </w:t>
            </w:r>
            <w:r>
              <w:rPr>
                <w:spacing w:val="-2"/>
                <w:sz w:val="20"/>
              </w:rPr>
              <w:t>transparencia:</w:t>
            </w:r>
          </w:p>
        </w:tc>
      </w:tr>
      <w:tr>
        <w:trPr>
          <w:trHeight w:val="688"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VIII.4.1</w:t>
            </w:r>
          </w:p>
        </w:tc>
        <w:tc>
          <w:tcPr>
            <w:tcW w:w="1061" w:type="dxa"/>
          </w:tcPr>
          <w:p>
            <w:pPr>
              <w:pStyle w:val="TableParagraph"/>
              <w:rPr>
                <w:rFonts w:ascii="Times New Roman"/>
                <w:sz w:val="12"/>
              </w:rPr>
            </w:pPr>
          </w:p>
        </w:tc>
        <w:tc>
          <w:tcPr>
            <w:tcW w:w="6298" w:type="dxa"/>
          </w:tcPr>
          <w:p>
            <w:pPr>
              <w:pStyle w:val="TableParagraph"/>
              <w:ind w:left="70"/>
              <w:rPr>
                <w:sz w:val="20"/>
              </w:rPr>
            </w:pPr>
            <w:r>
              <w:rPr>
                <w:sz w:val="20"/>
              </w:rPr>
              <w:t>Presentación</w:t>
            </w:r>
            <w:r>
              <w:rPr>
                <w:spacing w:val="13"/>
                <w:sz w:val="20"/>
              </w:rPr>
              <w:t> </w:t>
            </w:r>
            <w:r>
              <w:rPr>
                <w:sz w:val="20"/>
              </w:rPr>
              <w:t>de</w:t>
            </w:r>
            <w:r>
              <w:rPr>
                <w:spacing w:val="14"/>
                <w:sz w:val="20"/>
              </w:rPr>
              <w:t> </w:t>
            </w:r>
            <w:r>
              <w:rPr>
                <w:sz w:val="20"/>
              </w:rPr>
              <w:t>la</w:t>
            </w:r>
            <w:r>
              <w:rPr>
                <w:spacing w:val="14"/>
                <w:sz w:val="20"/>
              </w:rPr>
              <w:t> </w:t>
            </w:r>
            <w:r>
              <w:rPr>
                <w:sz w:val="20"/>
              </w:rPr>
              <w:t>información</w:t>
            </w:r>
            <w:r>
              <w:rPr>
                <w:spacing w:val="14"/>
                <w:sz w:val="20"/>
              </w:rPr>
              <w:t> </w:t>
            </w:r>
            <w:r>
              <w:rPr>
                <w:sz w:val="20"/>
              </w:rPr>
              <w:t>adicional</w:t>
            </w:r>
            <w:r>
              <w:rPr>
                <w:spacing w:val="13"/>
                <w:sz w:val="20"/>
              </w:rPr>
              <w:t> </w:t>
            </w:r>
            <w:r>
              <w:rPr>
                <w:sz w:val="20"/>
              </w:rPr>
              <w:t>a</w:t>
            </w:r>
            <w:r>
              <w:rPr>
                <w:spacing w:val="14"/>
                <w:sz w:val="20"/>
              </w:rPr>
              <w:t> </w:t>
            </w:r>
            <w:r>
              <w:rPr>
                <w:sz w:val="20"/>
              </w:rPr>
              <w:t>la</w:t>
            </w:r>
            <w:r>
              <w:rPr>
                <w:spacing w:val="15"/>
                <w:sz w:val="20"/>
              </w:rPr>
              <w:t> </w:t>
            </w:r>
            <w:r>
              <w:rPr>
                <w:sz w:val="20"/>
              </w:rPr>
              <w:t>iniciativa</w:t>
            </w:r>
            <w:r>
              <w:rPr>
                <w:spacing w:val="12"/>
                <w:sz w:val="20"/>
              </w:rPr>
              <w:t> </w:t>
            </w:r>
            <w:r>
              <w:rPr>
                <w:sz w:val="20"/>
              </w:rPr>
              <w:t>de</w:t>
            </w:r>
            <w:r>
              <w:rPr>
                <w:spacing w:val="14"/>
                <w:sz w:val="20"/>
              </w:rPr>
              <w:t> </w:t>
            </w:r>
            <w:r>
              <w:rPr>
                <w:sz w:val="20"/>
              </w:rPr>
              <w:t>la</w:t>
            </w:r>
            <w:r>
              <w:rPr>
                <w:spacing w:val="14"/>
                <w:sz w:val="20"/>
              </w:rPr>
              <w:t> </w:t>
            </w:r>
            <w:r>
              <w:rPr>
                <w:sz w:val="20"/>
              </w:rPr>
              <w:t>Ley</w:t>
            </w:r>
            <w:r>
              <w:rPr>
                <w:spacing w:val="11"/>
                <w:sz w:val="20"/>
              </w:rPr>
              <w:t> </w:t>
            </w:r>
            <w:r>
              <w:rPr>
                <w:spacing w:val="-5"/>
                <w:sz w:val="20"/>
              </w:rPr>
              <w:t>de</w:t>
            </w:r>
          </w:p>
          <w:p>
            <w:pPr>
              <w:pStyle w:val="TableParagraph"/>
              <w:spacing w:before="115"/>
              <w:ind w:left="70"/>
              <w:rPr>
                <w:sz w:val="20"/>
              </w:rPr>
            </w:pPr>
            <w:r>
              <w:rPr>
                <w:spacing w:val="-2"/>
                <w:sz w:val="20"/>
              </w:rPr>
              <w:t>Ingresos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pacing w:val="-2"/>
                <w:sz w:val="20"/>
              </w:rPr>
              <w:t>Presentación</w:t>
            </w:r>
            <w:r>
              <w:rPr>
                <w:spacing w:val="-6"/>
                <w:sz w:val="20"/>
              </w:rPr>
              <w:t> </w:t>
            </w:r>
            <w:r>
              <w:rPr>
                <w:spacing w:val="-2"/>
                <w:sz w:val="20"/>
              </w:rPr>
              <w:t>de</w:t>
            </w:r>
            <w:r>
              <w:rPr>
                <w:spacing w:val="-8"/>
                <w:sz w:val="20"/>
              </w:rPr>
              <w:t> </w:t>
            </w:r>
            <w:r>
              <w:rPr>
                <w:spacing w:val="-2"/>
                <w:sz w:val="20"/>
              </w:rPr>
              <w:t>la</w:t>
            </w:r>
            <w:r>
              <w:rPr>
                <w:spacing w:val="-8"/>
                <w:sz w:val="20"/>
              </w:rPr>
              <w:t> </w:t>
            </w:r>
            <w:r>
              <w:rPr>
                <w:spacing w:val="-2"/>
                <w:sz w:val="20"/>
              </w:rPr>
              <w:t>información</w:t>
            </w:r>
            <w:r>
              <w:rPr>
                <w:spacing w:val="-8"/>
                <w:sz w:val="20"/>
              </w:rPr>
              <w:t> </w:t>
            </w:r>
            <w:r>
              <w:rPr>
                <w:spacing w:val="-2"/>
                <w:sz w:val="20"/>
              </w:rPr>
              <w:t>adicional</w:t>
            </w:r>
            <w:r>
              <w:rPr>
                <w:spacing w:val="-9"/>
                <w:sz w:val="20"/>
              </w:rPr>
              <w:t> </w:t>
            </w:r>
            <w:r>
              <w:rPr>
                <w:spacing w:val="-2"/>
                <w:sz w:val="20"/>
              </w:rPr>
              <w:t>del</w:t>
            </w:r>
            <w:r>
              <w:rPr>
                <w:spacing w:val="-6"/>
                <w:sz w:val="20"/>
              </w:rPr>
              <w:t> </w:t>
            </w:r>
            <w:r>
              <w:rPr>
                <w:spacing w:val="-2"/>
                <w:sz w:val="20"/>
              </w:rPr>
              <w:t>Proyecto</w:t>
            </w:r>
            <w:r>
              <w:rPr>
                <w:spacing w:val="-8"/>
                <w:sz w:val="20"/>
              </w:rPr>
              <w:t> </w:t>
            </w:r>
            <w:r>
              <w:rPr>
                <w:spacing w:val="-2"/>
                <w:sz w:val="20"/>
              </w:rPr>
              <w:t>del</w:t>
            </w:r>
            <w:r>
              <w:rPr>
                <w:spacing w:val="-8"/>
                <w:sz w:val="20"/>
              </w:rPr>
              <w:t> </w:t>
            </w:r>
            <w:r>
              <w:rPr>
                <w:spacing w:val="-2"/>
                <w:sz w:val="20"/>
              </w:rPr>
              <w:t>Presupuesto</w:t>
            </w:r>
          </w:p>
          <w:p>
            <w:pPr>
              <w:pStyle w:val="TableParagraph"/>
              <w:spacing w:before="115"/>
              <w:ind w:left="70"/>
              <w:rPr>
                <w:sz w:val="20"/>
              </w:rPr>
            </w:pPr>
            <w:r>
              <w:rPr>
                <w:sz w:val="20"/>
              </w:rPr>
              <w:t>de</w:t>
            </w:r>
            <w:r>
              <w:rPr>
                <w:spacing w:val="-5"/>
                <w:sz w:val="20"/>
              </w:rPr>
              <w:t> </w:t>
            </w:r>
            <w:r>
              <w:rPr>
                <w:spacing w:val="-2"/>
                <w:sz w:val="20"/>
              </w:rPr>
              <w:t>Egresos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VIII.4.3</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Difusión</w:t>
            </w:r>
            <w:r>
              <w:rPr>
                <w:spacing w:val="4"/>
                <w:sz w:val="20"/>
              </w:rPr>
              <w:t> </w:t>
            </w:r>
            <w:r>
              <w:rPr>
                <w:sz w:val="20"/>
              </w:rPr>
              <w:t>a</w:t>
            </w:r>
            <w:r>
              <w:rPr>
                <w:spacing w:val="6"/>
                <w:sz w:val="20"/>
              </w:rPr>
              <w:t> </w:t>
            </w:r>
            <w:r>
              <w:rPr>
                <w:sz w:val="20"/>
              </w:rPr>
              <w:t>la</w:t>
            </w:r>
            <w:r>
              <w:rPr>
                <w:spacing w:val="3"/>
                <w:sz w:val="20"/>
              </w:rPr>
              <w:t> </w:t>
            </w:r>
            <w:r>
              <w:rPr>
                <w:sz w:val="20"/>
              </w:rPr>
              <w:t>ciudadanía</w:t>
            </w:r>
            <w:r>
              <w:rPr>
                <w:spacing w:val="4"/>
                <w:sz w:val="20"/>
              </w:rPr>
              <w:t> </w:t>
            </w:r>
            <w:r>
              <w:rPr>
                <w:sz w:val="20"/>
              </w:rPr>
              <w:t>de</w:t>
            </w:r>
            <w:r>
              <w:rPr>
                <w:spacing w:val="5"/>
                <w:sz w:val="20"/>
              </w:rPr>
              <w:t> </w:t>
            </w:r>
            <w:r>
              <w:rPr>
                <w:sz w:val="20"/>
              </w:rPr>
              <w:t>la</w:t>
            </w:r>
            <w:r>
              <w:rPr>
                <w:spacing w:val="5"/>
                <w:sz w:val="20"/>
              </w:rPr>
              <w:t> </w:t>
            </w:r>
            <w:r>
              <w:rPr>
                <w:sz w:val="20"/>
              </w:rPr>
              <w:t>Ley</w:t>
            </w:r>
            <w:r>
              <w:rPr>
                <w:spacing w:val="1"/>
                <w:sz w:val="20"/>
              </w:rPr>
              <w:t> </w:t>
            </w:r>
            <w:r>
              <w:rPr>
                <w:sz w:val="20"/>
              </w:rPr>
              <w:t>de</w:t>
            </w:r>
            <w:r>
              <w:rPr>
                <w:spacing w:val="3"/>
                <w:sz w:val="20"/>
              </w:rPr>
              <w:t> </w:t>
            </w:r>
            <w:r>
              <w:rPr>
                <w:sz w:val="20"/>
              </w:rPr>
              <w:t>Ingresos</w:t>
            </w:r>
            <w:r>
              <w:rPr>
                <w:spacing w:val="9"/>
                <w:sz w:val="20"/>
              </w:rPr>
              <w:t> </w:t>
            </w:r>
            <w:r>
              <w:rPr>
                <w:sz w:val="20"/>
              </w:rPr>
              <w:t>y</w:t>
            </w:r>
            <w:r>
              <w:rPr>
                <w:spacing w:val="1"/>
                <w:sz w:val="20"/>
              </w:rPr>
              <w:t> </w:t>
            </w:r>
            <w:r>
              <w:rPr>
                <w:sz w:val="20"/>
              </w:rPr>
              <w:t>del</w:t>
            </w:r>
            <w:r>
              <w:rPr>
                <w:spacing w:val="2"/>
                <w:sz w:val="20"/>
              </w:rPr>
              <w:t> </w:t>
            </w:r>
            <w:r>
              <w:rPr>
                <w:sz w:val="20"/>
              </w:rPr>
              <w:t>Presupuesto</w:t>
            </w:r>
            <w:r>
              <w:rPr>
                <w:spacing w:val="5"/>
                <w:sz w:val="20"/>
              </w:rPr>
              <w:t> </w:t>
            </w:r>
            <w:r>
              <w:rPr>
                <w:spacing w:val="-5"/>
                <w:sz w:val="20"/>
              </w:rPr>
              <w:t>de</w:t>
            </w:r>
          </w:p>
          <w:p>
            <w:pPr>
              <w:pStyle w:val="TableParagraph"/>
              <w:spacing w:before="115"/>
              <w:ind w:left="70"/>
              <w:rPr>
                <w:sz w:val="20"/>
              </w:rPr>
            </w:pPr>
            <w:r>
              <w:rPr>
                <w:spacing w:val="-2"/>
                <w:sz w:val="20"/>
              </w:rPr>
              <w:t>Egresos.</w:t>
            </w:r>
          </w:p>
        </w:tc>
      </w:tr>
      <w:tr>
        <w:trPr>
          <w:trHeight w:val="342"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VIII.4.4</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Calendario</w:t>
            </w:r>
            <w:r>
              <w:rPr>
                <w:spacing w:val="-7"/>
                <w:sz w:val="20"/>
              </w:rPr>
              <w:t> </w:t>
            </w:r>
            <w:r>
              <w:rPr>
                <w:sz w:val="20"/>
              </w:rPr>
              <w:t>de</w:t>
            </w:r>
            <w:r>
              <w:rPr>
                <w:spacing w:val="-9"/>
                <w:sz w:val="20"/>
              </w:rPr>
              <w:t> </w:t>
            </w:r>
            <w:r>
              <w:rPr>
                <w:sz w:val="20"/>
              </w:rPr>
              <w:t>Ingresos</w:t>
            </w:r>
            <w:r>
              <w:rPr>
                <w:spacing w:val="-8"/>
                <w:sz w:val="20"/>
              </w:rPr>
              <w:t> </w:t>
            </w:r>
            <w:r>
              <w:rPr>
                <w:sz w:val="20"/>
              </w:rPr>
              <w:t>base</w:t>
            </w:r>
            <w:r>
              <w:rPr>
                <w:spacing w:val="-8"/>
                <w:sz w:val="20"/>
              </w:rPr>
              <w:t> </w:t>
            </w:r>
            <w:r>
              <w:rPr>
                <w:spacing w:val="-2"/>
                <w:sz w:val="20"/>
              </w:rPr>
              <w:t>mensual</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2"/>
              <w:jc w:val="center"/>
              <w:rPr>
                <w:sz w:val="20"/>
              </w:rPr>
            </w:pPr>
            <w:r>
              <w:rPr>
                <w:spacing w:val="-2"/>
                <w:sz w:val="20"/>
              </w:rPr>
              <w:t>VIII.4.5</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Calendario</w:t>
            </w:r>
            <w:r>
              <w:rPr>
                <w:spacing w:val="-7"/>
                <w:sz w:val="20"/>
              </w:rPr>
              <w:t> </w:t>
            </w:r>
            <w:r>
              <w:rPr>
                <w:sz w:val="20"/>
              </w:rPr>
              <w:t>del</w:t>
            </w:r>
            <w:r>
              <w:rPr>
                <w:spacing w:val="-8"/>
                <w:sz w:val="20"/>
              </w:rPr>
              <w:t> </w:t>
            </w:r>
            <w:r>
              <w:rPr>
                <w:sz w:val="20"/>
              </w:rPr>
              <w:t>Presupuesto</w:t>
            </w:r>
            <w:r>
              <w:rPr>
                <w:spacing w:val="-9"/>
                <w:sz w:val="20"/>
              </w:rPr>
              <w:t> </w:t>
            </w:r>
            <w:r>
              <w:rPr>
                <w:sz w:val="20"/>
              </w:rPr>
              <w:t>de</w:t>
            </w:r>
            <w:r>
              <w:rPr>
                <w:spacing w:val="-6"/>
                <w:sz w:val="20"/>
              </w:rPr>
              <w:t> </w:t>
            </w:r>
            <w:r>
              <w:rPr>
                <w:sz w:val="20"/>
              </w:rPr>
              <w:t>Egresos</w:t>
            </w:r>
            <w:r>
              <w:rPr>
                <w:spacing w:val="-6"/>
                <w:sz w:val="20"/>
              </w:rPr>
              <w:t> </w:t>
            </w:r>
            <w:r>
              <w:rPr>
                <w:sz w:val="20"/>
              </w:rPr>
              <w:t>base</w:t>
            </w:r>
            <w:r>
              <w:rPr>
                <w:spacing w:val="-9"/>
                <w:sz w:val="20"/>
              </w:rPr>
              <w:t> </w:t>
            </w:r>
            <w:r>
              <w:rPr>
                <w:spacing w:val="-2"/>
                <w:sz w:val="20"/>
              </w:rPr>
              <w:t>mensual</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2"/>
              <w:jc w:val="center"/>
              <w:rPr>
                <w:sz w:val="20"/>
              </w:rPr>
            </w:pPr>
            <w:r>
              <w:rPr>
                <w:spacing w:val="-2"/>
                <w:sz w:val="20"/>
              </w:rPr>
              <w:t>VIII.4.6</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Información</w:t>
            </w:r>
            <w:r>
              <w:rPr>
                <w:spacing w:val="-8"/>
                <w:sz w:val="20"/>
              </w:rPr>
              <w:t> </w:t>
            </w:r>
            <w:r>
              <w:rPr>
                <w:sz w:val="20"/>
              </w:rPr>
              <w:t>de</w:t>
            </w:r>
            <w:r>
              <w:rPr>
                <w:spacing w:val="-6"/>
                <w:sz w:val="20"/>
              </w:rPr>
              <w:t> </w:t>
            </w:r>
            <w:r>
              <w:rPr>
                <w:sz w:val="20"/>
              </w:rPr>
              <w:t>montos</w:t>
            </w:r>
            <w:r>
              <w:rPr>
                <w:spacing w:val="-5"/>
                <w:sz w:val="20"/>
              </w:rPr>
              <w:t> </w:t>
            </w:r>
            <w:r>
              <w:rPr>
                <w:sz w:val="20"/>
              </w:rPr>
              <w:t>pagados</w:t>
            </w:r>
            <w:r>
              <w:rPr>
                <w:spacing w:val="-5"/>
                <w:sz w:val="20"/>
              </w:rPr>
              <w:t> </w:t>
            </w:r>
            <w:r>
              <w:rPr>
                <w:sz w:val="20"/>
              </w:rPr>
              <w:t>por</w:t>
            </w:r>
            <w:r>
              <w:rPr>
                <w:spacing w:val="-6"/>
                <w:sz w:val="20"/>
              </w:rPr>
              <w:t> </w:t>
            </w:r>
            <w:r>
              <w:rPr>
                <w:sz w:val="20"/>
              </w:rPr>
              <w:t>ayudas</w:t>
            </w:r>
            <w:r>
              <w:rPr>
                <w:spacing w:val="-4"/>
                <w:sz w:val="20"/>
              </w:rPr>
              <w:t> </w:t>
            </w:r>
            <w:r>
              <w:rPr>
                <w:sz w:val="20"/>
              </w:rPr>
              <w:t>y</w:t>
            </w:r>
            <w:r>
              <w:rPr>
                <w:spacing w:val="-9"/>
                <w:sz w:val="20"/>
              </w:rPr>
              <w:t> </w:t>
            </w:r>
            <w:r>
              <w:rPr>
                <w:spacing w:val="-2"/>
                <w:sz w:val="20"/>
              </w:rPr>
              <w:t>subsidios</w:t>
            </w:r>
          </w:p>
        </w:tc>
      </w:tr>
      <w:tr>
        <w:trPr>
          <w:trHeight w:val="691"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VIII.4.7</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Información</w:t>
            </w:r>
            <w:r>
              <w:rPr>
                <w:spacing w:val="-11"/>
                <w:sz w:val="20"/>
              </w:rPr>
              <w:t> </w:t>
            </w:r>
            <w:r>
              <w:rPr>
                <w:sz w:val="20"/>
              </w:rPr>
              <w:t>del</w:t>
            </w:r>
            <w:r>
              <w:rPr>
                <w:spacing w:val="-11"/>
                <w:sz w:val="20"/>
              </w:rPr>
              <w:t> </w:t>
            </w:r>
            <w:r>
              <w:rPr>
                <w:sz w:val="20"/>
              </w:rPr>
              <w:t>formato</w:t>
            </w:r>
            <w:r>
              <w:rPr>
                <w:spacing w:val="-10"/>
                <w:sz w:val="20"/>
              </w:rPr>
              <w:t> </w:t>
            </w:r>
            <w:r>
              <w:rPr>
                <w:sz w:val="20"/>
              </w:rPr>
              <w:t>del</w:t>
            </w:r>
            <w:r>
              <w:rPr>
                <w:spacing w:val="-9"/>
                <w:sz w:val="20"/>
              </w:rPr>
              <w:t> </w:t>
            </w:r>
            <w:r>
              <w:rPr>
                <w:sz w:val="20"/>
              </w:rPr>
              <w:t>ejercicio</w:t>
            </w:r>
            <w:r>
              <w:rPr>
                <w:spacing w:val="-8"/>
                <w:sz w:val="20"/>
              </w:rPr>
              <w:t> </w:t>
            </w:r>
            <w:r>
              <w:rPr>
                <w:sz w:val="20"/>
              </w:rPr>
              <w:t>y</w:t>
            </w:r>
            <w:r>
              <w:rPr>
                <w:spacing w:val="-13"/>
                <w:sz w:val="20"/>
              </w:rPr>
              <w:t> </w:t>
            </w:r>
            <w:r>
              <w:rPr>
                <w:sz w:val="20"/>
              </w:rPr>
              <w:t>destino</w:t>
            </w:r>
            <w:r>
              <w:rPr>
                <w:spacing w:val="-11"/>
                <w:sz w:val="20"/>
              </w:rPr>
              <w:t> </w:t>
            </w:r>
            <w:r>
              <w:rPr>
                <w:sz w:val="20"/>
              </w:rPr>
              <w:t>de</w:t>
            </w:r>
            <w:r>
              <w:rPr>
                <w:spacing w:val="-10"/>
                <w:sz w:val="20"/>
              </w:rPr>
              <w:t> </w:t>
            </w:r>
            <w:r>
              <w:rPr>
                <w:sz w:val="20"/>
              </w:rPr>
              <w:t>gasto</w:t>
            </w:r>
            <w:r>
              <w:rPr>
                <w:spacing w:val="-9"/>
                <w:sz w:val="20"/>
              </w:rPr>
              <w:t> </w:t>
            </w:r>
            <w:r>
              <w:rPr>
                <w:sz w:val="20"/>
              </w:rPr>
              <w:t>federalizado</w:t>
            </w:r>
            <w:r>
              <w:rPr>
                <w:spacing w:val="-8"/>
                <w:sz w:val="20"/>
              </w:rPr>
              <w:t> </w:t>
            </w:r>
            <w:r>
              <w:rPr>
                <w:spacing w:val="-10"/>
                <w:sz w:val="20"/>
              </w:rPr>
              <w:t>y</w:t>
            </w:r>
          </w:p>
          <w:p>
            <w:pPr>
              <w:pStyle w:val="TableParagraph"/>
              <w:spacing w:before="116"/>
              <w:ind w:left="70"/>
              <w:rPr>
                <w:sz w:val="20"/>
              </w:rPr>
            </w:pPr>
            <w:r>
              <w:rPr>
                <w:spacing w:val="-2"/>
                <w:sz w:val="20"/>
              </w:rPr>
              <w:t>reintegros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VIII.4.8</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pacing w:val="-2"/>
                <w:sz w:val="20"/>
              </w:rPr>
              <w:t>Formatos</w:t>
            </w:r>
            <w:r>
              <w:rPr>
                <w:spacing w:val="-4"/>
                <w:sz w:val="20"/>
              </w:rPr>
              <w:t> </w:t>
            </w:r>
            <w:r>
              <w:rPr>
                <w:spacing w:val="-2"/>
                <w:sz w:val="20"/>
              </w:rPr>
              <w:t>de</w:t>
            </w:r>
            <w:r>
              <w:rPr>
                <w:spacing w:val="-4"/>
                <w:sz w:val="20"/>
              </w:rPr>
              <w:t> </w:t>
            </w:r>
            <w:r>
              <w:rPr>
                <w:spacing w:val="-2"/>
                <w:sz w:val="20"/>
              </w:rPr>
              <w:t>información</w:t>
            </w:r>
            <w:r>
              <w:rPr>
                <w:spacing w:val="-3"/>
                <w:sz w:val="20"/>
              </w:rPr>
              <w:t> </w:t>
            </w:r>
            <w:r>
              <w:rPr>
                <w:spacing w:val="-2"/>
                <w:sz w:val="20"/>
              </w:rPr>
              <w:t>de</w:t>
            </w:r>
            <w:r>
              <w:rPr>
                <w:spacing w:val="-6"/>
                <w:sz w:val="20"/>
              </w:rPr>
              <w:t> </w:t>
            </w:r>
            <w:r>
              <w:rPr>
                <w:spacing w:val="-2"/>
                <w:sz w:val="20"/>
              </w:rPr>
              <w:t>obligaciones</w:t>
            </w:r>
            <w:r>
              <w:rPr>
                <w:spacing w:val="-5"/>
                <w:sz w:val="20"/>
              </w:rPr>
              <w:t> </w:t>
            </w:r>
            <w:r>
              <w:rPr>
                <w:spacing w:val="-2"/>
                <w:sz w:val="20"/>
              </w:rPr>
              <w:t>pagadas</w:t>
            </w:r>
            <w:r>
              <w:rPr>
                <w:spacing w:val="-1"/>
                <w:sz w:val="20"/>
              </w:rPr>
              <w:t> </w:t>
            </w:r>
            <w:r>
              <w:rPr>
                <w:spacing w:val="-2"/>
                <w:sz w:val="20"/>
              </w:rPr>
              <w:t>o</w:t>
            </w:r>
            <w:r>
              <w:rPr>
                <w:spacing w:val="-3"/>
                <w:sz w:val="20"/>
              </w:rPr>
              <w:t> </w:t>
            </w:r>
            <w:r>
              <w:rPr>
                <w:spacing w:val="-2"/>
                <w:sz w:val="20"/>
              </w:rPr>
              <w:t>garantizadas</w:t>
            </w:r>
            <w:r>
              <w:rPr>
                <w:spacing w:val="-3"/>
                <w:sz w:val="20"/>
              </w:rPr>
              <w:t> </w:t>
            </w:r>
            <w:r>
              <w:rPr>
                <w:spacing w:val="-5"/>
                <w:sz w:val="20"/>
              </w:rPr>
              <w:t>con</w:t>
            </w:r>
          </w:p>
          <w:p>
            <w:pPr>
              <w:pStyle w:val="TableParagraph"/>
              <w:spacing w:before="115"/>
              <w:ind w:left="70"/>
              <w:rPr>
                <w:sz w:val="20"/>
              </w:rPr>
            </w:pPr>
            <w:r>
              <w:rPr>
                <w:sz w:val="20"/>
              </w:rPr>
              <w:t>fondos</w:t>
            </w:r>
            <w:r>
              <w:rPr>
                <w:spacing w:val="-10"/>
                <w:sz w:val="20"/>
              </w:rPr>
              <w:t> </w:t>
            </w:r>
            <w:r>
              <w:rPr>
                <w:spacing w:val="-2"/>
                <w:sz w:val="20"/>
              </w:rPr>
              <w:t>federales</w:t>
            </w:r>
          </w:p>
        </w:tc>
      </w:tr>
      <w:tr>
        <w:trPr>
          <w:trHeight w:val="342"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VIII.4.9</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Formato</w:t>
            </w:r>
            <w:r>
              <w:rPr>
                <w:spacing w:val="-8"/>
                <w:sz w:val="20"/>
              </w:rPr>
              <w:t> </w:t>
            </w:r>
            <w:r>
              <w:rPr>
                <w:sz w:val="20"/>
              </w:rPr>
              <w:t>de</w:t>
            </w:r>
            <w:r>
              <w:rPr>
                <w:spacing w:val="-5"/>
                <w:sz w:val="20"/>
              </w:rPr>
              <w:t> </w:t>
            </w:r>
            <w:r>
              <w:rPr>
                <w:sz w:val="20"/>
              </w:rPr>
              <w:t>programas</w:t>
            </w:r>
            <w:r>
              <w:rPr>
                <w:spacing w:val="-6"/>
                <w:sz w:val="20"/>
              </w:rPr>
              <w:t> </w:t>
            </w:r>
            <w:r>
              <w:rPr>
                <w:sz w:val="20"/>
              </w:rPr>
              <w:t>con</w:t>
            </w:r>
            <w:r>
              <w:rPr>
                <w:spacing w:val="-7"/>
                <w:sz w:val="20"/>
              </w:rPr>
              <w:t> </w:t>
            </w:r>
            <w:r>
              <w:rPr>
                <w:sz w:val="20"/>
              </w:rPr>
              <w:t>recursos</w:t>
            </w:r>
            <w:r>
              <w:rPr>
                <w:spacing w:val="-6"/>
                <w:sz w:val="20"/>
              </w:rPr>
              <w:t> </w:t>
            </w:r>
            <w:r>
              <w:rPr>
                <w:sz w:val="20"/>
              </w:rPr>
              <w:t>federales</w:t>
            </w:r>
            <w:r>
              <w:rPr>
                <w:spacing w:val="-6"/>
                <w:sz w:val="20"/>
              </w:rPr>
              <w:t> </w:t>
            </w:r>
            <w:r>
              <w:rPr>
                <w:sz w:val="20"/>
              </w:rPr>
              <w:t>por</w:t>
            </w:r>
            <w:r>
              <w:rPr>
                <w:spacing w:val="-6"/>
                <w:sz w:val="20"/>
              </w:rPr>
              <w:t> </w:t>
            </w:r>
            <w:r>
              <w:rPr>
                <w:sz w:val="20"/>
              </w:rPr>
              <w:t>orden</w:t>
            </w:r>
            <w:r>
              <w:rPr>
                <w:spacing w:val="-8"/>
                <w:sz w:val="20"/>
              </w:rPr>
              <w:t> </w:t>
            </w:r>
            <w:r>
              <w:rPr>
                <w:sz w:val="20"/>
              </w:rPr>
              <w:t>de</w:t>
            </w:r>
            <w:r>
              <w:rPr>
                <w:spacing w:val="-6"/>
                <w:sz w:val="20"/>
              </w:rPr>
              <w:t> </w:t>
            </w:r>
            <w:r>
              <w:rPr>
                <w:spacing w:val="-2"/>
                <w:sz w:val="20"/>
              </w:rPr>
              <w:t>gobierno</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3"/>
              <w:jc w:val="center"/>
              <w:rPr>
                <w:sz w:val="20"/>
              </w:rPr>
            </w:pPr>
            <w:r>
              <w:rPr>
                <w:spacing w:val="-2"/>
                <w:sz w:val="20"/>
              </w:rPr>
              <w:t>VIII.4.10</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Relación</w:t>
            </w:r>
            <w:r>
              <w:rPr>
                <w:spacing w:val="-10"/>
                <w:sz w:val="20"/>
              </w:rPr>
              <w:t> </w:t>
            </w:r>
            <w:r>
              <w:rPr>
                <w:sz w:val="20"/>
              </w:rPr>
              <w:t>de</w:t>
            </w:r>
            <w:r>
              <w:rPr>
                <w:spacing w:val="-9"/>
                <w:sz w:val="20"/>
              </w:rPr>
              <w:t> </w:t>
            </w:r>
            <w:r>
              <w:rPr>
                <w:sz w:val="20"/>
              </w:rPr>
              <w:t>las</w:t>
            </w:r>
            <w:r>
              <w:rPr>
                <w:spacing w:val="-9"/>
                <w:sz w:val="20"/>
              </w:rPr>
              <w:t> </w:t>
            </w:r>
            <w:r>
              <w:rPr>
                <w:sz w:val="20"/>
              </w:rPr>
              <w:t>cuentas</w:t>
            </w:r>
            <w:r>
              <w:rPr>
                <w:spacing w:val="-9"/>
                <w:sz w:val="20"/>
              </w:rPr>
              <w:t> </w:t>
            </w:r>
            <w:r>
              <w:rPr>
                <w:sz w:val="20"/>
              </w:rPr>
              <w:t>bancarias</w:t>
            </w:r>
            <w:r>
              <w:rPr>
                <w:spacing w:val="-10"/>
                <w:sz w:val="20"/>
              </w:rPr>
              <w:t> </w:t>
            </w:r>
            <w:r>
              <w:rPr>
                <w:sz w:val="20"/>
              </w:rPr>
              <w:t>productivas</w:t>
            </w:r>
            <w:r>
              <w:rPr>
                <w:spacing w:val="-9"/>
                <w:sz w:val="20"/>
              </w:rPr>
              <w:t> </w:t>
            </w:r>
            <w:r>
              <w:rPr>
                <w:spacing w:val="-2"/>
                <w:sz w:val="20"/>
              </w:rPr>
              <w:t>específicas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3"/>
              <w:jc w:val="center"/>
              <w:rPr>
                <w:sz w:val="20"/>
              </w:rPr>
            </w:pPr>
            <w:r>
              <w:rPr>
                <w:spacing w:val="-2"/>
                <w:sz w:val="20"/>
              </w:rPr>
              <w:t>VIII.4.11</w:t>
            </w:r>
          </w:p>
        </w:tc>
        <w:tc>
          <w:tcPr>
            <w:tcW w:w="1061" w:type="dxa"/>
          </w:tcPr>
          <w:p>
            <w:pPr>
              <w:pStyle w:val="TableParagraph"/>
              <w:rPr>
                <w:rFonts w:ascii="Times New Roman"/>
                <w:sz w:val="12"/>
              </w:rPr>
            </w:pPr>
          </w:p>
        </w:tc>
        <w:tc>
          <w:tcPr>
            <w:tcW w:w="6298" w:type="dxa"/>
          </w:tcPr>
          <w:p>
            <w:pPr>
              <w:pStyle w:val="TableParagraph"/>
              <w:spacing w:before="1"/>
              <w:ind w:left="70"/>
              <w:rPr>
                <w:sz w:val="20"/>
              </w:rPr>
            </w:pPr>
            <w:r>
              <w:rPr>
                <w:sz w:val="20"/>
              </w:rPr>
              <w:t>Formato</w:t>
            </w:r>
            <w:r>
              <w:rPr>
                <w:spacing w:val="-7"/>
                <w:sz w:val="20"/>
              </w:rPr>
              <w:t> </w:t>
            </w:r>
            <w:r>
              <w:rPr>
                <w:sz w:val="20"/>
              </w:rPr>
              <w:t>para</w:t>
            </w:r>
            <w:r>
              <w:rPr>
                <w:spacing w:val="-3"/>
                <w:sz w:val="20"/>
              </w:rPr>
              <w:t> </w:t>
            </w:r>
            <w:r>
              <w:rPr>
                <w:sz w:val="20"/>
              </w:rPr>
              <w:t>la</w:t>
            </w:r>
            <w:r>
              <w:rPr>
                <w:spacing w:val="-5"/>
                <w:sz w:val="20"/>
              </w:rPr>
              <w:t> </w:t>
            </w:r>
            <w:r>
              <w:rPr>
                <w:sz w:val="20"/>
              </w:rPr>
              <w:t>difusión</w:t>
            </w:r>
            <w:r>
              <w:rPr>
                <w:spacing w:val="-3"/>
                <w:sz w:val="20"/>
              </w:rPr>
              <w:t> </w:t>
            </w:r>
            <w:r>
              <w:rPr>
                <w:sz w:val="20"/>
              </w:rPr>
              <w:t>de</w:t>
            </w:r>
            <w:r>
              <w:rPr>
                <w:spacing w:val="-4"/>
                <w:sz w:val="20"/>
              </w:rPr>
              <w:t> </w:t>
            </w:r>
            <w:r>
              <w:rPr>
                <w:sz w:val="20"/>
              </w:rPr>
              <w:t>los</w:t>
            </w:r>
            <w:r>
              <w:rPr>
                <w:spacing w:val="-4"/>
                <w:sz w:val="20"/>
              </w:rPr>
              <w:t> </w:t>
            </w:r>
            <w:r>
              <w:rPr>
                <w:sz w:val="20"/>
              </w:rPr>
              <w:t>resultados</w:t>
            </w:r>
            <w:r>
              <w:rPr>
                <w:spacing w:val="-2"/>
                <w:sz w:val="20"/>
              </w:rPr>
              <w:t> </w:t>
            </w:r>
            <w:r>
              <w:rPr>
                <w:sz w:val="20"/>
              </w:rPr>
              <w:t>de</w:t>
            </w:r>
            <w:r>
              <w:rPr>
                <w:spacing w:val="-3"/>
                <w:sz w:val="20"/>
              </w:rPr>
              <w:t> </w:t>
            </w:r>
            <w:r>
              <w:rPr>
                <w:sz w:val="20"/>
              </w:rPr>
              <w:t>las</w:t>
            </w:r>
            <w:r>
              <w:rPr>
                <w:spacing w:val="-2"/>
                <w:sz w:val="20"/>
              </w:rPr>
              <w:t> </w:t>
            </w:r>
            <w:r>
              <w:rPr>
                <w:sz w:val="20"/>
              </w:rPr>
              <w:t>evaluaciones</w:t>
            </w:r>
            <w:r>
              <w:rPr>
                <w:spacing w:val="-5"/>
                <w:sz w:val="20"/>
              </w:rPr>
              <w:t> </w:t>
            </w:r>
            <w:r>
              <w:rPr>
                <w:sz w:val="20"/>
              </w:rPr>
              <w:t>de</w:t>
            </w:r>
            <w:r>
              <w:rPr>
                <w:spacing w:val="-3"/>
                <w:sz w:val="20"/>
              </w:rPr>
              <w:t> </w:t>
            </w:r>
            <w:r>
              <w:rPr>
                <w:spacing w:val="-5"/>
                <w:sz w:val="20"/>
              </w:rPr>
              <w:t>los</w:t>
            </w:r>
          </w:p>
          <w:p>
            <w:pPr>
              <w:pStyle w:val="TableParagraph"/>
              <w:spacing w:before="114"/>
              <w:ind w:left="70"/>
              <w:rPr>
                <w:sz w:val="20"/>
              </w:rPr>
            </w:pPr>
            <w:r>
              <w:rPr>
                <w:sz w:val="20"/>
              </w:rPr>
              <w:t>recursos</w:t>
            </w:r>
            <w:r>
              <w:rPr>
                <w:spacing w:val="-7"/>
                <w:sz w:val="20"/>
              </w:rPr>
              <w:t> </w:t>
            </w:r>
            <w:r>
              <w:rPr>
                <w:spacing w:val="-2"/>
                <w:sz w:val="20"/>
              </w:rPr>
              <w:t>federales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3"/>
              <w:jc w:val="center"/>
              <w:rPr>
                <w:sz w:val="20"/>
              </w:rPr>
            </w:pPr>
            <w:r>
              <w:rPr>
                <w:spacing w:val="-2"/>
                <w:sz w:val="20"/>
              </w:rPr>
              <w:t>VIII.4.12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Formato</w:t>
            </w:r>
            <w:r>
              <w:rPr>
                <w:spacing w:val="-8"/>
                <w:sz w:val="20"/>
              </w:rPr>
              <w:t> </w:t>
            </w:r>
            <w:r>
              <w:rPr>
                <w:sz w:val="20"/>
              </w:rPr>
              <w:t>de</w:t>
            </w:r>
            <w:r>
              <w:rPr>
                <w:spacing w:val="-7"/>
                <w:sz w:val="20"/>
              </w:rPr>
              <w:t> </w:t>
            </w:r>
            <w:r>
              <w:rPr>
                <w:sz w:val="20"/>
              </w:rPr>
              <w:t>información</w:t>
            </w:r>
            <w:r>
              <w:rPr>
                <w:spacing w:val="-7"/>
                <w:sz w:val="20"/>
              </w:rPr>
              <w:t> </w:t>
            </w:r>
            <w:r>
              <w:rPr>
                <w:sz w:val="20"/>
              </w:rPr>
              <w:t>de</w:t>
            </w:r>
            <w:r>
              <w:rPr>
                <w:spacing w:val="-7"/>
                <w:sz w:val="20"/>
              </w:rPr>
              <w:t> </w:t>
            </w:r>
            <w:r>
              <w:rPr>
                <w:sz w:val="20"/>
              </w:rPr>
              <w:t>aplicación</w:t>
            </w:r>
            <w:r>
              <w:rPr>
                <w:spacing w:val="-7"/>
                <w:sz w:val="20"/>
              </w:rPr>
              <w:t> </w:t>
            </w:r>
            <w:r>
              <w:rPr>
                <w:sz w:val="20"/>
              </w:rPr>
              <w:t>de</w:t>
            </w:r>
            <w:r>
              <w:rPr>
                <w:spacing w:val="-5"/>
                <w:sz w:val="20"/>
              </w:rPr>
              <w:t> </w:t>
            </w:r>
            <w:r>
              <w:rPr>
                <w:sz w:val="20"/>
              </w:rPr>
              <w:t>recursos</w:t>
            </w:r>
            <w:r>
              <w:rPr>
                <w:spacing w:val="-6"/>
                <w:sz w:val="20"/>
              </w:rPr>
              <w:t> </w:t>
            </w:r>
            <w:r>
              <w:rPr>
                <w:sz w:val="20"/>
              </w:rPr>
              <w:t>del</w:t>
            </w:r>
            <w:r>
              <w:rPr>
                <w:spacing w:val="-6"/>
                <w:sz w:val="20"/>
              </w:rPr>
              <w:t> </w:t>
            </w:r>
            <w:r>
              <w:rPr>
                <w:spacing w:val="-2"/>
                <w:sz w:val="20"/>
              </w:rPr>
              <w:t>FORTAMUN</w:t>
            </w:r>
          </w:p>
        </w:tc>
      </w:tr>
    </w:tbl>
    <w:p>
      <w:pPr>
        <w:spacing w:after="0" w:line="229" w:lineRule="exact"/>
        <w:rPr>
          <w:sz w:val="20"/>
        </w:rPr>
        <w:sectPr>
          <w:pgSz w:w="12240" w:h="15840"/>
          <w:pgMar w:header="573" w:footer="642" w:top="1160" w:bottom="840" w:left="1000" w:right="1000"/>
        </w:sectPr>
      </w:pPr>
    </w:p>
    <w:p>
      <w:pPr>
        <w:pStyle w:val="BodyText"/>
        <w:spacing w:before="6"/>
        <w:rPr>
          <w:sz w:val="16"/>
        </w:rPr>
      </w:pPr>
      <w:r>
        <w:rPr/>
        <mc:AlternateContent>
          <mc:Choice Requires="wps">
            <w:drawing>
              <wp:anchor distT="0" distB="0" distL="0" distR="0" allowOverlap="1" layoutInCell="1" locked="0" behindDoc="0" simplePos="0" relativeHeight="15736832">
                <wp:simplePos x="0" y="0"/>
                <wp:positionH relativeFrom="page">
                  <wp:posOffset>-775435</wp:posOffset>
                </wp:positionH>
                <wp:positionV relativeFrom="page">
                  <wp:posOffset>4587013</wp:posOffset>
                </wp:positionV>
                <wp:extent cx="9351010" cy="914400"/>
                <wp:effectExtent l="0" t="0" r="0" b="0"/>
                <wp:wrapNone/>
                <wp:docPr id="41" name="Textbox 41"/>
                <wp:cNvGraphicFramePr>
                  <a:graphicFrameLocks/>
                </wp:cNvGraphicFramePr>
                <a:graphic>
                  <a:graphicData uri="http://schemas.microsoft.com/office/word/2010/wordprocessingShape">
                    <wps:wsp>
                      <wps:cNvPr id="41" name="Textbox 4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832;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794"/>
        <w:gridCol w:w="1159"/>
        <w:gridCol w:w="1061"/>
        <w:gridCol w:w="6298"/>
      </w:tblGrid>
      <w:tr>
        <w:trPr>
          <w:trHeight w:val="688"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3"/>
              <w:jc w:val="center"/>
              <w:rPr>
                <w:sz w:val="20"/>
              </w:rPr>
            </w:pPr>
            <w:r>
              <w:rPr>
                <w:spacing w:val="-2"/>
                <w:sz w:val="20"/>
              </w:rPr>
              <w:t>VIII.4.13</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Información</w:t>
            </w:r>
            <w:r>
              <w:rPr>
                <w:spacing w:val="-4"/>
                <w:sz w:val="20"/>
              </w:rPr>
              <w:t> </w:t>
            </w:r>
            <w:r>
              <w:rPr>
                <w:sz w:val="20"/>
              </w:rPr>
              <w:t>pública</w:t>
            </w:r>
            <w:r>
              <w:rPr>
                <w:spacing w:val="-4"/>
                <w:sz w:val="20"/>
              </w:rPr>
              <w:t> </w:t>
            </w:r>
            <w:r>
              <w:rPr>
                <w:sz w:val="20"/>
              </w:rPr>
              <w:t>financiera</w:t>
            </w:r>
            <w:r>
              <w:rPr>
                <w:spacing w:val="-3"/>
                <w:sz w:val="20"/>
              </w:rPr>
              <w:t> </w:t>
            </w:r>
            <w:r>
              <w:rPr>
                <w:sz w:val="20"/>
              </w:rPr>
              <w:t>para</w:t>
            </w:r>
            <w:r>
              <w:rPr>
                <w:spacing w:val="-3"/>
                <w:sz w:val="20"/>
              </w:rPr>
              <w:t> </w:t>
            </w:r>
            <w:r>
              <w:rPr>
                <w:sz w:val="20"/>
              </w:rPr>
              <w:t>el</w:t>
            </w:r>
            <w:r>
              <w:rPr>
                <w:spacing w:val="-3"/>
                <w:sz w:val="20"/>
              </w:rPr>
              <w:t> </w:t>
            </w:r>
            <w:r>
              <w:rPr>
                <w:sz w:val="20"/>
              </w:rPr>
              <w:t>Fondo</w:t>
            </w:r>
            <w:r>
              <w:rPr>
                <w:spacing w:val="-4"/>
                <w:sz w:val="20"/>
              </w:rPr>
              <w:t> </w:t>
            </w:r>
            <w:r>
              <w:rPr>
                <w:sz w:val="20"/>
              </w:rPr>
              <w:t>de</w:t>
            </w:r>
            <w:r>
              <w:rPr>
                <w:spacing w:val="-4"/>
                <w:sz w:val="20"/>
              </w:rPr>
              <w:t> </w:t>
            </w:r>
            <w:r>
              <w:rPr>
                <w:sz w:val="20"/>
              </w:rPr>
              <w:t>Aportaciones</w:t>
            </w:r>
            <w:r>
              <w:rPr>
                <w:spacing w:val="-3"/>
                <w:sz w:val="20"/>
              </w:rPr>
              <w:t> </w:t>
            </w:r>
            <w:r>
              <w:rPr>
                <w:sz w:val="20"/>
              </w:rPr>
              <w:t>para</w:t>
            </w:r>
            <w:r>
              <w:rPr>
                <w:spacing w:val="-1"/>
                <w:sz w:val="20"/>
              </w:rPr>
              <w:t> </w:t>
            </w:r>
            <w:r>
              <w:rPr>
                <w:spacing w:val="-5"/>
                <w:sz w:val="20"/>
              </w:rPr>
              <w:t>la</w:t>
            </w:r>
          </w:p>
          <w:p>
            <w:pPr>
              <w:pStyle w:val="TableParagraph"/>
              <w:spacing w:before="116"/>
              <w:ind w:left="70"/>
              <w:rPr>
                <w:sz w:val="20"/>
              </w:rPr>
            </w:pPr>
            <w:r>
              <w:rPr>
                <w:spacing w:val="-2"/>
                <w:sz w:val="20"/>
              </w:rPr>
              <w:t>Infraestructura</w:t>
            </w:r>
            <w:r>
              <w:rPr>
                <w:spacing w:val="13"/>
                <w:sz w:val="20"/>
              </w:rPr>
              <w:t> </w:t>
            </w:r>
            <w:r>
              <w:rPr>
                <w:spacing w:val="-2"/>
                <w:sz w:val="20"/>
              </w:rPr>
              <w:t>Social</w:t>
            </w:r>
          </w:p>
        </w:tc>
      </w:tr>
      <w:tr>
        <w:trPr>
          <w:trHeight w:val="690" w:hRule="atLeast"/>
        </w:trPr>
        <w:tc>
          <w:tcPr>
            <w:tcW w:w="651" w:type="dxa"/>
          </w:tcPr>
          <w:p>
            <w:pPr>
              <w:pStyle w:val="TableParagraph"/>
              <w:rPr>
                <w:rFonts w:ascii="Times New Roman"/>
                <w:sz w:val="12"/>
              </w:rPr>
            </w:pPr>
          </w:p>
        </w:tc>
        <w:tc>
          <w:tcPr>
            <w:tcW w:w="794" w:type="dxa"/>
          </w:tcPr>
          <w:p>
            <w:pPr>
              <w:pStyle w:val="TableParagraph"/>
              <w:spacing w:before="115"/>
              <w:rPr>
                <w:sz w:val="20"/>
              </w:rPr>
            </w:pPr>
          </w:p>
          <w:p>
            <w:pPr>
              <w:pStyle w:val="TableParagraph"/>
              <w:ind w:left="162"/>
              <w:rPr>
                <w:sz w:val="20"/>
              </w:rPr>
            </w:pPr>
            <w:r>
              <w:rPr>
                <w:spacing w:val="-2"/>
                <w:sz w:val="20"/>
              </w:rPr>
              <w:t>VIII.5</w:t>
            </w:r>
          </w:p>
        </w:tc>
        <w:tc>
          <w:tcPr>
            <w:tcW w:w="8518" w:type="dxa"/>
            <w:gridSpan w:val="3"/>
          </w:tcPr>
          <w:p>
            <w:pPr>
              <w:pStyle w:val="TableParagraph"/>
              <w:spacing w:before="112"/>
              <w:rPr>
                <w:sz w:val="20"/>
              </w:rPr>
            </w:pPr>
          </w:p>
          <w:p>
            <w:pPr>
              <w:pStyle w:val="TableParagraph"/>
              <w:ind w:left="69"/>
              <w:rPr>
                <w:b/>
                <w:sz w:val="20"/>
              </w:rPr>
            </w:pPr>
            <w:r>
              <w:rPr>
                <w:b/>
                <w:sz w:val="20"/>
              </w:rPr>
              <w:t>INFORMACIÓN</w:t>
            </w:r>
            <w:r>
              <w:rPr>
                <w:b/>
                <w:spacing w:val="-12"/>
                <w:sz w:val="20"/>
              </w:rPr>
              <w:t> </w:t>
            </w:r>
            <w:r>
              <w:rPr>
                <w:b/>
                <w:spacing w:val="-2"/>
                <w:sz w:val="20"/>
              </w:rPr>
              <w:t>ADICIONAL</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VIII.5.1</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Actas</w:t>
            </w:r>
            <w:r>
              <w:rPr>
                <w:spacing w:val="-5"/>
                <w:sz w:val="20"/>
              </w:rPr>
              <w:t> </w:t>
            </w:r>
            <w:r>
              <w:rPr>
                <w:sz w:val="20"/>
              </w:rPr>
              <w:t>de</w:t>
            </w:r>
            <w:r>
              <w:rPr>
                <w:spacing w:val="-4"/>
                <w:sz w:val="20"/>
              </w:rPr>
              <w:t> </w:t>
            </w:r>
            <w:r>
              <w:rPr>
                <w:spacing w:val="-2"/>
                <w:sz w:val="20"/>
              </w:rPr>
              <w:t>Cabildo</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VIII.5.2</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Padrones</w:t>
            </w:r>
            <w:r>
              <w:rPr>
                <w:spacing w:val="-8"/>
                <w:sz w:val="20"/>
              </w:rPr>
              <w:t> </w:t>
            </w:r>
            <w:r>
              <w:rPr>
                <w:sz w:val="20"/>
              </w:rPr>
              <w:t>de</w:t>
            </w:r>
            <w:r>
              <w:rPr>
                <w:spacing w:val="-9"/>
                <w:sz w:val="20"/>
              </w:rPr>
              <w:t> </w:t>
            </w:r>
            <w:r>
              <w:rPr>
                <w:sz w:val="20"/>
              </w:rPr>
              <w:t>Contribuyentes</w:t>
            </w:r>
            <w:r>
              <w:rPr>
                <w:spacing w:val="-6"/>
                <w:sz w:val="20"/>
              </w:rPr>
              <w:t> </w:t>
            </w:r>
            <w:r>
              <w:rPr>
                <w:sz w:val="20"/>
              </w:rPr>
              <w:t>y</w:t>
            </w:r>
            <w:r>
              <w:rPr>
                <w:spacing w:val="-12"/>
                <w:sz w:val="20"/>
              </w:rPr>
              <w:t> </w:t>
            </w:r>
            <w:r>
              <w:rPr>
                <w:spacing w:val="-2"/>
                <w:sz w:val="20"/>
              </w:rPr>
              <w:t>Usuarios</w:t>
            </w:r>
          </w:p>
        </w:tc>
      </w:tr>
      <w:tr>
        <w:trPr>
          <w:trHeight w:val="690"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72"/>
              <w:ind w:left="8" w:right="2"/>
              <w:jc w:val="center"/>
              <w:rPr>
                <w:sz w:val="20"/>
              </w:rPr>
            </w:pPr>
            <w:r>
              <w:rPr>
                <w:spacing w:val="-2"/>
                <w:sz w:val="20"/>
              </w:rPr>
              <w:t>VIII.5.3</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Candados,</w:t>
            </w:r>
            <w:r>
              <w:rPr>
                <w:spacing w:val="-1"/>
                <w:sz w:val="20"/>
              </w:rPr>
              <w:t> </w:t>
            </w:r>
            <w:r>
              <w:rPr>
                <w:sz w:val="20"/>
              </w:rPr>
              <w:t>nombres</w:t>
            </w:r>
            <w:r>
              <w:rPr>
                <w:spacing w:val="-2"/>
                <w:sz w:val="20"/>
              </w:rPr>
              <w:t> </w:t>
            </w:r>
            <w:r>
              <w:rPr>
                <w:sz w:val="20"/>
              </w:rPr>
              <w:t>de</w:t>
            </w:r>
            <w:r>
              <w:rPr>
                <w:spacing w:val="-2"/>
                <w:sz w:val="20"/>
              </w:rPr>
              <w:t> </w:t>
            </w:r>
            <w:r>
              <w:rPr>
                <w:sz w:val="20"/>
              </w:rPr>
              <w:t>usuarios,</w:t>
            </w:r>
            <w:r>
              <w:rPr>
                <w:spacing w:val="-1"/>
                <w:sz w:val="20"/>
              </w:rPr>
              <w:t> </w:t>
            </w:r>
            <w:r>
              <w:rPr>
                <w:sz w:val="20"/>
              </w:rPr>
              <w:t>claves</w:t>
            </w:r>
            <w:r>
              <w:rPr>
                <w:spacing w:val="2"/>
                <w:sz w:val="20"/>
              </w:rPr>
              <w:t> </w:t>
            </w:r>
            <w:r>
              <w:rPr>
                <w:sz w:val="20"/>
              </w:rPr>
              <w:t>y</w:t>
            </w:r>
            <w:r>
              <w:rPr>
                <w:spacing w:val="-6"/>
                <w:sz w:val="20"/>
              </w:rPr>
              <w:t> </w:t>
            </w:r>
            <w:r>
              <w:rPr>
                <w:sz w:val="20"/>
              </w:rPr>
              <w:t>contraseñas</w:t>
            </w:r>
            <w:r>
              <w:rPr>
                <w:spacing w:val="-2"/>
                <w:sz w:val="20"/>
              </w:rPr>
              <w:t> </w:t>
            </w:r>
            <w:r>
              <w:rPr>
                <w:sz w:val="20"/>
              </w:rPr>
              <w:t>de</w:t>
            </w:r>
            <w:r>
              <w:rPr>
                <w:spacing w:val="-3"/>
                <w:sz w:val="20"/>
              </w:rPr>
              <w:t> </w:t>
            </w:r>
            <w:r>
              <w:rPr>
                <w:spacing w:val="-2"/>
                <w:sz w:val="20"/>
              </w:rPr>
              <w:t>softwares,</w:t>
            </w:r>
          </w:p>
          <w:p>
            <w:pPr>
              <w:pStyle w:val="TableParagraph"/>
              <w:spacing w:before="115"/>
              <w:ind w:left="70"/>
              <w:rPr>
                <w:sz w:val="20"/>
              </w:rPr>
            </w:pPr>
            <w:r>
              <w:rPr>
                <w:sz w:val="20"/>
              </w:rPr>
              <w:t>sistemas,</w:t>
            </w:r>
            <w:r>
              <w:rPr>
                <w:spacing w:val="-10"/>
                <w:sz w:val="20"/>
              </w:rPr>
              <w:t> </w:t>
            </w:r>
            <w:r>
              <w:rPr>
                <w:sz w:val="20"/>
              </w:rPr>
              <w:t>conmutadores</w:t>
            </w:r>
            <w:r>
              <w:rPr>
                <w:spacing w:val="-6"/>
                <w:sz w:val="20"/>
              </w:rPr>
              <w:t> </w:t>
            </w:r>
            <w:r>
              <w:rPr>
                <w:sz w:val="20"/>
              </w:rPr>
              <w:t>y</w:t>
            </w:r>
            <w:r>
              <w:rPr>
                <w:spacing w:val="-11"/>
                <w:sz w:val="20"/>
              </w:rPr>
              <w:t> </w:t>
            </w:r>
            <w:r>
              <w:rPr>
                <w:spacing w:val="-2"/>
                <w:sz w:val="20"/>
              </w:rPr>
              <w:t>otros</w:t>
            </w:r>
          </w:p>
        </w:tc>
      </w:tr>
      <w:tr>
        <w:trPr>
          <w:trHeight w:val="342"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VIII.5.4</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Corte</w:t>
            </w:r>
            <w:r>
              <w:rPr>
                <w:spacing w:val="-8"/>
                <w:sz w:val="20"/>
              </w:rPr>
              <w:t> </w:t>
            </w:r>
            <w:r>
              <w:rPr>
                <w:sz w:val="20"/>
              </w:rPr>
              <w:t>de</w:t>
            </w:r>
            <w:r>
              <w:rPr>
                <w:spacing w:val="-6"/>
                <w:sz w:val="20"/>
              </w:rPr>
              <w:t> </w:t>
            </w:r>
            <w:r>
              <w:rPr>
                <w:sz w:val="20"/>
              </w:rPr>
              <w:t>Formas</w:t>
            </w:r>
            <w:r>
              <w:rPr>
                <w:spacing w:val="-6"/>
                <w:sz w:val="20"/>
              </w:rPr>
              <w:t> </w:t>
            </w:r>
            <w:r>
              <w:rPr>
                <w:sz w:val="20"/>
              </w:rPr>
              <w:t>Valoradas</w:t>
            </w:r>
            <w:r>
              <w:rPr>
                <w:spacing w:val="-3"/>
                <w:sz w:val="20"/>
              </w:rPr>
              <w:t> </w:t>
            </w:r>
            <w:r>
              <w:rPr>
                <w:sz w:val="20"/>
              </w:rPr>
              <w:t>y</w:t>
            </w:r>
            <w:r>
              <w:rPr>
                <w:spacing w:val="-9"/>
                <w:sz w:val="20"/>
              </w:rPr>
              <w:t> </w:t>
            </w:r>
            <w:r>
              <w:rPr>
                <w:sz w:val="20"/>
              </w:rPr>
              <w:t>Recibos</w:t>
            </w:r>
            <w:r>
              <w:rPr>
                <w:spacing w:val="-6"/>
                <w:sz w:val="20"/>
              </w:rPr>
              <w:t> </w:t>
            </w:r>
            <w:r>
              <w:rPr>
                <w:spacing w:val="-2"/>
                <w:sz w:val="20"/>
              </w:rPr>
              <w:t>Oficiales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2"/>
              <w:ind w:left="8" w:right="2"/>
              <w:jc w:val="center"/>
              <w:rPr>
                <w:sz w:val="20"/>
              </w:rPr>
            </w:pPr>
            <w:r>
              <w:rPr>
                <w:spacing w:val="-2"/>
                <w:sz w:val="20"/>
              </w:rPr>
              <w:t>VIII.5.5</w:t>
            </w:r>
          </w:p>
        </w:tc>
        <w:tc>
          <w:tcPr>
            <w:tcW w:w="1061" w:type="dxa"/>
          </w:tcPr>
          <w:p>
            <w:pPr>
              <w:pStyle w:val="TableParagraph"/>
              <w:rPr>
                <w:rFonts w:ascii="Times New Roman"/>
                <w:sz w:val="12"/>
              </w:rPr>
            </w:pPr>
          </w:p>
        </w:tc>
        <w:tc>
          <w:tcPr>
            <w:tcW w:w="6298" w:type="dxa"/>
          </w:tcPr>
          <w:p>
            <w:pPr>
              <w:pStyle w:val="TableParagraph"/>
              <w:spacing w:before="2"/>
              <w:ind w:left="70"/>
              <w:rPr>
                <w:sz w:val="20"/>
              </w:rPr>
            </w:pPr>
            <w:r>
              <w:rPr>
                <w:sz w:val="20"/>
              </w:rPr>
              <w:t>Relación</w:t>
            </w:r>
            <w:r>
              <w:rPr>
                <w:spacing w:val="-8"/>
                <w:sz w:val="20"/>
              </w:rPr>
              <w:t> </w:t>
            </w:r>
            <w:r>
              <w:rPr>
                <w:sz w:val="20"/>
              </w:rPr>
              <w:t>de</w:t>
            </w:r>
            <w:r>
              <w:rPr>
                <w:spacing w:val="-7"/>
                <w:sz w:val="20"/>
              </w:rPr>
              <w:t> </w:t>
            </w:r>
            <w:r>
              <w:rPr>
                <w:sz w:val="20"/>
              </w:rPr>
              <w:t>Sellos</w:t>
            </w:r>
            <w:r>
              <w:rPr>
                <w:spacing w:val="-7"/>
                <w:sz w:val="20"/>
              </w:rPr>
              <w:t> </w:t>
            </w:r>
            <w:r>
              <w:rPr>
                <w:spacing w:val="-2"/>
                <w:sz w:val="20"/>
              </w:rPr>
              <w:t>Oficiales</w:t>
            </w:r>
          </w:p>
        </w:tc>
      </w:tr>
      <w:tr>
        <w:trPr>
          <w:trHeight w:val="1036"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15"/>
              <w:rPr>
                <w:sz w:val="20"/>
              </w:rPr>
            </w:pPr>
          </w:p>
          <w:p>
            <w:pPr>
              <w:pStyle w:val="TableParagraph"/>
              <w:ind w:left="8" w:right="2"/>
              <w:jc w:val="center"/>
              <w:rPr>
                <w:sz w:val="20"/>
              </w:rPr>
            </w:pPr>
            <w:r>
              <w:rPr>
                <w:spacing w:val="-2"/>
                <w:sz w:val="20"/>
              </w:rPr>
              <w:t>VIII.5.6</w:t>
            </w:r>
          </w:p>
        </w:tc>
        <w:tc>
          <w:tcPr>
            <w:tcW w:w="1061" w:type="dxa"/>
          </w:tcPr>
          <w:p>
            <w:pPr>
              <w:pStyle w:val="TableParagraph"/>
              <w:rPr>
                <w:rFonts w:ascii="Times New Roman"/>
                <w:sz w:val="12"/>
              </w:rPr>
            </w:pPr>
          </w:p>
        </w:tc>
        <w:tc>
          <w:tcPr>
            <w:tcW w:w="6298" w:type="dxa"/>
          </w:tcPr>
          <w:p>
            <w:pPr>
              <w:pStyle w:val="TableParagraph"/>
              <w:tabs>
                <w:tab w:pos="1138" w:val="left" w:leader="none"/>
              </w:tabs>
              <w:spacing w:line="357" w:lineRule="auto" w:before="2"/>
              <w:ind w:left="70" w:right="65"/>
              <w:rPr>
                <w:sz w:val="20"/>
              </w:rPr>
            </w:pPr>
            <w:r>
              <w:rPr>
                <w:sz w:val="20"/>
              </w:rPr>
              <w:t>Información</w:t>
            </w:r>
            <w:r>
              <w:rPr>
                <w:spacing w:val="-14"/>
                <w:sz w:val="20"/>
              </w:rPr>
              <w:t> </w:t>
            </w:r>
            <w:r>
              <w:rPr>
                <w:sz w:val="20"/>
              </w:rPr>
              <w:t>relativa</w:t>
            </w:r>
            <w:r>
              <w:rPr>
                <w:spacing w:val="-14"/>
                <w:sz w:val="20"/>
              </w:rPr>
              <w:t> </w:t>
            </w:r>
            <w:r>
              <w:rPr>
                <w:sz w:val="20"/>
              </w:rPr>
              <w:t>a</w:t>
            </w:r>
            <w:r>
              <w:rPr>
                <w:spacing w:val="-13"/>
                <w:sz w:val="20"/>
              </w:rPr>
              <w:t> </w:t>
            </w:r>
            <w:r>
              <w:rPr>
                <w:sz w:val="20"/>
              </w:rPr>
              <w:t>catastro:</w:t>
            </w:r>
            <w:r>
              <w:rPr>
                <w:spacing w:val="-14"/>
                <w:sz w:val="20"/>
              </w:rPr>
              <w:t> </w:t>
            </w:r>
            <w:r>
              <w:rPr>
                <w:sz w:val="20"/>
              </w:rPr>
              <w:t>avalúos,</w:t>
            </w:r>
            <w:r>
              <w:rPr>
                <w:spacing w:val="-12"/>
                <w:sz w:val="20"/>
              </w:rPr>
              <w:t> </w:t>
            </w:r>
            <w:r>
              <w:rPr>
                <w:sz w:val="20"/>
              </w:rPr>
              <w:t>cartografía,</w:t>
            </w:r>
            <w:r>
              <w:rPr>
                <w:spacing w:val="-13"/>
                <w:sz w:val="20"/>
              </w:rPr>
              <w:t> </w:t>
            </w:r>
            <w:r>
              <w:rPr>
                <w:sz w:val="20"/>
              </w:rPr>
              <w:t>equipo,</w:t>
            </w:r>
            <w:r>
              <w:rPr>
                <w:spacing w:val="-12"/>
                <w:sz w:val="20"/>
              </w:rPr>
              <w:t> </w:t>
            </w:r>
            <w:r>
              <w:rPr>
                <w:sz w:val="20"/>
              </w:rPr>
              <w:t>padrones fiscales</w:t>
            </w:r>
            <w:r>
              <w:rPr>
                <w:spacing w:val="-1"/>
                <w:sz w:val="20"/>
              </w:rPr>
              <w:t> </w:t>
            </w:r>
            <w:r>
              <w:rPr>
                <w:spacing w:val="-10"/>
                <w:sz w:val="20"/>
              </w:rPr>
              <w:t>y</w:t>
            </w:r>
            <w:r>
              <w:rPr>
                <w:sz w:val="20"/>
              </w:rPr>
              <w:tab/>
              <w:t>catastrales,</w:t>
            </w:r>
            <w:r>
              <w:rPr>
                <w:spacing w:val="-2"/>
                <w:sz w:val="20"/>
              </w:rPr>
              <w:t> </w:t>
            </w:r>
            <w:r>
              <w:rPr>
                <w:sz w:val="20"/>
              </w:rPr>
              <w:t>valores</w:t>
            </w:r>
            <w:r>
              <w:rPr>
                <w:spacing w:val="-1"/>
                <w:sz w:val="20"/>
              </w:rPr>
              <w:t> </w:t>
            </w:r>
            <w:r>
              <w:rPr>
                <w:sz w:val="20"/>
              </w:rPr>
              <w:t>unitarios</w:t>
            </w:r>
            <w:r>
              <w:rPr>
                <w:spacing w:val="-3"/>
                <w:sz w:val="20"/>
              </w:rPr>
              <w:t> </w:t>
            </w:r>
            <w:r>
              <w:rPr>
                <w:sz w:val="20"/>
              </w:rPr>
              <w:t>de</w:t>
            </w:r>
            <w:r>
              <w:rPr>
                <w:spacing w:val="-4"/>
                <w:sz w:val="20"/>
              </w:rPr>
              <w:t> </w:t>
            </w:r>
            <w:r>
              <w:rPr>
                <w:sz w:val="20"/>
              </w:rPr>
              <w:t>suelo</w:t>
            </w:r>
            <w:r>
              <w:rPr>
                <w:spacing w:val="2"/>
                <w:sz w:val="20"/>
              </w:rPr>
              <w:t> </w:t>
            </w:r>
            <w:r>
              <w:rPr>
                <w:sz w:val="20"/>
              </w:rPr>
              <w:t>y</w:t>
            </w:r>
            <w:r>
              <w:rPr>
                <w:spacing w:val="-6"/>
                <w:sz w:val="20"/>
              </w:rPr>
              <w:t> </w:t>
            </w:r>
            <w:r>
              <w:rPr>
                <w:sz w:val="20"/>
              </w:rPr>
              <w:t>construcciones </w:t>
            </w:r>
            <w:r>
              <w:rPr>
                <w:spacing w:val="-10"/>
                <w:sz w:val="20"/>
              </w:rPr>
              <w:t>y</w:t>
            </w:r>
          </w:p>
          <w:p>
            <w:pPr>
              <w:pStyle w:val="TableParagraph"/>
              <w:spacing w:before="4"/>
              <w:ind w:left="70"/>
              <w:rPr>
                <w:sz w:val="20"/>
              </w:rPr>
            </w:pPr>
            <w:r>
              <w:rPr>
                <w:sz w:val="20"/>
              </w:rPr>
              <w:t>convenios</w:t>
            </w:r>
            <w:r>
              <w:rPr>
                <w:spacing w:val="-9"/>
                <w:sz w:val="20"/>
              </w:rPr>
              <w:t> </w:t>
            </w:r>
            <w:r>
              <w:rPr>
                <w:sz w:val="20"/>
              </w:rPr>
              <w:t>de</w:t>
            </w:r>
            <w:r>
              <w:rPr>
                <w:spacing w:val="-10"/>
                <w:sz w:val="20"/>
              </w:rPr>
              <w:t> </w:t>
            </w:r>
            <w:r>
              <w:rPr>
                <w:sz w:val="20"/>
              </w:rPr>
              <w:t>colaboración</w:t>
            </w:r>
            <w:r>
              <w:rPr>
                <w:spacing w:val="-8"/>
                <w:sz w:val="20"/>
              </w:rPr>
              <w:t> </w:t>
            </w:r>
            <w:r>
              <w:rPr>
                <w:sz w:val="20"/>
              </w:rPr>
              <w:t>y/o</w:t>
            </w:r>
            <w:r>
              <w:rPr>
                <w:spacing w:val="-10"/>
                <w:sz w:val="20"/>
              </w:rPr>
              <w:t> </w:t>
            </w:r>
            <w:r>
              <w:rPr>
                <w:spacing w:val="-2"/>
                <w:sz w:val="20"/>
              </w:rPr>
              <w:t>coordinación</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VIII.5.7</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Información</w:t>
            </w:r>
            <w:r>
              <w:rPr>
                <w:spacing w:val="-8"/>
                <w:sz w:val="20"/>
              </w:rPr>
              <w:t> </w:t>
            </w:r>
            <w:r>
              <w:rPr>
                <w:sz w:val="20"/>
              </w:rPr>
              <w:t>referente</w:t>
            </w:r>
            <w:r>
              <w:rPr>
                <w:spacing w:val="-6"/>
                <w:sz w:val="20"/>
              </w:rPr>
              <w:t> </w:t>
            </w:r>
            <w:r>
              <w:rPr>
                <w:sz w:val="20"/>
              </w:rPr>
              <w:t>a</w:t>
            </w:r>
            <w:r>
              <w:rPr>
                <w:spacing w:val="-8"/>
                <w:sz w:val="20"/>
              </w:rPr>
              <w:t> </w:t>
            </w:r>
            <w:r>
              <w:rPr>
                <w:sz w:val="20"/>
              </w:rPr>
              <w:t>pozos</w:t>
            </w:r>
            <w:r>
              <w:rPr>
                <w:spacing w:val="-4"/>
                <w:sz w:val="20"/>
              </w:rPr>
              <w:t> </w:t>
            </w:r>
            <w:r>
              <w:rPr>
                <w:sz w:val="20"/>
              </w:rPr>
              <w:t>y</w:t>
            </w:r>
            <w:r>
              <w:rPr>
                <w:spacing w:val="-10"/>
                <w:sz w:val="20"/>
              </w:rPr>
              <w:t> </w:t>
            </w:r>
            <w:r>
              <w:rPr>
                <w:sz w:val="20"/>
              </w:rPr>
              <w:t>plantas</w:t>
            </w:r>
            <w:r>
              <w:rPr>
                <w:spacing w:val="-7"/>
                <w:sz w:val="20"/>
              </w:rPr>
              <w:t> </w:t>
            </w:r>
            <w:r>
              <w:rPr>
                <w:spacing w:val="-2"/>
                <w:sz w:val="20"/>
              </w:rPr>
              <w:t>tratadoras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2"/>
              <w:jc w:val="center"/>
              <w:rPr>
                <w:sz w:val="20"/>
              </w:rPr>
            </w:pPr>
            <w:r>
              <w:rPr>
                <w:spacing w:val="-2"/>
                <w:sz w:val="20"/>
              </w:rPr>
              <w:t>VIII.5.8</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Títulos</w:t>
            </w:r>
            <w:r>
              <w:rPr>
                <w:spacing w:val="-7"/>
                <w:sz w:val="20"/>
              </w:rPr>
              <w:t> </w:t>
            </w:r>
            <w:r>
              <w:rPr>
                <w:sz w:val="20"/>
              </w:rPr>
              <w:t>de</w:t>
            </w:r>
            <w:r>
              <w:rPr>
                <w:spacing w:val="-8"/>
                <w:sz w:val="20"/>
              </w:rPr>
              <w:t> </w:t>
            </w:r>
            <w:r>
              <w:rPr>
                <w:sz w:val="20"/>
              </w:rPr>
              <w:t>concesión</w:t>
            </w:r>
            <w:r>
              <w:rPr>
                <w:spacing w:val="-6"/>
                <w:sz w:val="20"/>
              </w:rPr>
              <w:t> </w:t>
            </w:r>
            <w:r>
              <w:rPr>
                <w:sz w:val="20"/>
              </w:rPr>
              <w:t>de</w:t>
            </w:r>
            <w:r>
              <w:rPr>
                <w:spacing w:val="-6"/>
                <w:sz w:val="20"/>
              </w:rPr>
              <w:t> </w:t>
            </w:r>
            <w:r>
              <w:rPr>
                <w:sz w:val="20"/>
              </w:rPr>
              <w:t>agua</w:t>
            </w:r>
            <w:r>
              <w:rPr>
                <w:spacing w:val="-8"/>
                <w:sz w:val="20"/>
              </w:rPr>
              <w:t> </w:t>
            </w:r>
            <w:r>
              <w:rPr>
                <w:spacing w:val="-2"/>
                <w:sz w:val="20"/>
              </w:rPr>
              <w:t>potable</w:t>
            </w:r>
          </w:p>
        </w:tc>
      </w:tr>
      <w:tr>
        <w:trPr>
          <w:trHeight w:val="1033"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before="112"/>
              <w:rPr>
                <w:sz w:val="20"/>
              </w:rPr>
            </w:pPr>
          </w:p>
          <w:p>
            <w:pPr>
              <w:pStyle w:val="TableParagraph"/>
              <w:ind w:left="8" w:right="2"/>
              <w:jc w:val="center"/>
              <w:rPr>
                <w:sz w:val="20"/>
              </w:rPr>
            </w:pPr>
            <w:r>
              <w:rPr>
                <w:spacing w:val="-2"/>
                <w:sz w:val="20"/>
              </w:rPr>
              <w:t>VIII.5.9</w:t>
            </w:r>
          </w:p>
        </w:tc>
        <w:tc>
          <w:tcPr>
            <w:tcW w:w="1061" w:type="dxa"/>
          </w:tcPr>
          <w:p>
            <w:pPr>
              <w:pStyle w:val="TableParagraph"/>
              <w:rPr>
                <w:rFonts w:ascii="Times New Roman"/>
                <w:sz w:val="12"/>
              </w:rPr>
            </w:pPr>
          </w:p>
        </w:tc>
        <w:tc>
          <w:tcPr>
            <w:tcW w:w="6298" w:type="dxa"/>
          </w:tcPr>
          <w:p>
            <w:pPr>
              <w:pStyle w:val="TableParagraph"/>
              <w:spacing w:line="357" w:lineRule="auto"/>
              <w:ind w:left="70"/>
              <w:rPr>
                <w:sz w:val="20"/>
              </w:rPr>
            </w:pPr>
            <w:r>
              <w:rPr>
                <w:sz w:val="20"/>
              </w:rPr>
              <w:t>Relación</w:t>
            </w:r>
            <w:r>
              <w:rPr>
                <w:spacing w:val="40"/>
                <w:sz w:val="20"/>
              </w:rPr>
              <w:t> </w:t>
            </w:r>
            <w:r>
              <w:rPr>
                <w:sz w:val="20"/>
              </w:rPr>
              <w:t>de</w:t>
            </w:r>
            <w:r>
              <w:rPr>
                <w:spacing w:val="40"/>
                <w:sz w:val="20"/>
              </w:rPr>
              <w:t> </w:t>
            </w:r>
            <w:r>
              <w:rPr>
                <w:sz w:val="20"/>
              </w:rPr>
              <w:t>adeudos</w:t>
            </w:r>
            <w:r>
              <w:rPr>
                <w:spacing w:val="40"/>
                <w:sz w:val="20"/>
              </w:rPr>
              <w:t> </w:t>
            </w:r>
            <w:r>
              <w:rPr>
                <w:sz w:val="20"/>
              </w:rPr>
              <w:t>por</w:t>
            </w:r>
            <w:r>
              <w:rPr>
                <w:spacing w:val="40"/>
                <w:sz w:val="20"/>
              </w:rPr>
              <w:t> </w:t>
            </w:r>
            <w:r>
              <w:rPr>
                <w:sz w:val="20"/>
              </w:rPr>
              <w:t>concepto</w:t>
            </w:r>
            <w:r>
              <w:rPr>
                <w:spacing w:val="40"/>
                <w:sz w:val="20"/>
              </w:rPr>
              <w:t> </w:t>
            </w:r>
            <w:r>
              <w:rPr>
                <w:sz w:val="20"/>
              </w:rPr>
              <w:t>de</w:t>
            </w:r>
            <w:r>
              <w:rPr>
                <w:spacing w:val="40"/>
                <w:sz w:val="20"/>
              </w:rPr>
              <w:t> </w:t>
            </w:r>
            <w:r>
              <w:rPr>
                <w:sz w:val="20"/>
              </w:rPr>
              <w:t>agua,</w:t>
            </w:r>
            <w:r>
              <w:rPr>
                <w:spacing w:val="40"/>
                <w:sz w:val="20"/>
              </w:rPr>
              <w:t> </w:t>
            </w:r>
            <w:r>
              <w:rPr>
                <w:sz w:val="20"/>
              </w:rPr>
              <w:t>energía</w:t>
            </w:r>
            <w:r>
              <w:rPr>
                <w:spacing w:val="40"/>
                <w:sz w:val="20"/>
              </w:rPr>
              <w:t> </w:t>
            </w:r>
            <w:r>
              <w:rPr>
                <w:sz w:val="20"/>
              </w:rPr>
              <w:t>eléctrica,</w:t>
            </w:r>
            <w:r>
              <w:rPr>
                <w:spacing w:val="80"/>
                <w:sz w:val="20"/>
              </w:rPr>
              <w:t> </w:t>
            </w:r>
            <w:r>
              <w:rPr>
                <w:sz w:val="20"/>
              </w:rPr>
              <w:t>Impuesto</w:t>
            </w:r>
            <w:r>
              <w:rPr>
                <w:spacing w:val="-3"/>
                <w:sz w:val="20"/>
              </w:rPr>
              <w:t> </w:t>
            </w:r>
            <w:r>
              <w:rPr>
                <w:sz w:val="20"/>
              </w:rPr>
              <w:t>sobre</w:t>
            </w:r>
            <w:r>
              <w:rPr>
                <w:spacing w:val="-2"/>
                <w:sz w:val="20"/>
              </w:rPr>
              <w:t> </w:t>
            </w:r>
            <w:r>
              <w:rPr>
                <w:sz w:val="20"/>
              </w:rPr>
              <w:t>nómina,</w:t>
            </w:r>
            <w:r>
              <w:rPr>
                <w:spacing w:val="-2"/>
                <w:sz w:val="20"/>
              </w:rPr>
              <w:t> </w:t>
            </w:r>
            <w:r>
              <w:rPr>
                <w:sz w:val="20"/>
              </w:rPr>
              <w:t>Impuesto</w:t>
            </w:r>
            <w:r>
              <w:rPr>
                <w:spacing w:val="-2"/>
                <w:sz w:val="20"/>
              </w:rPr>
              <w:t> </w:t>
            </w:r>
            <w:r>
              <w:rPr>
                <w:sz w:val="20"/>
              </w:rPr>
              <w:t>sobre</w:t>
            </w:r>
            <w:r>
              <w:rPr>
                <w:spacing w:val="-1"/>
                <w:sz w:val="20"/>
              </w:rPr>
              <w:t> </w:t>
            </w:r>
            <w:r>
              <w:rPr>
                <w:sz w:val="20"/>
              </w:rPr>
              <w:t>tenencia o</w:t>
            </w:r>
            <w:r>
              <w:rPr>
                <w:spacing w:val="-2"/>
                <w:sz w:val="20"/>
              </w:rPr>
              <w:t> </w:t>
            </w:r>
            <w:r>
              <w:rPr>
                <w:sz w:val="20"/>
              </w:rPr>
              <w:t>uso</w:t>
            </w:r>
            <w:r>
              <w:rPr>
                <w:spacing w:val="-3"/>
                <w:sz w:val="20"/>
              </w:rPr>
              <w:t> </w:t>
            </w:r>
            <w:r>
              <w:rPr>
                <w:sz w:val="20"/>
              </w:rPr>
              <w:t>de </w:t>
            </w:r>
            <w:r>
              <w:rPr>
                <w:spacing w:val="-2"/>
                <w:sz w:val="20"/>
              </w:rPr>
              <w:t>vehículos</w:t>
            </w:r>
          </w:p>
          <w:p>
            <w:pPr>
              <w:pStyle w:val="TableParagraph"/>
              <w:spacing w:before="3"/>
              <w:ind w:left="70"/>
              <w:rPr>
                <w:sz w:val="20"/>
              </w:rPr>
            </w:pPr>
            <w:r>
              <w:rPr>
                <w:sz w:val="20"/>
              </w:rPr>
              <w:t>y</w:t>
            </w:r>
            <w:r>
              <w:rPr>
                <w:spacing w:val="-6"/>
                <w:sz w:val="20"/>
              </w:rPr>
              <w:t> </w:t>
            </w:r>
            <w:r>
              <w:rPr>
                <w:sz w:val="20"/>
              </w:rPr>
              <w:t>derechos</w:t>
            </w:r>
            <w:r>
              <w:rPr>
                <w:spacing w:val="-5"/>
                <w:sz w:val="20"/>
              </w:rPr>
              <w:t> </w:t>
            </w:r>
            <w:r>
              <w:rPr>
                <w:sz w:val="20"/>
              </w:rPr>
              <w:t>de</w:t>
            </w:r>
            <w:r>
              <w:rPr>
                <w:spacing w:val="-4"/>
                <w:sz w:val="20"/>
              </w:rPr>
              <w:t> </w:t>
            </w:r>
            <w:r>
              <w:rPr>
                <w:sz w:val="20"/>
              </w:rPr>
              <w:t>control</w:t>
            </w:r>
            <w:r>
              <w:rPr>
                <w:spacing w:val="-4"/>
                <w:sz w:val="20"/>
              </w:rPr>
              <w:t> </w:t>
            </w:r>
            <w:r>
              <w:rPr>
                <w:spacing w:val="-2"/>
                <w:sz w:val="20"/>
              </w:rPr>
              <w:t>vehicular</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3"/>
              <w:jc w:val="center"/>
              <w:rPr>
                <w:sz w:val="20"/>
              </w:rPr>
            </w:pPr>
            <w:r>
              <w:rPr>
                <w:spacing w:val="-2"/>
                <w:sz w:val="20"/>
              </w:rPr>
              <w:t>VIII.5.10</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Convenios</w:t>
            </w:r>
            <w:r>
              <w:rPr>
                <w:spacing w:val="-10"/>
                <w:sz w:val="20"/>
              </w:rPr>
              <w:t> </w:t>
            </w:r>
            <w:r>
              <w:rPr>
                <w:sz w:val="20"/>
              </w:rPr>
              <w:t>celebrados</w:t>
            </w:r>
            <w:r>
              <w:rPr>
                <w:spacing w:val="-9"/>
                <w:sz w:val="20"/>
              </w:rPr>
              <w:t> </w:t>
            </w:r>
            <w:r>
              <w:rPr>
                <w:sz w:val="20"/>
              </w:rPr>
              <w:t>con</w:t>
            </w:r>
            <w:r>
              <w:rPr>
                <w:spacing w:val="-10"/>
                <w:sz w:val="20"/>
              </w:rPr>
              <w:t> </w:t>
            </w:r>
            <w:r>
              <w:rPr>
                <w:sz w:val="20"/>
              </w:rPr>
              <w:t>Entes</w:t>
            </w:r>
            <w:r>
              <w:rPr>
                <w:spacing w:val="-9"/>
                <w:sz w:val="20"/>
              </w:rPr>
              <w:t> </w:t>
            </w:r>
            <w:r>
              <w:rPr>
                <w:sz w:val="20"/>
              </w:rPr>
              <w:t>Federales,</w:t>
            </w:r>
            <w:r>
              <w:rPr>
                <w:spacing w:val="-9"/>
                <w:sz w:val="20"/>
              </w:rPr>
              <w:t> </w:t>
            </w:r>
            <w:r>
              <w:rPr>
                <w:sz w:val="20"/>
              </w:rPr>
              <w:t>Estales</w:t>
            </w:r>
            <w:r>
              <w:rPr>
                <w:spacing w:val="-7"/>
                <w:sz w:val="20"/>
              </w:rPr>
              <w:t> </w:t>
            </w:r>
            <w:r>
              <w:rPr>
                <w:sz w:val="20"/>
              </w:rPr>
              <w:t>y/o</w:t>
            </w:r>
            <w:r>
              <w:rPr>
                <w:spacing w:val="-11"/>
                <w:sz w:val="20"/>
              </w:rPr>
              <w:t> </w:t>
            </w:r>
            <w:r>
              <w:rPr>
                <w:spacing w:val="-2"/>
                <w:sz w:val="20"/>
              </w:rPr>
              <w:t>Municipales</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spacing w:line="229" w:lineRule="exact"/>
              <w:ind w:left="8" w:right="3"/>
              <w:jc w:val="center"/>
              <w:rPr>
                <w:sz w:val="20"/>
              </w:rPr>
            </w:pPr>
            <w:r>
              <w:rPr>
                <w:spacing w:val="-2"/>
                <w:sz w:val="20"/>
              </w:rPr>
              <w:t>VIII.5.11</w:t>
            </w:r>
          </w:p>
        </w:tc>
        <w:tc>
          <w:tcPr>
            <w:tcW w:w="1061" w:type="dxa"/>
          </w:tcPr>
          <w:p>
            <w:pPr>
              <w:pStyle w:val="TableParagraph"/>
              <w:rPr>
                <w:rFonts w:ascii="Times New Roman"/>
                <w:sz w:val="12"/>
              </w:rPr>
            </w:pPr>
          </w:p>
        </w:tc>
        <w:tc>
          <w:tcPr>
            <w:tcW w:w="6298" w:type="dxa"/>
          </w:tcPr>
          <w:p>
            <w:pPr>
              <w:pStyle w:val="TableParagraph"/>
              <w:spacing w:line="229" w:lineRule="exact"/>
              <w:ind w:left="70"/>
              <w:rPr>
                <w:sz w:val="20"/>
              </w:rPr>
            </w:pPr>
            <w:r>
              <w:rPr>
                <w:sz w:val="20"/>
              </w:rPr>
              <w:t>Plan</w:t>
            </w:r>
            <w:r>
              <w:rPr>
                <w:spacing w:val="-7"/>
                <w:sz w:val="20"/>
              </w:rPr>
              <w:t> </w:t>
            </w:r>
            <w:r>
              <w:rPr>
                <w:sz w:val="20"/>
              </w:rPr>
              <w:t>o</w:t>
            </w:r>
            <w:r>
              <w:rPr>
                <w:spacing w:val="-6"/>
                <w:sz w:val="20"/>
              </w:rPr>
              <w:t> </w:t>
            </w:r>
            <w:r>
              <w:rPr>
                <w:sz w:val="20"/>
              </w:rPr>
              <w:t>Programa</w:t>
            </w:r>
            <w:r>
              <w:rPr>
                <w:spacing w:val="-6"/>
                <w:sz w:val="20"/>
              </w:rPr>
              <w:t> </w:t>
            </w:r>
            <w:r>
              <w:rPr>
                <w:sz w:val="20"/>
              </w:rPr>
              <w:t>de</w:t>
            </w:r>
            <w:r>
              <w:rPr>
                <w:spacing w:val="-7"/>
                <w:sz w:val="20"/>
              </w:rPr>
              <w:t> </w:t>
            </w:r>
            <w:r>
              <w:rPr>
                <w:sz w:val="20"/>
              </w:rPr>
              <w:t>Desarrollo</w:t>
            </w:r>
            <w:r>
              <w:rPr>
                <w:spacing w:val="-7"/>
                <w:sz w:val="20"/>
              </w:rPr>
              <w:t> </w:t>
            </w:r>
            <w:r>
              <w:rPr>
                <w:spacing w:val="-2"/>
                <w:sz w:val="20"/>
              </w:rPr>
              <w:t>Urbano</w:t>
            </w:r>
          </w:p>
        </w:tc>
      </w:tr>
      <w:tr>
        <w:trPr>
          <w:trHeight w:val="345" w:hRule="atLeast"/>
        </w:trPr>
        <w:tc>
          <w:tcPr>
            <w:tcW w:w="651" w:type="dxa"/>
          </w:tcPr>
          <w:p>
            <w:pPr>
              <w:pStyle w:val="TableParagraph"/>
              <w:rPr>
                <w:rFonts w:ascii="Times New Roman"/>
                <w:sz w:val="12"/>
              </w:rPr>
            </w:pPr>
          </w:p>
        </w:tc>
        <w:tc>
          <w:tcPr>
            <w:tcW w:w="794" w:type="dxa"/>
          </w:tcPr>
          <w:p>
            <w:pPr>
              <w:pStyle w:val="TableParagraph"/>
              <w:rPr>
                <w:rFonts w:ascii="Times New Roman"/>
                <w:sz w:val="12"/>
              </w:rPr>
            </w:pPr>
          </w:p>
        </w:tc>
        <w:tc>
          <w:tcPr>
            <w:tcW w:w="1159" w:type="dxa"/>
          </w:tcPr>
          <w:p>
            <w:pPr>
              <w:pStyle w:val="TableParagraph"/>
              <w:ind w:left="8" w:right="3"/>
              <w:jc w:val="center"/>
              <w:rPr>
                <w:sz w:val="20"/>
              </w:rPr>
            </w:pPr>
            <w:r>
              <w:rPr>
                <w:spacing w:val="-2"/>
                <w:sz w:val="20"/>
              </w:rPr>
              <w:t>VIII.5.12</w:t>
            </w:r>
          </w:p>
        </w:tc>
        <w:tc>
          <w:tcPr>
            <w:tcW w:w="1061" w:type="dxa"/>
          </w:tcPr>
          <w:p>
            <w:pPr>
              <w:pStyle w:val="TableParagraph"/>
              <w:rPr>
                <w:rFonts w:ascii="Times New Roman"/>
                <w:sz w:val="12"/>
              </w:rPr>
            </w:pPr>
          </w:p>
        </w:tc>
        <w:tc>
          <w:tcPr>
            <w:tcW w:w="6298" w:type="dxa"/>
          </w:tcPr>
          <w:p>
            <w:pPr>
              <w:pStyle w:val="TableParagraph"/>
              <w:ind w:left="70"/>
              <w:rPr>
                <w:sz w:val="20"/>
              </w:rPr>
            </w:pPr>
            <w:r>
              <w:rPr>
                <w:sz w:val="20"/>
              </w:rPr>
              <w:t>Aplicativos</w:t>
            </w:r>
            <w:r>
              <w:rPr>
                <w:spacing w:val="-13"/>
                <w:sz w:val="20"/>
              </w:rPr>
              <w:t> </w:t>
            </w:r>
            <w:r>
              <w:rPr>
                <w:spacing w:val="-2"/>
                <w:sz w:val="20"/>
              </w:rPr>
              <w:t>Informáticos</w:t>
            </w:r>
          </w:p>
        </w:tc>
      </w:tr>
    </w:tbl>
    <w:p>
      <w:pPr>
        <w:pStyle w:val="BodyText"/>
        <w:spacing w:before="119"/>
      </w:pPr>
    </w:p>
    <w:p>
      <w:pPr>
        <w:pStyle w:val="BodyText"/>
        <w:spacing w:line="360" w:lineRule="auto"/>
        <w:ind w:left="132" w:right="138"/>
        <w:jc w:val="both"/>
      </w:pPr>
      <w:r>
        <w:rPr>
          <w:b/>
        </w:rPr>
        <w:t>Artículo</w:t>
      </w:r>
      <w:r>
        <w:rPr>
          <w:b/>
          <w:spacing w:val="-2"/>
        </w:rPr>
        <w:t> </w:t>
      </w:r>
      <w:r>
        <w:rPr>
          <w:b/>
        </w:rPr>
        <w:t>26.</w:t>
      </w:r>
      <w:r>
        <w:rPr>
          <w:b/>
          <w:spacing w:val="-2"/>
        </w:rPr>
        <w:t> </w:t>
      </w:r>
      <w:r>
        <w:rPr/>
        <w:t>La</w:t>
      </w:r>
      <w:r>
        <w:rPr>
          <w:spacing w:val="-4"/>
        </w:rPr>
        <w:t> </w:t>
      </w:r>
      <w:r>
        <w:rPr/>
        <w:t>información</w:t>
      </w:r>
      <w:r>
        <w:rPr>
          <w:spacing w:val="-4"/>
        </w:rPr>
        <w:t> </w:t>
      </w:r>
      <w:r>
        <w:rPr/>
        <w:t>y</w:t>
      </w:r>
      <w:r>
        <w:rPr>
          <w:spacing w:val="-6"/>
        </w:rPr>
        <w:t> </w:t>
      </w:r>
      <w:r>
        <w:rPr/>
        <w:t>documentación</w:t>
      </w:r>
      <w:r>
        <w:rPr>
          <w:spacing w:val="-3"/>
        </w:rPr>
        <w:t> </w:t>
      </w:r>
      <w:r>
        <w:rPr/>
        <w:t>a</w:t>
      </w:r>
      <w:r>
        <w:rPr>
          <w:spacing w:val="-6"/>
        </w:rPr>
        <w:t> </w:t>
      </w:r>
      <w:r>
        <w:rPr/>
        <w:t>la</w:t>
      </w:r>
      <w:r>
        <w:rPr>
          <w:spacing w:val="-3"/>
        </w:rPr>
        <w:t> </w:t>
      </w:r>
      <w:r>
        <w:rPr/>
        <w:t>que</w:t>
      </w:r>
      <w:r>
        <w:rPr>
          <w:spacing w:val="-1"/>
        </w:rPr>
        <w:t> </w:t>
      </w:r>
      <w:r>
        <w:rPr/>
        <w:t>se</w:t>
      </w:r>
      <w:r>
        <w:rPr>
          <w:spacing w:val="-3"/>
        </w:rPr>
        <w:t> </w:t>
      </w:r>
      <w:r>
        <w:rPr/>
        <w:t>refiere</w:t>
      </w:r>
      <w:r>
        <w:rPr>
          <w:spacing w:val="-5"/>
        </w:rPr>
        <w:t> </w:t>
      </w:r>
      <w:r>
        <w:rPr/>
        <w:t>el</w:t>
      </w:r>
      <w:r>
        <w:rPr>
          <w:spacing w:val="-4"/>
        </w:rPr>
        <w:t> </w:t>
      </w:r>
      <w:r>
        <w:rPr/>
        <w:t>artículo</w:t>
      </w:r>
      <w:r>
        <w:rPr>
          <w:spacing w:val="-6"/>
        </w:rPr>
        <w:t> </w:t>
      </w:r>
      <w:r>
        <w:rPr/>
        <w:t>anterior</w:t>
      </w:r>
      <w:r>
        <w:rPr>
          <w:spacing w:val="-5"/>
        </w:rPr>
        <w:t> </w:t>
      </w:r>
      <w:r>
        <w:rPr/>
        <w:t>deberá</w:t>
      </w:r>
      <w:r>
        <w:rPr>
          <w:spacing w:val="-5"/>
        </w:rPr>
        <w:t> </w:t>
      </w:r>
      <w:r>
        <w:rPr/>
        <w:t>ser</w:t>
      </w:r>
      <w:r>
        <w:rPr>
          <w:spacing w:val="-5"/>
        </w:rPr>
        <w:t> </w:t>
      </w:r>
      <w:r>
        <w:rPr/>
        <w:t>firmada</w:t>
      </w:r>
      <w:r>
        <w:rPr>
          <w:spacing w:val="-6"/>
        </w:rPr>
        <w:t> </w:t>
      </w:r>
      <w:r>
        <w:rPr/>
        <w:t>en</w:t>
      </w:r>
      <w:r>
        <w:rPr>
          <w:spacing w:val="-4"/>
        </w:rPr>
        <w:t> </w:t>
      </w:r>
      <w:r>
        <w:rPr/>
        <w:t>uso</w:t>
      </w:r>
      <w:r>
        <w:rPr>
          <w:spacing w:val="-4"/>
        </w:rPr>
        <w:t> </w:t>
      </w:r>
      <w:r>
        <w:rPr/>
        <w:t>de la</w:t>
      </w:r>
      <w:r>
        <w:rPr>
          <w:spacing w:val="-14"/>
        </w:rPr>
        <w:t> </w:t>
      </w:r>
      <w:r>
        <w:rPr/>
        <w:t>Firma</w:t>
      </w:r>
      <w:r>
        <w:rPr>
          <w:spacing w:val="-14"/>
        </w:rPr>
        <w:t> </w:t>
      </w:r>
      <w:r>
        <w:rPr/>
        <w:t>Electrónica</w:t>
      </w:r>
      <w:r>
        <w:rPr>
          <w:spacing w:val="-14"/>
        </w:rPr>
        <w:t> </w:t>
      </w:r>
      <w:r>
        <w:rPr/>
        <w:t>Avanzada</w:t>
      </w:r>
      <w:r>
        <w:rPr>
          <w:spacing w:val="-14"/>
        </w:rPr>
        <w:t> </w:t>
      </w:r>
      <w:r>
        <w:rPr/>
        <w:t>del</w:t>
      </w:r>
      <w:r>
        <w:rPr>
          <w:spacing w:val="-14"/>
        </w:rPr>
        <w:t> </w:t>
      </w:r>
      <w:r>
        <w:rPr/>
        <w:t>Presidente</w:t>
      </w:r>
      <w:r>
        <w:rPr>
          <w:spacing w:val="-14"/>
        </w:rPr>
        <w:t> </w:t>
      </w:r>
      <w:r>
        <w:rPr/>
        <w:t>Municipal</w:t>
      </w:r>
      <w:r>
        <w:rPr>
          <w:spacing w:val="-14"/>
        </w:rPr>
        <w:t> </w:t>
      </w:r>
      <w:r>
        <w:rPr/>
        <w:t>Saliente,</w:t>
      </w:r>
      <w:r>
        <w:rPr>
          <w:spacing w:val="-14"/>
        </w:rPr>
        <w:t> </w:t>
      </w:r>
      <w:r>
        <w:rPr/>
        <w:t>Síndico,</w:t>
      </w:r>
      <w:r>
        <w:rPr>
          <w:spacing w:val="-14"/>
        </w:rPr>
        <w:t> </w:t>
      </w:r>
      <w:r>
        <w:rPr/>
        <w:t>Secretario</w:t>
      </w:r>
      <w:r>
        <w:rPr>
          <w:spacing w:val="-13"/>
        </w:rPr>
        <w:t> </w:t>
      </w:r>
      <w:r>
        <w:rPr/>
        <w:t>General</w:t>
      </w:r>
      <w:r>
        <w:rPr>
          <w:spacing w:val="-14"/>
        </w:rPr>
        <w:t> </w:t>
      </w:r>
      <w:r>
        <w:rPr/>
        <w:t>Municipal,</w:t>
      </w:r>
      <w:r>
        <w:rPr>
          <w:spacing w:val="-14"/>
        </w:rPr>
        <w:t> </w:t>
      </w:r>
      <w:r>
        <w:rPr/>
        <w:t>Tesorero Municipal, Titular de Obras Públicas y Titular de Contraloría.</w:t>
      </w:r>
    </w:p>
    <w:p>
      <w:pPr>
        <w:pStyle w:val="BodyText"/>
        <w:spacing w:before="115"/>
      </w:pPr>
    </w:p>
    <w:p>
      <w:pPr>
        <w:pStyle w:val="BodyText"/>
        <w:ind w:left="132"/>
        <w:jc w:val="both"/>
      </w:pPr>
      <w:r>
        <w:rPr>
          <w:b/>
        </w:rPr>
        <w:t>Artículo</w:t>
      </w:r>
      <w:r>
        <w:rPr>
          <w:b/>
          <w:spacing w:val="-8"/>
        </w:rPr>
        <w:t> </w:t>
      </w:r>
      <w:r>
        <w:rPr>
          <w:b/>
        </w:rPr>
        <w:t>27.</w:t>
      </w:r>
      <w:r>
        <w:rPr>
          <w:b/>
          <w:spacing w:val="42"/>
        </w:rPr>
        <w:t> </w:t>
      </w:r>
      <w:r>
        <w:rPr/>
        <w:t>Es</w:t>
      </w:r>
      <w:r>
        <w:rPr>
          <w:spacing w:val="-8"/>
        </w:rPr>
        <w:t> </w:t>
      </w:r>
      <w:r>
        <w:rPr/>
        <w:t>pertinente</w:t>
      </w:r>
      <w:r>
        <w:rPr>
          <w:spacing w:val="-7"/>
        </w:rPr>
        <w:t> </w:t>
      </w:r>
      <w:r>
        <w:rPr/>
        <w:t>que</w:t>
      </w:r>
      <w:r>
        <w:rPr>
          <w:spacing w:val="-7"/>
        </w:rPr>
        <w:t> </w:t>
      </w:r>
      <w:r>
        <w:rPr/>
        <w:t>la</w:t>
      </w:r>
      <w:r>
        <w:rPr>
          <w:spacing w:val="-6"/>
        </w:rPr>
        <w:t> </w:t>
      </w:r>
      <w:r>
        <w:rPr/>
        <w:t>Administración</w:t>
      </w:r>
      <w:r>
        <w:rPr>
          <w:spacing w:val="-7"/>
        </w:rPr>
        <w:t> </w:t>
      </w:r>
      <w:r>
        <w:rPr/>
        <w:t>Saliente</w:t>
      </w:r>
      <w:r>
        <w:rPr>
          <w:spacing w:val="-9"/>
        </w:rPr>
        <w:t> </w:t>
      </w:r>
      <w:r>
        <w:rPr/>
        <w:t>prevea</w:t>
      </w:r>
      <w:r>
        <w:rPr>
          <w:spacing w:val="-9"/>
        </w:rPr>
        <w:t> </w:t>
      </w:r>
      <w:r>
        <w:rPr/>
        <w:t>realizar</w:t>
      </w:r>
      <w:r>
        <w:rPr>
          <w:spacing w:val="-6"/>
        </w:rPr>
        <w:t> </w:t>
      </w:r>
      <w:r>
        <w:rPr/>
        <w:t>las</w:t>
      </w:r>
      <w:r>
        <w:rPr>
          <w:spacing w:val="-7"/>
        </w:rPr>
        <w:t> </w:t>
      </w:r>
      <w:r>
        <w:rPr/>
        <w:t>siguientes</w:t>
      </w:r>
      <w:r>
        <w:rPr>
          <w:spacing w:val="-8"/>
        </w:rPr>
        <w:t> </w:t>
      </w:r>
      <w:r>
        <w:rPr>
          <w:spacing w:val="-2"/>
        </w:rPr>
        <w:t>acciones:</w:t>
      </w:r>
    </w:p>
    <w:p>
      <w:pPr>
        <w:pStyle w:val="BodyText"/>
      </w:pPr>
    </w:p>
    <w:p>
      <w:pPr>
        <w:pStyle w:val="BodyText"/>
        <w:spacing w:before="1"/>
      </w:pPr>
    </w:p>
    <w:p>
      <w:pPr>
        <w:pStyle w:val="ListParagraph"/>
        <w:numPr>
          <w:ilvl w:val="0"/>
          <w:numId w:val="7"/>
        </w:numPr>
        <w:tabs>
          <w:tab w:pos="853" w:val="left" w:leader="none"/>
        </w:tabs>
        <w:spacing w:line="240" w:lineRule="auto" w:before="1" w:after="0"/>
        <w:ind w:left="853" w:right="0" w:hanging="471"/>
        <w:jc w:val="left"/>
        <w:rPr>
          <w:sz w:val="20"/>
        </w:rPr>
      </w:pPr>
      <w:r>
        <w:rPr>
          <w:sz w:val="20"/>
        </w:rPr>
        <w:t>Realizar</w:t>
      </w:r>
      <w:r>
        <w:rPr>
          <w:spacing w:val="-8"/>
          <w:sz w:val="20"/>
        </w:rPr>
        <w:t> </w:t>
      </w:r>
      <w:r>
        <w:rPr>
          <w:sz w:val="20"/>
        </w:rPr>
        <w:t>los</w:t>
      </w:r>
      <w:r>
        <w:rPr>
          <w:spacing w:val="-6"/>
          <w:sz w:val="20"/>
        </w:rPr>
        <w:t> </w:t>
      </w:r>
      <w:r>
        <w:rPr>
          <w:sz w:val="20"/>
        </w:rPr>
        <w:t>cobros</w:t>
      </w:r>
      <w:r>
        <w:rPr>
          <w:spacing w:val="-4"/>
          <w:sz w:val="20"/>
        </w:rPr>
        <w:t> </w:t>
      </w:r>
      <w:r>
        <w:rPr>
          <w:sz w:val="20"/>
        </w:rPr>
        <w:t>y</w:t>
      </w:r>
      <w:r>
        <w:rPr>
          <w:spacing w:val="-9"/>
          <w:sz w:val="20"/>
        </w:rPr>
        <w:t> </w:t>
      </w:r>
      <w:r>
        <w:rPr>
          <w:sz w:val="20"/>
        </w:rPr>
        <w:t>pagos</w:t>
      </w:r>
      <w:r>
        <w:rPr>
          <w:spacing w:val="-6"/>
          <w:sz w:val="20"/>
        </w:rPr>
        <w:t> </w:t>
      </w:r>
      <w:r>
        <w:rPr>
          <w:sz w:val="20"/>
        </w:rPr>
        <w:t>correspondientes</w:t>
      </w:r>
      <w:r>
        <w:rPr>
          <w:spacing w:val="-4"/>
          <w:sz w:val="20"/>
        </w:rPr>
        <w:t> </w:t>
      </w:r>
      <w:r>
        <w:rPr>
          <w:sz w:val="20"/>
        </w:rPr>
        <w:t>antes</w:t>
      </w:r>
      <w:r>
        <w:rPr>
          <w:spacing w:val="-7"/>
          <w:sz w:val="20"/>
        </w:rPr>
        <w:t> </w:t>
      </w:r>
      <w:r>
        <w:rPr>
          <w:sz w:val="20"/>
        </w:rPr>
        <w:t>de</w:t>
      </w:r>
      <w:r>
        <w:rPr>
          <w:spacing w:val="-7"/>
          <w:sz w:val="20"/>
        </w:rPr>
        <w:t> </w:t>
      </w:r>
      <w:r>
        <w:rPr>
          <w:sz w:val="20"/>
        </w:rPr>
        <w:t>que</w:t>
      </w:r>
      <w:r>
        <w:rPr>
          <w:spacing w:val="-7"/>
          <w:sz w:val="20"/>
        </w:rPr>
        <w:t> </w:t>
      </w:r>
      <w:r>
        <w:rPr>
          <w:sz w:val="20"/>
        </w:rPr>
        <w:t>concluya</w:t>
      </w:r>
      <w:r>
        <w:rPr>
          <w:spacing w:val="-5"/>
          <w:sz w:val="20"/>
        </w:rPr>
        <w:t> </w:t>
      </w:r>
      <w:r>
        <w:rPr>
          <w:sz w:val="20"/>
        </w:rPr>
        <w:t>su</w:t>
      </w:r>
      <w:r>
        <w:rPr>
          <w:spacing w:val="-8"/>
          <w:sz w:val="20"/>
        </w:rPr>
        <w:t> </w:t>
      </w:r>
      <w:r>
        <w:rPr>
          <w:spacing w:val="-2"/>
          <w:sz w:val="20"/>
        </w:rPr>
        <w:t>periodo;</w:t>
      </w:r>
    </w:p>
    <w:p>
      <w:pPr>
        <w:pStyle w:val="BodyText"/>
        <w:spacing w:before="229"/>
      </w:pPr>
    </w:p>
    <w:p>
      <w:pPr>
        <w:pStyle w:val="ListParagraph"/>
        <w:numPr>
          <w:ilvl w:val="0"/>
          <w:numId w:val="7"/>
        </w:numPr>
        <w:tabs>
          <w:tab w:pos="850" w:val="left" w:leader="none"/>
          <w:tab w:pos="853" w:val="left" w:leader="none"/>
        </w:tabs>
        <w:spacing w:line="360" w:lineRule="auto" w:before="0" w:after="0"/>
        <w:ind w:left="853" w:right="141" w:hanging="526"/>
        <w:jc w:val="both"/>
        <w:rPr>
          <w:sz w:val="20"/>
        </w:rPr>
      </w:pPr>
      <w:r>
        <w:rPr>
          <w:sz w:val="20"/>
        </w:rPr>
        <w:t>Provisionar los recursos financieros necesarios para que la Administración Entrante dé continuidad y seguimiento a la gestión gubernamental o actividades propias del cargo;</w:t>
      </w:r>
    </w:p>
    <w:p>
      <w:pPr>
        <w:pStyle w:val="BodyText"/>
        <w:spacing w:before="117"/>
      </w:pPr>
    </w:p>
    <w:p>
      <w:pPr>
        <w:pStyle w:val="ListParagraph"/>
        <w:numPr>
          <w:ilvl w:val="0"/>
          <w:numId w:val="7"/>
        </w:numPr>
        <w:tabs>
          <w:tab w:pos="849" w:val="left" w:leader="none"/>
          <w:tab w:pos="853" w:val="left" w:leader="none"/>
        </w:tabs>
        <w:spacing w:line="360" w:lineRule="auto" w:before="0" w:after="0"/>
        <w:ind w:left="853" w:right="134" w:hanging="584"/>
        <w:jc w:val="both"/>
        <w:rPr>
          <w:sz w:val="20"/>
        </w:rPr>
      </w:pPr>
      <w:r>
        <w:rPr>
          <w:sz w:val="20"/>
        </w:rPr>
        <w:t>Prever</w:t>
      </w:r>
      <w:r>
        <w:rPr>
          <w:spacing w:val="-11"/>
          <w:sz w:val="20"/>
        </w:rPr>
        <w:t> </w:t>
      </w:r>
      <w:r>
        <w:rPr>
          <w:sz w:val="20"/>
        </w:rPr>
        <w:t>y</w:t>
      </w:r>
      <w:r>
        <w:rPr>
          <w:spacing w:val="-14"/>
          <w:sz w:val="20"/>
        </w:rPr>
        <w:t> </w:t>
      </w:r>
      <w:r>
        <w:rPr>
          <w:sz w:val="20"/>
        </w:rPr>
        <w:t>programar</w:t>
      </w:r>
      <w:r>
        <w:rPr>
          <w:spacing w:val="-12"/>
          <w:sz w:val="20"/>
        </w:rPr>
        <w:t> </w:t>
      </w:r>
      <w:r>
        <w:rPr>
          <w:sz w:val="20"/>
        </w:rPr>
        <w:t>la</w:t>
      </w:r>
      <w:r>
        <w:rPr>
          <w:spacing w:val="-13"/>
          <w:sz w:val="20"/>
        </w:rPr>
        <w:t> </w:t>
      </w:r>
      <w:r>
        <w:rPr>
          <w:sz w:val="20"/>
        </w:rPr>
        <w:t>emisión</w:t>
      </w:r>
      <w:r>
        <w:rPr>
          <w:spacing w:val="-13"/>
          <w:sz w:val="20"/>
        </w:rPr>
        <w:t> </w:t>
      </w:r>
      <w:r>
        <w:rPr>
          <w:sz w:val="20"/>
        </w:rPr>
        <w:t>de</w:t>
      </w:r>
      <w:r>
        <w:rPr>
          <w:spacing w:val="-13"/>
          <w:sz w:val="20"/>
        </w:rPr>
        <w:t> </w:t>
      </w:r>
      <w:r>
        <w:rPr>
          <w:sz w:val="20"/>
        </w:rPr>
        <w:t>cheques</w:t>
      </w:r>
      <w:r>
        <w:rPr>
          <w:spacing w:val="-12"/>
          <w:sz w:val="20"/>
        </w:rPr>
        <w:t> </w:t>
      </w:r>
      <w:r>
        <w:rPr>
          <w:sz w:val="20"/>
        </w:rPr>
        <w:t>para</w:t>
      </w:r>
      <w:r>
        <w:rPr>
          <w:spacing w:val="-12"/>
          <w:sz w:val="20"/>
        </w:rPr>
        <w:t> </w:t>
      </w:r>
      <w:r>
        <w:rPr>
          <w:sz w:val="20"/>
        </w:rPr>
        <w:t>que</w:t>
      </w:r>
      <w:r>
        <w:rPr>
          <w:spacing w:val="-13"/>
          <w:sz w:val="20"/>
        </w:rPr>
        <w:t> </w:t>
      </w:r>
      <w:r>
        <w:rPr>
          <w:sz w:val="20"/>
        </w:rPr>
        <w:t>su</w:t>
      </w:r>
      <w:r>
        <w:rPr>
          <w:spacing w:val="-13"/>
          <w:sz w:val="20"/>
        </w:rPr>
        <w:t> </w:t>
      </w:r>
      <w:r>
        <w:rPr>
          <w:sz w:val="20"/>
        </w:rPr>
        <w:t>cobro</w:t>
      </w:r>
      <w:r>
        <w:rPr>
          <w:spacing w:val="-13"/>
          <w:sz w:val="20"/>
        </w:rPr>
        <w:t> </w:t>
      </w:r>
      <w:r>
        <w:rPr>
          <w:sz w:val="20"/>
        </w:rPr>
        <w:t>se</w:t>
      </w:r>
      <w:r>
        <w:rPr>
          <w:spacing w:val="-13"/>
          <w:sz w:val="20"/>
        </w:rPr>
        <w:t> </w:t>
      </w:r>
      <w:r>
        <w:rPr>
          <w:sz w:val="20"/>
        </w:rPr>
        <w:t>efectúe</w:t>
      </w:r>
      <w:r>
        <w:rPr>
          <w:spacing w:val="-13"/>
          <w:sz w:val="20"/>
        </w:rPr>
        <w:t> </w:t>
      </w:r>
      <w:r>
        <w:rPr>
          <w:sz w:val="20"/>
        </w:rPr>
        <w:t>antes</w:t>
      </w:r>
      <w:r>
        <w:rPr>
          <w:spacing w:val="-12"/>
          <w:sz w:val="20"/>
        </w:rPr>
        <w:t> </w:t>
      </w:r>
      <w:r>
        <w:rPr>
          <w:sz w:val="20"/>
        </w:rPr>
        <w:t>de</w:t>
      </w:r>
      <w:r>
        <w:rPr>
          <w:spacing w:val="-13"/>
          <w:sz w:val="20"/>
        </w:rPr>
        <w:t> </w:t>
      </w:r>
      <w:r>
        <w:rPr>
          <w:sz w:val="20"/>
        </w:rPr>
        <w:t>que</w:t>
      </w:r>
      <w:r>
        <w:rPr>
          <w:spacing w:val="-13"/>
          <w:sz w:val="20"/>
        </w:rPr>
        <w:t> </w:t>
      </w:r>
      <w:r>
        <w:rPr>
          <w:sz w:val="20"/>
        </w:rPr>
        <w:t>concluya</w:t>
      </w:r>
      <w:r>
        <w:rPr>
          <w:spacing w:val="-10"/>
          <w:sz w:val="20"/>
        </w:rPr>
        <w:t> </w:t>
      </w:r>
      <w:r>
        <w:rPr>
          <w:sz w:val="20"/>
        </w:rPr>
        <w:t>la</w:t>
      </w:r>
      <w:r>
        <w:rPr>
          <w:spacing w:val="-13"/>
          <w:sz w:val="20"/>
        </w:rPr>
        <w:t> </w:t>
      </w:r>
      <w:r>
        <w:rPr>
          <w:sz w:val="20"/>
        </w:rPr>
        <w:t>gestión, evitando cheques en tránsito o devueltos por cancelación de cuentas o fondos insuficientes. En el caso de transferencias, prever que su programación no sea posterior a la conclusión de la gestión;</w:t>
      </w:r>
    </w:p>
    <w:p>
      <w:pPr>
        <w:pStyle w:val="BodyText"/>
        <w:spacing w:before="115"/>
      </w:pPr>
    </w:p>
    <w:p>
      <w:pPr>
        <w:pStyle w:val="ListParagraph"/>
        <w:numPr>
          <w:ilvl w:val="0"/>
          <w:numId w:val="7"/>
        </w:numPr>
        <w:tabs>
          <w:tab w:pos="853" w:val="left" w:leader="none"/>
        </w:tabs>
        <w:spacing w:line="357" w:lineRule="auto" w:before="0" w:after="0"/>
        <w:ind w:left="853" w:right="140" w:hanging="605"/>
        <w:jc w:val="both"/>
        <w:rPr>
          <w:sz w:val="20"/>
        </w:rPr>
      </w:pPr>
      <w:r>
        <w:rPr>
          <w:sz w:val="20"/>
        </w:rPr>
        <w:t>Mantener actualizados en tiempo real los registros, controles, inventarios y demás documentación e información relativa en términos de lo previsto por el artículo 17 de la Ley de Entrega Recepción de los</w:t>
      </w:r>
    </w:p>
    <w:p>
      <w:pPr>
        <w:spacing w:after="0" w:line="357" w:lineRule="auto"/>
        <w:jc w:val="both"/>
        <w:rPr>
          <w:sz w:val="20"/>
        </w:rPr>
        <w:sectPr>
          <w:pgSz w:w="12240" w:h="15840"/>
          <w:pgMar w:header="573" w:footer="642" w:top="1160" w:bottom="840" w:left="1000" w:right="1000"/>
        </w:sectPr>
      </w:pPr>
    </w:p>
    <w:p>
      <w:pPr>
        <w:pStyle w:val="BodyText"/>
        <w:spacing w:line="360" w:lineRule="auto" w:before="216"/>
        <w:ind w:left="853"/>
      </w:pPr>
      <w:r>
        <w:rPr/>
        <mc:AlternateContent>
          <mc:Choice Requires="wps">
            <w:drawing>
              <wp:anchor distT="0" distB="0" distL="0" distR="0" allowOverlap="1" layoutInCell="1" locked="0" behindDoc="0" simplePos="0" relativeHeight="15737344">
                <wp:simplePos x="0" y="0"/>
                <wp:positionH relativeFrom="page">
                  <wp:posOffset>-775435</wp:posOffset>
                </wp:positionH>
                <wp:positionV relativeFrom="page">
                  <wp:posOffset>4587013</wp:posOffset>
                </wp:positionV>
                <wp:extent cx="9351010" cy="914400"/>
                <wp:effectExtent l="0" t="0" r="0" b="0"/>
                <wp:wrapNone/>
                <wp:docPr id="42" name="Textbox 42"/>
                <wp:cNvGraphicFramePr>
                  <a:graphicFrameLocks/>
                </wp:cNvGraphicFramePr>
                <a:graphic>
                  <a:graphicData uri="http://schemas.microsoft.com/office/word/2010/wordprocessingShape">
                    <wps:wsp>
                      <wps:cNvPr id="42" name="Textbox 4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344;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t>Recursos Públicos del</w:t>
      </w:r>
      <w:r>
        <w:rPr>
          <w:spacing w:val="-2"/>
        </w:rPr>
        <w:t> </w:t>
      </w:r>
      <w:r>
        <w:rPr/>
        <w:t>Estado</w:t>
      </w:r>
      <w:r>
        <w:rPr>
          <w:spacing w:val="-2"/>
        </w:rPr>
        <w:t> </w:t>
      </w:r>
      <w:r>
        <w:rPr/>
        <w:t>de</w:t>
      </w:r>
      <w:r>
        <w:rPr>
          <w:spacing w:val="-1"/>
        </w:rPr>
        <w:t> </w:t>
      </w:r>
      <w:r>
        <w:rPr/>
        <w:t>Hidalgo,</w:t>
      </w:r>
      <w:r>
        <w:rPr>
          <w:spacing w:val="-1"/>
        </w:rPr>
        <w:t> </w:t>
      </w:r>
      <w:r>
        <w:rPr/>
        <w:t>así</w:t>
      </w:r>
      <w:r>
        <w:rPr>
          <w:spacing w:val="-1"/>
        </w:rPr>
        <w:t> </w:t>
      </w:r>
      <w:r>
        <w:rPr/>
        <w:t>como</w:t>
      </w:r>
      <w:r>
        <w:rPr>
          <w:spacing w:val="-1"/>
        </w:rPr>
        <w:t> </w:t>
      </w:r>
      <w:r>
        <w:rPr/>
        <w:t>las demás disposiciones en materia</w:t>
      </w:r>
      <w:r>
        <w:rPr>
          <w:spacing w:val="-1"/>
        </w:rPr>
        <w:t> </w:t>
      </w:r>
      <w:r>
        <w:rPr/>
        <w:t>de</w:t>
      </w:r>
      <w:r>
        <w:rPr>
          <w:spacing w:val="-1"/>
        </w:rPr>
        <w:t> </w:t>
      </w:r>
      <w:r>
        <w:rPr/>
        <w:t>contabilidad gubernamental y disciplina financiera; y</w:t>
      </w:r>
    </w:p>
    <w:p>
      <w:pPr>
        <w:pStyle w:val="BodyText"/>
        <w:spacing w:before="115"/>
      </w:pPr>
    </w:p>
    <w:p>
      <w:pPr>
        <w:pStyle w:val="ListParagraph"/>
        <w:numPr>
          <w:ilvl w:val="0"/>
          <w:numId w:val="7"/>
        </w:numPr>
        <w:tabs>
          <w:tab w:pos="853" w:val="left" w:leader="none"/>
        </w:tabs>
        <w:spacing w:line="360" w:lineRule="auto" w:before="0" w:after="0"/>
        <w:ind w:left="853" w:right="140" w:hanging="550"/>
        <w:jc w:val="both"/>
        <w:rPr>
          <w:sz w:val="20"/>
        </w:rPr>
      </w:pPr>
      <w:r>
        <w:rPr>
          <w:sz w:val="20"/>
        </w:rPr>
        <w:t>Mantener debidamente ordenada la información y documentación solicitada así como la justificativa y comprobatoria conforme lo establecido en los presentes Lineamientos y demás disposiciones legales aplicables, ésta deberá ser veraz, oportuna y confiable.</w:t>
      </w:r>
    </w:p>
    <w:p>
      <w:pPr>
        <w:pStyle w:val="Heading1"/>
        <w:spacing w:line="227" w:lineRule="exact"/>
        <w:ind w:left="7"/>
      </w:pPr>
      <w:r>
        <w:rPr/>
        <w:t>CAPÍTULO</w:t>
      </w:r>
      <w:r>
        <w:rPr>
          <w:spacing w:val="-11"/>
        </w:rPr>
        <w:t> </w:t>
      </w:r>
      <w:r>
        <w:rPr>
          <w:spacing w:val="-5"/>
        </w:rPr>
        <w:t>VII</w:t>
      </w:r>
    </w:p>
    <w:p>
      <w:pPr>
        <w:spacing w:before="34"/>
        <w:ind w:left="5" w:right="8" w:firstLine="0"/>
        <w:jc w:val="center"/>
        <w:rPr>
          <w:b/>
          <w:sz w:val="20"/>
        </w:rPr>
      </w:pPr>
      <w:r>
        <w:rPr>
          <w:b/>
          <w:sz w:val="20"/>
        </w:rPr>
        <w:t>DEL</w:t>
      </w:r>
      <w:r>
        <w:rPr>
          <w:b/>
          <w:spacing w:val="-4"/>
          <w:sz w:val="20"/>
        </w:rPr>
        <w:t> </w:t>
      </w:r>
      <w:r>
        <w:rPr>
          <w:b/>
          <w:sz w:val="20"/>
        </w:rPr>
        <w:t>ACTO</w:t>
      </w:r>
      <w:r>
        <w:rPr>
          <w:b/>
          <w:spacing w:val="-7"/>
          <w:sz w:val="20"/>
        </w:rPr>
        <w:t> </w:t>
      </w:r>
      <w:r>
        <w:rPr>
          <w:b/>
          <w:sz w:val="20"/>
        </w:rPr>
        <w:t>DE</w:t>
      </w:r>
      <w:r>
        <w:rPr>
          <w:b/>
          <w:spacing w:val="-6"/>
          <w:sz w:val="20"/>
        </w:rPr>
        <w:t> </w:t>
      </w:r>
      <w:r>
        <w:rPr>
          <w:b/>
          <w:sz w:val="20"/>
        </w:rPr>
        <w:t>ENTREGA</w:t>
      </w:r>
      <w:r>
        <w:rPr>
          <w:b/>
          <w:spacing w:val="-8"/>
          <w:sz w:val="20"/>
        </w:rPr>
        <w:t> </w:t>
      </w:r>
      <w:r>
        <w:rPr>
          <w:b/>
          <w:sz w:val="20"/>
        </w:rPr>
        <w:t>RECEPCIÓN</w:t>
      </w:r>
      <w:r>
        <w:rPr>
          <w:b/>
          <w:spacing w:val="-6"/>
          <w:sz w:val="20"/>
        </w:rPr>
        <w:t> </w:t>
      </w:r>
      <w:r>
        <w:rPr>
          <w:b/>
          <w:spacing w:val="-4"/>
          <w:sz w:val="20"/>
        </w:rPr>
        <w:t>FINAL</w:t>
      </w:r>
    </w:p>
    <w:p>
      <w:pPr>
        <w:pStyle w:val="BodyText"/>
        <w:spacing w:before="70"/>
        <w:rPr>
          <w:b/>
        </w:rPr>
      </w:pPr>
    </w:p>
    <w:p>
      <w:pPr>
        <w:pStyle w:val="BodyText"/>
        <w:spacing w:line="360" w:lineRule="auto"/>
        <w:ind w:left="132" w:right="136"/>
        <w:jc w:val="both"/>
      </w:pPr>
      <w:r>
        <w:rPr>
          <w:b/>
        </w:rPr>
        <w:t>Artículo</w:t>
      </w:r>
      <w:r>
        <w:rPr>
          <w:b/>
          <w:spacing w:val="-7"/>
        </w:rPr>
        <w:t> </w:t>
      </w:r>
      <w:r>
        <w:rPr>
          <w:b/>
        </w:rPr>
        <w:t>28.</w:t>
      </w:r>
      <w:r>
        <w:rPr>
          <w:b/>
          <w:spacing w:val="-7"/>
        </w:rPr>
        <w:t> </w:t>
      </w:r>
      <w:r>
        <w:rPr/>
        <w:t>Con</w:t>
      </w:r>
      <w:r>
        <w:rPr>
          <w:spacing w:val="-10"/>
        </w:rPr>
        <w:t> </w:t>
      </w:r>
      <w:r>
        <w:rPr/>
        <w:t>fundamento</w:t>
      </w:r>
      <w:r>
        <w:rPr>
          <w:spacing w:val="-11"/>
        </w:rPr>
        <w:t> </w:t>
      </w:r>
      <w:r>
        <w:rPr/>
        <w:t>en</w:t>
      </w:r>
      <w:r>
        <w:rPr>
          <w:spacing w:val="-8"/>
        </w:rPr>
        <w:t> </w:t>
      </w:r>
      <w:r>
        <w:rPr/>
        <w:t>lo</w:t>
      </w:r>
      <w:r>
        <w:rPr>
          <w:spacing w:val="-8"/>
        </w:rPr>
        <w:t> </w:t>
      </w:r>
      <w:r>
        <w:rPr/>
        <w:t>dispuesto</w:t>
      </w:r>
      <w:r>
        <w:rPr>
          <w:spacing w:val="-8"/>
        </w:rPr>
        <w:t> </w:t>
      </w:r>
      <w:r>
        <w:rPr/>
        <w:t>por</w:t>
      </w:r>
      <w:r>
        <w:rPr>
          <w:spacing w:val="-7"/>
        </w:rPr>
        <w:t> </w:t>
      </w:r>
      <w:r>
        <w:rPr/>
        <w:t>los</w:t>
      </w:r>
      <w:r>
        <w:rPr>
          <w:spacing w:val="-9"/>
        </w:rPr>
        <w:t> </w:t>
      </w:r>
      <w:r>
        <w:rPr/>
        <w:t>artículos</w:t>
      </w:r>
      <w:r>
        <w:rPr>
          <w:spacing w:val="-7"/>
        </w:rPr>
        <w:t> </w:t>
      </w:r>
      <w:r>
        <w:rPr/>
        <w:t>14,</w:t>
      </w:r>
      <w:r>
        <w:rPr>
          <w:spacing w:val="-8"/>
        </w:rPr>
        <w:t> </w:t>
      </w:r>
      <w:r>
        <w:rPr/>
        <w:t>29,</w:t>
      </w:r>
      <w:r>
        <w:rPr>
          <w:spacing w:val="-10"/>
        </w:rPr>
        <w:t> </w:t>
      </w:r>
      <w:r>
        <w:rPr/>
        <w:t>30,</w:t>
      </w:r>
      <w:r>
        <w:rPr>
          <w:spacing w:val="-8"/>
        </w:rPr>
        <w:t> </w:t>
      </w:r>
      <w:r>
        <w:rPr/>
        <w:t>31</w:t>
      </w:r>
      <w:r>
        <w:rPr>
          <w:spacing w:val="-6"/>
        </w:rPr>
        <w:t> </w:t>
      </w:r>
      <w:r>
        <w:rPr/>
        <w:t>y</w:t>
      </w:r>
      <w:r>
        <w:rPr>
          <w:spacing w:val="-11"/>
        </w:rPr>
        <w:t> </w:t>
      </w:r>
      <w:r>
        <w:rPr/>
        <w:t>32</w:t>
      </w:r>
      <w:r>
        <w:rPr>
          <w:spacing w:val="-9"/>
        </w:rPr>
        <w:t> </w:t>
      </w:r>
      <w:r>
        <w:rPr/>
        <w:t>de</w:t>
      </w:r>
      <w:r>
        <w:rPr>
          <w:spacing w:val="-10"/>
        </w:rPr>
        <w:t> </w:t>
      </w:r>
      <w:r>
        <w:rPr/>
        <w:t>la</w:t>
      </w:r>
      <w:r>
        <w:rPr>
          <w:spacing w:val="-8"/>
        </w:rPr>
        <w:t> </w:t>
      </w:r>
      <w:r>
        <w:rPr/>
        <w:t>Ley</w:t>
      </w:r>
      <w:r>
        <w:rPr>
          <w:spacing w:val="-14"/>
        </w:rPr>
        <w:t> </w:t>
      </w:r>
      <w:r>
        <w:rPr/>
        <w:t>de</w:t>
      </w:r>
      <w:r>
        <w:rPr>
          <w:spacing w:val="-8"/>
        </w:rPr>
        <w:t> </w:t>
      </w:r>
      <w:r>
        <w:rPr/>
        <w:t>Entrega</w:t>
      </w:r>
      <w:r>
        <w:rPr>
          <w:spacing w:val="-9"/>
        </w:rPr>
        <w:t> </w:t>
      </w:r>
      <w:r>
        <w:rPr/>
        <w:t>Recepción de</w:t>
      </w:r>
      <w:r>
        <w:rPr>
          <w:spacing w:val="-11"/>
        </w:rPr>
        <w:t> </w:t>
      </w:r>
      <w:r>
        <w:rPr/>
        <w:t>los</w:t>
      </w:r>
      <w:r>
        <w:rPr>
          <w:spacing w:val="-9"/>
        </w:rPr>
        <w:t> </w:t>
      </w:r>
      <w:r>
        <w:rPr/>
        <w:t>Recursos</w:t>
      </w:r>
      <w:r>
        <w:rPr>
          <w:spacing w:val="-7"/>
        </w:rPr>
        <w:t> </w:t>
      </w:r>
      <w:r>
        <w:rPr/>
        <w:t>Públicos</w:t>
      </w:r>
      <w:r>
        <w:rPr>
          <w:spacing w:val="-7"/>
        </w:rPr>
        <w:t> </w:t>
      </w:r>
      <w:r>
        <w:rPr/>
        <w:t>del</w:t>
      </w:r>
      <w:r>
        <w:rPr>
          <w:spacing w:val="-9"/>
        </w:rPr>
        <w:t> </w:t>
      </w:r>
      <w:r>
        <w:rPr/>
        <w:t>Estado</w:t>
      </w:r>
      <w:r>
        <w:rPr>
          <w:spacing w:val="-7"/>
        </w:rPr>
        <w:t> </w:t>
      </w:r>
      <w:r>
        <w:rPr/>
        <w:t>de</w:t>
      </w:r>
      <w:r>
        <w:rPr>
          <w:spacing w:val="-10"/>
        </w:rPr>
        <w:t> </w:t>
      </w:r>
      <w:r>
        <w:rPr/>
        <w:t>Hidalgo</w:t>
      </w:r>
      <w:r>
        <w:rPr>
          <w:spacing w:val="-7"/>
        </w:rPr>
        <w:t> </w:t>
      </w:r>
      <w:r>
        <w:rPr/>
        <w:t>y</w:t>
      </w:r>
      <w:r>
        <w:rPr>
          <w:spacing w:val="-11"/>
        </w:rPr>
        <w:t> </w:t>
      </w:r>
      <w:r>
        <w:rPr/>
        <w:t>39</w:t>
      </w:r>
      <w:r>
        <w:rPr>
          <w:spacing w:val="-7"/>
        </w:rPr>
        <w:t> </w:t>
      </w:r>
      <w:r>
        <w:rPr/>
        <w:t>y</w:t>
      </w:r>
      <w:r>
        <w:rPr>
          <w:spacing w:val="-9"/>
        </w:rPr>
        <w:t> </w:t>
      </w:r>
      <w:r>
        <w:rPr/>
        <w:t>40</w:t>
      </w:r>
      <w:r>
        <w:rPr>
          <w:spacing w:val="-11"/>
        </w:rPr>
        <w:t> </w:t>
      </w:r>
      <w:r>
        <w:rPr/>
        <w:t>de</w:t>
      </w:r>
      <w:r>
        <w:rPr>
          <w:spacing w:val="-10"/>
        </w:rPr>
        <w:t> </w:t>
      </w:r>
      <w:r>
        <w:rPr/>
        <w:t>la</w:t>
      </w:r>
      <w:r>
        <w:rPr>
          <w:spacing w:val="-10"/>
        </w:rPr>
        <w:t> </w:t>
      </w:r>
      <w:r>
        <w:rPr/>
        <w:t>Ley</w:t>
      </w:r>
      <w:r>
        <w:rPr>
          <w:spacing w:val="-11"/>
        </w:rPr>
        <w:t> </w:t>
      </w:r>
      <w:r>
        <w:rPr/>
        <w:t>Orgánica</w:t>
      </w:r>
      <w:r>
        <w:rPr>
          <w:spacing w:val="-8"/>
        </w:rPr>
        <w:t> </w:t>
      </w:r>
      <w:r>
        <w:rPr/>
        <w:t>Municipal</w:t>
      </w:r>
      <w:r>
        <w:rPr>
          <w:spacing w:val="-9"/>
        </w:rPr>
        <w:t> </w:t>
      </w:r>
      <w:r>
        <w:rPr/>
        <w:t>para</w:t>
      </w:r>
      <w:r>
        <w:rPr>
          <w:spacing w:val="-8"/>
        </w:rPr>
        <w:t> </w:t>
      </w:r>
      <w:r>
        <w:rPr/>
        <w:t>el</w:t>
      </w:r>
      <w:r>
        <w:rPr>
          <w:spacing w:val="-11"/>
        </w:rPr>
        <w:t> </w:t>
      </w:r>
      <w:r>
        <w:rPr/>
        <w:t>Estado</w:t>
      </w:r>
      <w:r>
        <w:rPr>
          <w:spacing w:val="-8"/>
        </w:rPr>
        <w:t> </w:t>
      </w:r>
      <w:r>
        <w:rPr/>
        <w:t>de</w:t>
      </w:r>
      <w:r>
        <w:rPr>
          <w:spacing w:val="-9"/>
        </w:rPr>
        <w:t> </w:t>
      </w:r>
      <w:r>
        <w:rPr/>
        <w:t>Hidalgo el Acto de Entrega Recepción Final inicia el día de la toma de protesta del Presidente Municipal Entrante y concluye con la firma del Acta de Entrega Recepción Final en un plazo de trece días hábiles.</w:t>
      </w:r>
    </w:p>
    <w:p>
      <w:pPr>
        <w:pStyle w:val="BodyText"/>
        <w:spacing w:before="116"/>
      </w:pPr>
    </w:p>
    <w:p>
      <w:pPr>
        <w:pStyle w:val="BodyText"/>
        <w:spacing w:line="360" w:lineRule="auto" w:before="1"/>
        <w:ind w:left="132" w:right="142"/>
        <w:jc w:val="both"/>
      </w:pPr>
      <w:r>
        <w:rPr>
          <w:b/>
        </w:rPr>
        <w:t>Artículo 29. </w:t>
      </w:r>
      <w:r>
        <w:rPr/>
        <w:t>El Acto de Entrega Recepción Final se llevará a cabo conforme a la programación que realice la Auditoría Superior y con su participación.</w:t>
      </w:r>
    </w:p>
    <w:p>
      <w:pPr>
        <w:pStyle w:val="BodyText"/>
        <w:spacing w:before="114"/>
      </w:pPr>
    </w:p>
    <w:p>
      <w:pPr>
        <w:pStyle w:val="BodyText"/>
        <w:spacing w:line="360" w:lineRule="auto"/>
        <w:ind w:left="132" w:right="132"/>
        <w:jc w:val="both"/>
      </w:pPr>
      <w:r>
        <w:rPr>
          <w:b/>
        </w:rPr>
        <w:t>Artículo 30. </w:t>
      </w:r>
      <w:r>
        <w:rPr/>
        <w:t>El formato del Acta de Entrega Recepción Final será el establecido en el Sistema PERF2020 y contendrá</w:t>
      </w:r>
      <w:r>
        <w:rPr>
          <w:spacing w:val="-14"/>
        </w:rPr>
        <w:t> </w:t>
      </w:r>
      <w:r>
        <w:rPr/>
        <w:t>los</w:t>
      </w:r>
      <w:r>
        <w:rPr>
          <w:spacing w:val="-14"/>
        </w:rPr>
        <w:t> </w:t>
      </w:r>
      <w:r>
        <w:rPr/>
        <w:t>requisitos</w:t>
      </w:r>
      <w:r>
        <w:rPr>
          <w:spacing w:val="-14"/>
        </w:rPr>
        <w:t> </w:t>
      </w:r>
      <w:r>
        <w:rPr/>
        <w:t>establecidos</w:t>
      </w:r>
      <w:r>
        <w:rPr>
          <w:spacing w:val="-12"/>
        </w:rPr>
        <w:t> </w:t>
      </w:r>
      <w:r>
        <w:rPr/>
        <w:t>en</w:t>
      </w:r>
      <w:r>
        <w:rPr>
          <w:spacing w:val="-13"/>
        </w:rPr>
        <w:t> </w:t>
      </w:r>
      <w:r>
        <w:rPr/>
        <w:t>los</w:t>
      </w:r>
      <w:r>
        <w:rPr>
          <w:spacing w:val="-14"/>
        </w:rPr>
        <w:t> </w:t>
      </w:r>
      <w:r>
        <w:rPr/>
        <w:t>artículos</w:t>
      </w:r>
      <w:r>
        <w:rPr>
          <w:spacing w:val="-12"/>
        </w:rPr>
        <w:t> </w:t>
      </w:r>
      <w:r>
        <w:rPr/>
        <w:t>14</w:t>
      </w:r>
      <w:r>
        <w:rPr>
          <w:spacing w:val="-14"/>
        </w:rPr>
        <w:t> </w:t>
      </w:r>
      <w:r>
        <w:rPr/>
        <w:t>de</w:t>
      </w:r>
      <w:r>
        <w:rPr>
          <w:spacing w:val="-13"/>
        </w:rPr>
        <w:t> </w:t>
      </w:r>
      <w:r>
        <w:rPr/>
        <w:t>la</w:t>
      </w:r>
      <w:r>
        <w:rPr>
          <w:spacing w:val="-14"/>
        </w:rPr>
        <w:t> </w:t>
      </w:r>
      <w:r>
        <w:rPr/>
        <w:t>Ley</w:t>
      </w:r>
      <w:r>
        <w:rPr>
          <w:spacing w:val="-14"/>
        </w:rPr>
        <w:t> </w:t>
      </w:r>
      <w:r>
        <w:rPr/>
        <w:t>de</w:t>
      </w:r>
      <w:r>
        <w:rPr>
          <w:spacing w:val="-13"/>
        </w:rPr>
        <w:t> </w:t>
      </w:r>
      <w:r>
        <w:rPr/>
        <w:t>Entrega</w:t>
      </w:r>
      <w:r>
        <w:rPr>
          <w:spacing w:val="-14"/>
        </w:rPr>
        <w:t> </w:t>
      </w:r>
      <w:r>
        <w:rPr/>
        <w:t>Recepción</w:t>
      </w:r>
      <w:r>
        <w:rPr>
          <w:spacing w:val="-14"/>
        </w:rPr>
        <w:t> </w:t>
      </w:r>
      <w:r>
        <w:rPr/>
        <w:t>de</w:t>
      </w:r>
      <w:r>
        <w:rPr>
          <w:spacing w:val="-13"/>
        </w:rPr>
        <w:t> </w:t>
      </w:r>
      <w:r>
        <w:rPr/>
        <w:t>los</w:t>
      </w:r>
      <w:r>
        <w:rPr>
          <w:spacing w:val="-13"/>
        </w:rPr>
        <w:t> </w:t>
      </w:r>
      <w:r>
        <w:rPr/>
        <w:t>Recursos</w:t>
      </w:r>
      <w:r>
        <w:rPr>
          <w:spacing w:val="-14"/>
        </w:rPr>
        <w:t> </w:t>
      </w:r>
      <w:r>
        <w:rPr/>
        <w:t>Públicos del Estado de Hidalgo y 40 de la Ley Orgánica Municipal para el Estado de Hidalgo.</w:t>
      </w:r>
    </w:p>
    <w:p>
      <w:pPr>
        <w:pStyle w:val="BodyText"/>
        <w:spacing w:before="115"/>
      </w:pPr>
    </w:p>
    <w:p>
      <w:pPr>
        <w:pStyle w:val="BodyText"/>
        <w:spacing w:line="360" w:lineRule="auto" w:before="1"/>
        <w:ind w:left="132" w:right="134"/>
        <w:jc w:val="both"/>
      </w:pPr>
      <w:r>
        <w:rPr>
          <w:b/>
        </w:rPr>
        <w:t>Artículo 31. </w:t>
      </w:r>
      <w:r>
        <w:rPr/>
        <w:t>La firma del Acta de Entrega Recepción Final es un acto obligatorio, en el que deberán estar presentes el Presidente Municipal Saliente, el Presidente Municipal Entrante, los servidores públicos que sean designados por parte de la Auditoría Superior, y los testigos de la celebración de la misma.</w:t>
      </w:r>
    </w:p>
    <w:p>
      <w:pPr>
        <w:pStyle w:val="BodyText"/>
        <w:spacing w:before="114"/>
      </w:pPr>
    </w:p>
    <w:p>
      <w:pPr>
        <w:pStyle w:val="BodyText"/>
        <w:spacing w:line="360" w:lineRule="auto" w:before="1"/>
        <w:ind w:left="132" w:right="140"/>
        <w:jc w:val="both"/>
      </w:pPr>
      <w:r>
        <w:rPr>
          <w:b/>
        </w:rPr>
        <w:t>Artículo</w:t>
      </w:r>
      <w:r>
        <w:rPr>
          <w:b/>
          <w:spacing w:val="-10"/>
        </w:rPr>
        <w:t> </w:t>
      </w:r>
      <w:r>
        <w:rPr>
          <w:b/>
        </w:rPr>
        <w:t>32.</w:t>
      </w:r>
      <w:r>
        <w:rPr>
          <w:b/>
          <w:spacing w:val="-10"/>
        </w:rPr>
        <w:t> </w:t>
      </w:r>
      <w:r>
        <w:rPr/>
        <w:t>El</w:t>
      </w:r>
      <w:r>
        <w:rPr>
          <w:spacing w:val="-11"/>
        </w:rPr>
        <w:t> </w:t>
      </w:r>
      <w:r>
        <w:rPr/>
        <w:t>Acta</w:t>
      </w:r>
      <w:r>
        <w:rPr>
          <w:spacing w:val="-11"/>
        </w:rPr>
        <w:t> </w:t>
      </w:r>
      <w:r>
        <w:rPr/>
        <w:t>de</w:t>
      </w:r>
      <w:r>
        <w:rPr>
          <w:spacing w:val="-10"/>
        </w:rPr>
        <w:t> </w:t>
      </w:r>
      <w:r>
        <w:rPr/>
        <w:t>Entrega</w:t>
      </w:r>
      <w:r>
        <w:rPr>
          <w:spacing w:val="-11"/>
        </w:rPr>
        <w:t> </w:t>
      </w:r>
      <w:r>
        <w:rPr/>
        <w:t>Recepción</w:t>
      </w:r>
      <w:r>
        <w:rPr>
          <w:spacing w:val="-11"/>
        </w:rPr>
        <w:t> </w:t>
      </w:r>
      <w:r>
        <w:rPr/>
        <w:t>Final</w:t>
      </w:r>
      <w:r>
        <w:rPr>
          <w:spacing w:val="-13"/>
        </w:rPr>
        <w:t> </w:t>
      </w:r>
      <w:r>
        <w:rPr/>
        <w:t>se</w:t>
      </w:r>
      <w:r>
        <w:rPr>
          <w:spacing w:val="-11"/>
        </w:rPr>
        <w:t> </w:t>
      </w:r>
      <w:r>
        <w:rPr/>
        <w:t>firmará</w:t>
      </w:r>
      <w:r>
        <w:rPr>
          <w:spacing w:val="-12"/>
        </w:rPr>
        <w:t> </w:t>
      </w:r>
      <w:r>
        <w:rPr/>
        <w:t>previa</w:t>
      </w:r>
      <w:r>
        <w:rPr>
          <w:spacing w:val="-11"/>
        </w:rPr>
        <w:t> </w:t>
      </w:r>
      <w:r>
        <w:rPr/>
        <w:t>verificación</w:t>
      </w:r>
      <w:r>
        <w:rPr>
          <w:spacing w:val="-7"/>
        </w:rPr>
        <w:t> </w:t>
      </w:r>
      <w:r>
        <w:rPr/>
        <w:t>y</w:t>
      </w:r>
      <w:r>
        <w:rPr>
          <w:spacing w:val="-14"/>
        </w:rPr>
        <w:t> </w:t>
      </w:r>
      <w:r>
        <w:rPr/>
        <w:t>lectura</w:t>
      </w:r>
      <w:r>
        <w:rPr>
          <w:spacing w:val="-12"/>
        </w:rPr>
        <w:t> </w:t>
      </w:r>
      <w:r>
        <w:rPr/>
        <w:t>de</w:t>
      </w:r>
      <w:r>
        <w:rPr>
          <w:spacing w:val="-13"/>
        </w:rPr>
        <w:t> </w:t>
      </w:r>
      <w:r>
        <w:rPr/>
        <w:t>su</w:t>
      </w:r>
      <w:r>
        <w:rPr>
          <w:spacing w:val="-11"/>
        </w:rPr>
        <w:t> </w:t>
      </w:r>
      <w:r>
        <w:rPr/>
        <w:t>contenido</w:t>
      </w:r>
      <w:r>
        <w:rPr>
          <w:spacing w:val="-11"/>
        </w:rPr>
        <w:t> </w:t>
      </w:r>
      <w:r>
        <w:rPr/>
        <w:t>al</w:t>
      </w:r>
      <w:r>
        <w:rPr>
          <w:spacing w:val="-13"/>
        </w:rPr>
        <w:t> </w:t>
      </w:r>
      <w:r>
        <w:rPr/>
        <w:t>margen y</w:t>
      </w:r>
      <w:r>
        <w:rPr>
          <w:spacing w:val="-9"/>
        </w:rPr>
        <w:t> </w:t>
      </w:r>
      <w:r>
        <w:rPr/>
        <w:t>al</w:t>
      </w:r>
      <w:r>
        <w:rPr>
          <w:spacing w:val="-9"/>
        </w:rPr>
        <w:t> </w:t>
      </w:r>
      <w:r>
        <w:rPr/>
        <w:t>calce</w:t>
      </w:r>
      <w:r>
        <w:rPr>
          <w:spacing w:val="-8"/>
        </w:rPr>
        <w:t> </w:t>
      </w:r>
      <w:r>
        <w:rPr/>
        <w:t>según</w:t>
      </w:r>
      <w:r>
        <w:rPr>
          <w:spacing w:val="-7"/>
        </w:rPr>
        <w:t> </w:t>
      </w:r>
      <w:r>
        <w:rPr/>
        <w:t>corresponda</w:t>
      </w:r>
      <w:r>
        <w:rPr>
          <w:spacing w:val="-8"/>
        </w:rPr>
        <w:t> </w:t>
      </w:r>
      <w:r>
        <w:rPr/>
        <w:t>por</w:t>
      </w:r>
      <w:r>
        <w:rPr>
          <w:spacing w:val="-8"/>
        </w:rPr>
        <w:t> </w:t>
      </w:r>
      <w:r>
        <w:rPr/>
        <w:t>cada</w:t>
      </w:r>
      <w:r>
        <w:rPr>
          <w:spacing w:val="-8"/>
        </w:rPr>
        <w:t> </w:t>
      </w:r>
      <w:r>
        <w:rPr/>
        <w:t>uno</w:t>
      </w:r>
      <w:r>
        <w:rPr>
          <w:spacing w:val="-7"/>
        </w:rPr>
        <w:t> </w:t>
      </w:r>
      <w:r>
        <w:rPr/>
        <w:t>de</w:t>
      </w:r>
      <w:r>
        <w:rPr>
          <w:spacing w:val="-7"/>
        </w:rPr>
        <w:t> </w:t>
      </w:r>
      <w:r>
        <w:rPr/>
        <w:t>los</w:t>
      </w:r>
      <w:r>
        <w:rPr>
          <w:spacing w:val="-6"/>
        </w:rPr>
        <w:t> </w:t>
      </w:r>
      <w:r>
        <w:rPr/>
        <w:t>que</w:t>
      </w:r>
      <w:r>
        <w:rPr>
          <w:spacing w:val="-5"/>
        </w:rPr>
        <w:t> </w:t>
      </w:r>
      <w:r>
        <w:rPr/>
        <w:t>hayan</w:t>
      </w:r>
      <w:r>
        <w:rPr>
          <w:spacing w:val="-7"/>
        </w:rPr>
        <w:t> </w:t>
      </w:r>
      <w:r>
        <w:rPr/>
        <w:t>intervenido,</w:t>
      </w:r>
      <w:r>
        <w:rPr>
          <w:spacing w:val="-7"/>
        </w:rPr>
        <w:t> </w:t>
      </w:r>
      <w:r>
        <w:rPr/>
        <w:t>sin</w:t>
      </w:r>
      <w:r>
        <w:rPr>
          <w:spacing w:val="-7"/>
        </w:rPr>
        <w:t> </w:t>
      </w:r>
      <w:r>
        <w:rPr/>
        <w:t>encimar</w:t>
      </w:r>
      <w:r>
        <w:rPr>
          <w:spacing w:val="-8"/>
        </w:rPr>
        <w:t> </w:t>
      </w:r>
      <w:r>
        <w:rPr/>
        <w:t>las</w:t>
      </w:r>
      <w:r>
        <w:rPr>
          <w:spacing w:val="-8"/>
        </w:rPr>
        <w:t> </w:t>
      </w:r>
      <w:r>
        <w:rPr/>
        <w:t>firmas,</w:t>
      </w:r>
      <w:r>
        <w:rPr>
          <w:spacing w:val="-8"/>
        </w:rPr>
        <w:t> </w:t>
      </w:r>
      <w:r>
        <w:rPr/>
        <w:t>evitando</w:t>
      </w:r>
      <w:r>
        <w:rPr>
          <w:spacing w:val="-7"/>
        </w:rPr>
        <w:t> </w:t>
      </w:r>
      <w:r>
        <w:rPr/>
        <w:t>colocar antefirmas y sin que el documento presente tachaduras o enmendaduras.</w:t>
      </w:r>
    </w:p>
    <w:p>
      <w:pPr>
        <w:pStyle w:val="BodyText"/>
        <w:spacing w:before="115"/>
      </w:pPr>
    </w:p>
    <w:p>
      <w:pPr>
        <w:pStyle w:val="BodyText"/>
        <w:ind w:left="132"/>
        <w:jc w:val="both"/>
      </w:pPr>
      <w:r>
        <w:rPr>
          <w:b/>
        </w:rPr>
        <w:t>Artículo</w:t>
      </w:r>
      <w:r>
        <w:rPr>
          <w:b/>
          <w:spacing w:val="-6"/>
        </w:rPr>
        <w:t> </w:t>
      </w:r>
      <w:r>
        <w:rPr>
          <w:b/>
        </w:rPr>
        <w:t>33.</w:t>
      </w:r>
      <w:r>
        <w:rPr>
          <w:b/>
          <w:spacing w:val="-5"/>
        </w:rPr>
        <w:t> </w:t>
      </w:r>
      <w:r>
        <w:rPr/>
        <w:t>El</w:t>
      </w:r>
      <w:r>
        <w:rPr>
          <w:spacing w:val="-6"/>
        </w:rPr>
        <w:t> </w:t>
      </w:r>
      <w:r>
        <w:rPr/>
        <w:t>Acta</w:t>
      </w:r>
      <w:r>
        <w:rPr>
          <w:spacing w:val="-5"/>
        </w:rPr>
        <w:t> </w:t>
      </w:r>
      <w:r>
        <w:rPr/>
        <w:t>de</w:t>
      </w:r>
      <w:r>
        <w:rPr>
          <w:spacing w:val="-6"/>
        </w:rPr>
        <w:t> </w:t>
      </w:r>
      <w:r>
        <w:rPr/>
        <w:t>Entrega</w:t>
      </w:r>
      <w:r>
        <w:rPr>
          <w:spacing w:val="-6"/>
        </w:rPr>
        <w:t> </w:t>
      </w:r>
      <w:r>
        <w:rPr/>
        <w:t>Recepción</w:t>
      </w:r>
      <w:r>
        <w:rPr>
          <w:spacing w:val="-7"/>
        </w:rPr>
        <w:t> </w:t>
      </w:r>
      <w:r>
        <w:rPr/>
        <w:t>Final</w:t>
      </w:r>
      <w:r>
        <w:rPr>
          <w:spacing w:val="-8"/>
        </w:rPr>
        <w:t> </w:t>
      </w:r>
      <w:r>
        <w:rPr/>
        <w:t>deberá</w:t>
      </w:r>
      <w:r>
        <w:rPr>
          <w:spacing w:val="-7"/>
        </w:rPr>
        <w:t> </w:t>
      </w:r>
      <w:r>
        <w:rPr/>
        <w:t>acompañarse</w:t>
      </w:r>
      <w:r>
        <w:rPr>
          <w:spacing w:val="-7"/>
        </w:rPr>
        <w:t> </w:t>
      </w:r>
      <w:r>
        <w:rPr/>
        <w:t>de</w:t>
      </w:r>
      <w:r>
        <w:rPr>
          <w:spacing w:val="-5"/>
        </w:rPr>
        <w:t> </w:t>
      </w:r>
      <w:r>
        <w:rPr/>
        <w:t>lo</w:t>
      </w:r>
      <w:r>
        <w:rPr>
          <w:spacing w:val="-7"/>
        </w:rPr>
        <w:t> </w:t>
      </w:r>
      <w:r>
        <w:rPr>
          <w:spacing w:val="-2"/>
        </w:rPr>
        <w:t>siguiente:</w:t>
      </w:r>
    </w:p>
    <w:p>
      <w:pPr>
        <w:pStyle w:val="BodyText"/>
      </w:pPr>
    </w:p>
    <w:p>
      <w:pPr>
        <w:pStyle w:val="BodyText"/>
        <w:spacing w:before="1"/>
      </w:pPr>
    </w:p>
    <w:p>
      <w:pPr>
        <w:pStyle w:val="ListParagraph"/>
        <w:numPr>
          <w:ilvl w:val="0"/>
          <w:numId w:val="8"/>
        </w:numPr>
        <w:tabs>
          <w:tab w:pos="853" w:val="left" w:leader="none"/>
        </w:tabs>
        <w:spacing w:line="360" w:lineRule="auto" w:before="1" w:after="0"/>
        <w:ind w:left="853" w:right="132" w:hanging="471"/>
        <w:jc w:val="left"/>
        <w:rPr>
          <w:sz w:val="20"/>
        </w:rPr>
      </w:pPr>
      <w:r>
        <w:rPr>
          <w:sz w:val="20"/>
        </w:rPr>
        <w:t>Copia de la Identificación oficial (credencial para votar vigente, pasaporte vigente o cédula profesional) de los que en ella participen;</w:t>
      </w:r>
    </w:p>
    <w:p>
      <w:pPr>
        <w:pStyle w:val="ListParagraph"/>
        <w:numPr>
          <w:ilvl w:val="0"/>
          <w:numId w:val="8"/>
        </w:numPr>
        <w:tabs>
          <w:tab w:pos="853" w:val="left" w:leader="none"/>
        </w:tabs>
        <w:spacing w:line="240" w:lineRule="auto" w:before="1" w:after="0"/>
        <w:ind w:left="853" w:right="0" w:hanging="526"/>
        <w:jc w:val="left"/>
        <w:rPr>
          <w:sz w:val="20"/>
        </w:rPr>
      </w:pPr>
      <w:r>
        <w:rPr>
          <w:sz w:val="20"/>
        </w:rPr>
        <w:t>Constancia</w:t>
      </w:r>
      <w:r>
        <w:rPr>
          <w:spacing w:val="-9"/>
          <w:sz w:val="20"/>
        </w:rPr>
        <w:t> </w:t>
      </w:r>
      <w:r>
        <w:rPr>
          <w:sz w:val="20"/>
        </w:rPr>
        <w:t>de</w:t>
      </w:r>
      <w:r>
        <w:rPr>
          <w:spacing w:val="-9"/>
          <w:sz w:val="20"/>
        </w:rPr>
        <w:t> </w:t>
      </w:r>
      <w:r>
        <w:rPr>
          <w:sz w:val="20"/>
        </w:rPr>
        <w:t>mayoría</w:t>
      </w:r>
      <w:r>
        <w:rPr>
          <w:spacing w:val="-7"/>
          <w:sz w:val="20"/>
        </w:rPr>
        <w:t> </w:t>
      </w:r>
      <w:r>
        <w:rPr>
          <w:sz w:val="20"/>
        </w:rPr>
        <w:t>del</w:t>
      </w:r>
      <w:r>
        <w:rPr>
          <w:spacing w:val="-6"/>
          <w:sz w:val="20"/>
        </w:rPr>
        <w:t> </w:t>
      </w:r>
      <w:r>
        <w:rPr>
          <w:sz w:val="20"/>
        </w:rPr>
        <w:t>Presidente</w:t>
      </w:r>
      <w:r>
        <w:rPr>
          <w:spacing w:val="-7"/>
          <w:sz w:val="20"/>
        </w:rPr>
        <w:t> </w:t>
      </w:r>
      <w:r>
        <w:rPr>
          <w:sz w:val="20"/>
        </w:rPr>
        <w:t>Municipal</w:t>
      </w:r>
      <w:r>
        <w:rPr>
          <w:spacing w:val="-10"/>
          <w:sz w:val="20"/>
        </w:rPr>
        <w:t> </w:t>
      </w:r>
      <w:r>
        <w:rPr>
          <w:sz w:val="20"/>
        </w:rPr>
        <w:t>Saliente</w:t>
      </w:r>
      <w:r>
        <w:rPr>
          <w:spacing w:val="-5"/>
          <w:sz w:val="20"/>
        </w:rPr>
        <w:t> </w:t>
      </w:r>
      <w:r>
        <w:rPr>
          <w:sz w:val="20"/>
        </w:rPr>
        <w:t>y</w:t>
      </w:r>
      <w:r>
        <w:rPr>
          <w:spacing w:val="-12"/>
          <w:sz w:val="20"/>
        </w:rPr>
        <w:t> </w:t>
      </w:r>
      <w:r>
        <w:rPr>
          <w:sz w:val="20"/>
        </w:rPr>
        <w:t>del</w:t>
      </w:r>
      <w:r>
        <w:rPr>
          <w:spacing w:val="-8"/>
          <w:sz w:val="20"/>
        </w:rPr>
        <w:t> </w:t>
      </w:r>
      <w:r>
        <w:rPr>
          <w:sz w:val="20"/>
        </w:rPr>
        <w:t>Presidente</w:t>
      </w:r>
      <w:r>
        <w:rPr>
          <w:spacing w:val="-9"/>
          <w:sz w:val="20"/>
        </w:rPr>
        <w:t> </w:t>
      </w:r>
      <w:r>
        <w:rPr>
          <w:sz w:val="20"/>
        </w:rPr>
        <w:t>Municipal</w:t>
      </w:r>
      <w:r>
        <w:rPr>
          <w:spacing w:val="-8"/>
          <w:sz w:val="20"/>
        </w:rPr>
        <w:t> </w:t>
      </w:r>
      <w:r>
        <w:rPr>
          <w:spacing w:val="-2"/>
          <w:sz w:val="20"/>
        </w:rPr>
        <w:t>Entrante;</w:t>
      </w:r>
    </w:p>
    <w:p>
      <w:pPr>
        <w:pStyle w:val="ListParagraph"/>
        <w:numPr>
          <w:ilvl w:val="0"/>
          <w:numId w:val="8"/>
        </w:numPr>
        <w:tabs>
          <w:tab w:pos="853" w:val="left" w:leader="none"/>
        </w:tabs>
        <w:spacing w:line="360" w:lineRule="auto" w:before="113" w:after="0"/>
        <w:ind w:left="853" w:right="141" w:hanging="584"/>
        <w:jc w:val="left"/>
        <w:rPr>
          <w:sz w:val="20"/>
        </w:rPr>
      </w:pPr>
      <w:r>
        <w:rPr>
          <w:sz w:val="20"/>
        </w:rPr>
        <w:t>El</w:t>
      </w:r>
      <w:r>
        <w:rPr>
          <w:spacing w:val="-8"/>
          <w:sz w:val="20"/>
        </w:rPr>
        <w:t> </w:t>
      </w:r>
      <w:r>
        <w:rPr>
          <w:sz w:val="20"/>
        </w:rPr>
        <w:t>dispositivo</w:t>
      </w:r>
      <w:r>
        <w:rPr>
          <w:spacing w:val="-8"/>
          <w:sz w:val="20"/>
        </w:rPr>
        <w:t> </w:t>
      </w:r>
      <w:r>
        <w:rPr>
          <w:sz w:val="20"/>
        </w:rPr>
        <w:t>de</w:t>
      </w:r>
      <w:r>
        <w:rPr>
          <w:spacing w:val="-8"/>
          <w:sz w:val="20"/>
        </w:rPr>
        <w:t> </w:t>
      </w:r>
      <w:r>
        <w:rPr>
          <w:sz w:val="20"/>
        </w:rPr>
        <w:t>almacenamiento</w:t>
      </w:r>
      <w:r>
        <w:rPr>
          <w:spacing w:val="-9"/>
          <w:sz w:val="20"/>
        </w:rPr>
        <w:t> </w:t>
      </w:r>
      <w:r>
        <w:rPr>
          <w:sz w:val="20"/>
        </w:rPr>
        <w:t>por</w:t>
      </w:r>
      <w:r>
        <w:rPr>
          <w:spacing w:val="-8"/>
          <w:sz w:val="20"/>
        </w:rPr>
        <w:t> </w:t>
      </w:r>
      <w:r>
        <w:rPr>
          <w:sz w:val="20"/>
        </w:rPr>
        <w:t>medio</w:t>
      </w:r>
      <w:r>
        <w:rPr>
          <w:spacing w:val="-9"/>
          <w:sz w:val="20"/>
        </w:rPr>
        <w:t> </w:t>
      </w:r>
      <w:r>
        <w:rPr>
          <w:sz w:val="20"/>
        </w:rPr>
        <w:t>del</w:t>
      </w:r>
      <w:r>
        <w:rPr>
          <w:spacing w:val="-8"/>
          <w:sz w:val="20"/>
        </w:rPr>
        <w:t> </w:t>
      </w:r>
      <w:r>
        <w:rPr>
          <w:sz w:val="20"/>
        </w:rPr>
        <w:t>cual</w:t>
      </w:r>
      <w:r>
        <w:rPr>
          <w:spacing w:val="-8"/>
          <w:sz w:val="20"/>
        </w:rPr>
        <w:t> </w:t>
      </w:r>
      <w:r>
        <w:rPr>
          <w:sz w:val="20"/>
        </w:rPr>
        <w:t>es</w:t>
      </w:r>
      <w:r>
        <w:rPr>
          <w:spacing w:val="-8"/>
          <w:sz w:val="20"/>
        </w:rPr>
        <w:t> </w:t>
      </w:r>
      <w:r>
        <w:rPr>
          <w:sz w:val="20"/>
        </w:rPr>
        <w:t>entregada</w:t>
      </w:r>
      <w:r>
        <w:rPr>
          <w:spacing w:val="-8"/>
          <w:sz w:val="20"/>
        </w:rPr>
        <w:t> </w:t>
      </w:r>
      <w:r>
        <w:rPr>
          <w:sz w:val="20"/>
        </w:rPr>
        <w:t>la</w:t>
      </w:r>
      <w:r>
        <w:rPr>
          <w:spacing w:val="-8"/>
          <w:sz w:val="20"/>
        </w:rPr>
        <w:t> </w:t>
      </w:r>
      <w:r>
        <w:rPr>
          <w:sz w:val="20"/>
        </w:rPr>
        <w:t>información</w:t>
      </w:r>
      <w:r>
        <w:rPr>
          <w:spacing w:val="-9"/>
          <w:sz w:val="20"/>
        </w:rPr>
        <w:t> </w:t>
      </w:r>
      <w:r>
        <w:rPr>
          <w:sz w:val="20"/>
        </w:rPr>
        <w:t>contenida</w:t>
      </w:r>
      <w:r>
        <w:rPr>
          <w:spacing w:val="-8"/>
          <w:sz w:val="20"/>
        </w:rPr>
        <w:t> </w:t>
      </w:r>
      <w:r>
        <w:rPr>
          <w:sz w:val="20"/>
        </w:rPr>
        <w:t>en</w:t>
      </w:r>
      <w:r>
        <w:rPr>
          <w:spacing w:val="-8"/>
          <w:sz w:val="20"/>
        </w:rPr>
        <w:t> </w:t>
      </w:r>
      <w:r>
        <w:rPr>
          <w:sz w:val="20"/>
        </w:rPr>
        <w:t>el</w:t>
      </w:r>
      <w:r>
        <w:rPr>
          <w:spacing w:val="-8"/>
          <w:sz w:val="20"/>
        </w:rPr>
        <w:t> </w:t>
      </w:r>
      <w:r>
        <w:rPr>
          <w:sz w:val="20"/>
        </w:rPr>
        <w:t>Acta</w:t>
      </w:r>
      <w:r>
        <w:rPr>
          <w:spacing w:val="-8"/>
          <w:sz w:val="20"/>
        </w:rPr>
        <w:t> </w:t>
      </w:r>
      <w:r>
        <w:rPr>
          <w:sz w:val="20"/>
        </w:rPr>
        <w:t>de Entrega Recepción;</w:t>
      </w:r>
    </w:p>
    <w:p>
      <w:pPr>
        <w:pStyle w:val="ListParagraph"/>
        <w:numPr>
          <w:ilvl w:val="0"/>
          <w:numId w:val="8"/>
        </w:numPr>
        <w:tabs>
          <w:tab w:pos="853" w:val="left" w:leader="none"/>
        </w:tabs>
        <w:spacing w:line="240" w:lineRule="auto" w:before="1" w:after="0"/>
        <w:ind w:left="853" w:right="0" w:hanging="605"/>
        <w:jc w:val="left"/>
        <w:rPr>
          <w:sz w:val="20"/>
        </w:rPr>
      </w:pPr>
      <w:r>
        <w:rPr>
          <w:sz w:val="20"/>
        </w:rPr>
        <w:t>Las</w:t>
      </w:r>
      <w:r>
        <w:rPr>
          <w:spacing w:val="-6"/>
          <w:sz w:val="20"/>
        </w:rPr>
        <w:t> </w:t>
      </w:r>
      <w:r>
        <w:rPr>
          <w:sz w:val="20"/>
        </w:rPr>
        <w:t>actas</w:t>
      </w:r>
      <w:r>
        <w:rPr>
          <w:spacing w:val="-6"/>
          <w:sz w:val="20"/>
        </w:rPr>
        <w:t> </w:t>
      </w:r>
      <w:r>
        <w:rPr>
          <w:sz w:val="20"/>
        </w:rPr>
        <w:t>generadas</w:t>
      </w:r>
      <w:r>
        <w:rPr>
          <w:spacing w:val="-6"/>
          <w:sz w:val="20"/>
        </w:rPr>
        <w:t> </w:t>
      </w:r>
      <w:r>
        <w:rPr>
          <w:sz w:val="20"/>
        </w:rPr>
        <w:t>por</w:t>
      </w:r>
      <w:r>
        <w:rPr>
          <w:spacing w:val="-7"/>
          <w:sz w:val="20"/>
        </w:rPr>
        <w:t> </w:t>
      </w:r>
      <w:r>
        <w:rPr>
          <w:sz w:val="20"/>
        </w:rPr>
        <w:t>el</w:t>
      </w:r>
      <w:r>
        <w:rPr>
          <w:spacing w:val="-6"/>
          <w:sz w:val="20"/>
        </w:rPr>
        <w:t> </w:t>
      </w:r>
      <w:r>
        <w:rPr>
          <w:sz w:val="20"/>
        </w:rPr>
        <w:t>Comité</w:t>
      </w:r>
      <w:r>
        <w:rPr>
          <w:spacing w:val="-8"/>
          <w:sz w:val="20"/>
        </w:rPr>
        <w:t> </w:t>
      </w:r>
      <w:r>
        <w:rPr>
          <w:sz w:val="20"/>
        </w:rPr>
        <w:t>con</w:t>
      </w:r>
      <w:r>
        <w:rPr>
          <w:spacing w:val="-7"/>
          <w:sz w:val="20"/>
        </w:rPr>
        <w:t> </w:t>
      </w:r>
      <w:r>
        <w:rPr>
          <w:sz w:val="20"/>
        </w:rPr>
        <w:t>motivo</w:t>
      </w:r>
      <w:r>
        <w:rPr>
          <w:spacing w:val="-5"/>
          <w:sz w:val="20"/>
        </w:rPr>
        <w:t> </w:t>
      </w:r>
      <w:r>
        <w:rPr>
          <w:sz w:val="20"/>
        </w:rPr>
        <w:t>de</w:t>
      </w:r>
      <w:r>
        <w:rPr>
          <w:spacing w:val="-8"/>
          <w:sz w:val="20"/>
        </w:rPr>
        <w:t> </w:t>
      </w:r>
      <w:r>
        <w:rPr>
          <w:sz w:val="20"/>
        </w:rPr>
        <w:t>sus</w:t>
      </w:r>
      <w:r>
        <w:rPr>
          <w:spacing w:val="-4"/>
          <w:sz w:val="20"/>
        </w:rPr>
        <w:t> </w:t>
      </w:r>
      <w:r>
        <w:rPr>
          <w:sz w:val="20"/>
        </w:rPr>
        <w:t>reuniones;</w:t>
      </w:r>
      <w:r>
        <w:rPr>
          <w:spacing w:val="-3"/>
          <w:sz w:val="20"/>
        </w:rPr>
        <w:t> </w:t>
      </w:r>
      <w:r>
        <w:rPr>
          <w:spacing w:val="-10"/>
          <w:sz w:val="20"/>
        </w:rPr>
        <w:t>y</w:t>
      </w:r>
    </w:p>
    <w:p>
      <w:pPr>
        <w:pStyle w:val="ListParagraph"/>
        <w:numPr>
          <w:ilvl w:val="0"/>
          <w:numId w:val="8"/>
        </w:numPr>
        <w:tabs>
          <w:tab w:pos="853" w:val="left" w:leader="none"/>
        </w:tabs>
        <w:spacing w:line="240" w:lineRule="auto" w:before="116" w:after="0"/>
        <w:ind w:left="853" w:right="0" w:hanging="550"/>
        <w:jc w:val="left"/>
        <w:rPr>
          <w:sz w:val="20"/>
        </w:rPr>
      </w:pPr>
      <w:r>
        <w:rPr>
          <w:sz w:val="20"/>
        </w:rPr>
        <w:t>Formatos,</w:t>
      </w:r>
      <w:r>
        <w:rPr>
          <w:spacing w:val="-10"/>
          <w:sz w:val="20"/>
        </w:rPr>
        <w:t> </w:t>
      </w:r>
      <w:r>
        <w:rPr>
          <w:sz w:val="20"/>
        </w:rPr>
        <w:t>constancias,</w:t>
      </w:r>
      <w:r>
        <w:rPr>
          <w:spacing w:val="-9"/>
          <w:sz w:val="20"/>
        </w:rPr>
        <w:t> </w:t>
      </w:r>
      <w:r>
        <w:rPr>
          <w:sz w:val="20"/>
        </w:rPr>
        <w:t>oficios</w:t>
      </w:r>
      <w:r>
        <w:rPr>
          <w:spacing w:val="-6"/>
          <w:sz w:val="20"/>
        </w:rPr>
        <w:t> </w:t>
      </w:r>
      <w:r>
        <w:rPr>
          <w:sz w:val="20"/>
        </w:rPr>
        <w:t>y</w:t>
      </w:r>
      <w:r>
        <w:rPr>
          <w:spacing w:val="-10"/>
          <w:sz w:val="20"/>
        </w:rPr>
        <w:t> </w:t>
      </w:r>
      <w:r>
        <w:rPr>
          <w:sz w:val="20"/>
        </w:rPr>
        <w:t>demás</w:t>
      </w:r>
      <w:r>
        <w:rPr>
          <w:spacing w:val="-8"/>
          <w:sz w:val="20"/>
        </w:rPr>
        <w:t> </w:t>
      </w:r>
      <w:r>
        <w:rPr>
          <w:sz w:val="20"/>
        </w:rPr>
        <w:t>documentación</w:t>
      </w:r>
      <w:r>
        <w:rPr>
          <w:spacing w:val="-9"/>
          <w:sz w:val="20"/>
        </w:rPr>
        <w:t> </w:t>
      </w:r>
      <w:r>
        <w:rPr>
          <w:sz w:val="20"/>
        </w:rPr>
        <w:t>que</w:t>
      </w:r>
      <w:r>
        <w:rPr>
          <w:spacing w:val="-10"/>
          <w:sz w:val="20"/>
        </w:rPr>
        <w:t> </w:t>
      </w:r>
      <w:r>
        <w:rPr>
          <w:sz w:val="20"/>
        </w:rPr>
        <w:t>consideren</w:t>
      </w:r>
      <w:r>
        <w:rPr>
          <w:spacing w:val="-7"/>
          <w:sz w:val="20"/>
        </w:rPr>
        <w:t> </w:t>
      </w:r>
      <w:r>
        <w:rPr>
          <w:spacing w:val="-2"/>
          <w:sz w:val="20"/>
        </w:rPr>
        <w:t>necesaria.</w:t>
      </w:r>
    </w:p>
    <w:p>
      <w:pPr>
        <w:spacing w:after="0" w:line="240" w:lineRule="auto"/>
        <w:jc w:val="left"/>
        <w:rPr>
          <w:sz w:val="20"/>
        </w:rPr>
        <w:sectPr>
          <w:pgSz w:w="12240" w:h="15840"/>
          <w:pgMar w:header="573" w:footer="642" w:top="1160" w:bottom="840" w:left="1000" w:right="1000"/>
        </w:sectPr>
      </w:pPr>
    </w:p>
    <w:p>
      <w:pPr>
        <w:pStyle w:val="BodyText"/>
        <w:spacing w:line="362" w:lineRule="auto" w:before="187"/>
        <w:ind w:left="132" w:right="132"/>
        <w:jc w:val="both"/>
      </w:pPr>
      <w:r>
        <w:rPr/>
        <mc:AlternateContent>
          <mc:Choice Requires="wps">
            <w:drawing>
              <wp:anchor distT="0" distB="0" distL="0" distR="0" allowOverlap="1" layoutInCell="1" locked="0" behindDoc="0" simplePos="0" relativeHeight="15737856">
                <wp:simplePos x="0" y="0"/>
                <wp:positionH relativeFrom="page">
                  <wp:posOffset>-775435</wp:posOffset>
                </wp:positionH>
                <wp:positionV relativeFrom="page">
                  <wp:posOffset>4587013</wp:posOffset>
                </wp:positionV>
                <wp:extent cx="9351010" cy="914400"/>
                <wp:effectExtent l="0" t="0" r="0" b="0"/>
                <wp:wrapNone/>
                <wp:docPr id="43" name="Textbox 43"/>
                <wp:cNvGraphicFramePr>
                  <a:graphicFrameLocks/>
                </wp:cNvGraphicFramePr>
                <a:graphic>
                  <a:graphicData uri="http://schemas.microsoft.com/office/word/2010/wordprocessingShape">
                    <wps:wsp>
                      <wps:cNvPr id="43" name="Textbox 4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856;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b/>
        </w:rPr>
        <w:t>Artículo 34. </w:t>
      </w:r>
      <w:r>
        <w:rPr/>
        <w:t>El Acta de Entrega Recepción Final se elaborará en cinco tantos conforme a lo establecido en el artículo 30 de la Ley de Entrega Recepción de los Recursos Públicos del Estado de Hidalgo.</w:t>
      </w:r>
    </w:p>
    <w:p>
      <w:pPr>
        <w:pStyle w:val="BodyText"/>
        <w:spacing w:before="110"/>
      </w:pPr>
    </w:p>
    <w:p>
      <w:pPr>
        <w:pStyle w:val="BodyText"/>
        <w:spacing w:line="360" w:lineRule="auto"/>
        <w:ind w:left="132" w:right="138"/>
        <w:jc w:val="both"/>
      </w:pPr>
      <w:r>
        <w:rPr>
          <w:b/>
        </w:rPr>
        <w:t>Artículo 35. </w:t>
      </w:r>
      <w:r>
        <w:rPr/>
        <w:t>Si existen observaciones o presuntas irregularidades en la información o documentación, esto no exime al Presidente Municipal Entrante o al Presidente Municipal Saliente de realizar el Acto de Entrega Recepción Final y de firmar el Acta de Entrega Recepción Final en los términos que establecen los presentes </w:t>
      </w:r>
      <w:r>
        <w:rPr>
          <w:spacing w:val="-2"/>
        </w:rPr>
        <w:t>Lineamientos.</w:t>
      </w:r>
    </w:p>
    <w:p>
      <w:pPr>
        <w:pStyle w:val="BodyText"/>
        <w:spacing w:line="360" w:lineRule="auto"/>
        <w:ind w:left="132" w:right="134"/>
        <w:jc w:val="both"/>
      </w:pPr>
      <w:r>
        <w:rPr>
          <w:b/>
        </w:rPr>
        <w:t>Artículo 36. </w:t>
      </w:r>
      <w:r>
        <w:rPr/>
        <w:t>En el caso de que se presente alguna circunstancia que impida formalizar el acto, se elaborará el acta circunstanciada de hechos correspondiente y se procederá en términos de la Ley General de Responsabilidades Administrativas.</w:t>
      </w:r>
    </w:p>
    <w:p>
      <w:pPr>
        <w:pStyle w:val="BodyText"/>
        <w:spacing w:before="116"/>
      </w:pPr>
    </w:p>
    <w:p>
      <w:pPr>
        <w:pStyle w:val="BodyText"/>
        <w:spacing w:line="360" w:lineRule="auto"/>
        <w:ind w:left="132" w:right="134"/>
        <w:jc w:val="both"/>
      </w:pPr>
      <w:r>
        <w:rPr>
          <w:b/>
        </w:rPr>
        <w:t>Artículo</w:t>
      </w:r>
      <w:r>
        <w:rPr>
          <w:b/>
          <w:spacing w:val="-8"/>
        </w:rPr>
        <w:t> </w:t>
      </w:r>
      <w:r>
        <w:rPr>
          <w:b/>
        </w:rPr>
        <w:t>37.</w:t>
      </w:r>
      <w:r>
        <w:rPr>
          <w:b/>
          <w:spacing w:val="-8"/>
        </w:rPr>
        <w:t> </w:t>
      </w:r>
      <w:r>
        <w:rPr/>
        <w:t>La</w:t>
      </w:r>
      <w:r>
        <w:rPr>
          <w:spacing w:val="-9"/>
        </w:rPr>
        <w:t> </w:t>
      </w:r>
      <w:r>
        <w:rPr/>
        <w:t>verificación</w:t>
      </w:r>
      <w:r>
        <w:rPr>
          <w:spacing w:val="-7"/>
        </w:rPr>
        <w:t> </w:t>
      </w:r>
      <w:r>
        <w:rPr/>
        <w:t>del</w:t>
      </w:r>
      <w:r>
        <w:rPr>
          <w:spacing w:val="-10"/>
        </w:rPr>
        <w:t> </w:t>
      </w:r>
      <w:r>
        <w:rPr/>
        <w:t>contenido</w:t>
      </w:r>
      <w:r>
        <w:rPr>
          <w:spacing w:val="-9"/>
        </w:rPr>
        <w:t> </w:t>
      </w:r>
      <w:r>
        <w:rPr/>
        <w:t>del</w:t>
      </w:r>
      <w:r>
        <w:rPr>
          <w:spacing w:val="-8"/>
        </w:rPr>
        <w:t> </w:t>
      </w:r>
      <w:r>
        <w:rPr/>
        <w:t>Acta</w:t>
      </w:r>
      <w:r>
        <w:rPr>
          <w:spacing w:val="-9"/>
        </w:rPr>
        <w:t> </w:t>
      </w:r>
      <w:r>
        <w:rPr/>
        <w:t>Entrega</w:t>
      </w:r>
      <w:r>
        <w:rPr>
          <w:spacing w:val="-9"/>
        </w:rPr>
        <w:t> </w:t>
      </w:r>
      <w:r>
        <w:rPr/>
        <w:t>Recepción</w:t>
      </w:r>
      <w:r>
        <w:rPr>
          <w:spacing w:val="-9"/>
        </w:rPr>
        <w:t> </w:t>
      </w:r>
      <w:r>
        <w:rPr/>
        <w:t>Final</w:t>
      </w:r>
      <w:r>
        <w:rPr>
          <w:spacing w:val="-7"/>
        </w:rPr>
        <w:t> </w:t>
      </w:r>
      <w:r>
        <w:rPr/>
        <w:t>y</w:t>
      </w:r>
      <w:r>
        <w:rPr>
          <w:spacing w:val="-12"/>
        </w:rPr>
        <w:t> </w:t>
      </w:r>
      <w:r>
        <w:rPr/>
        <w:t>de</w:t>
      </w:r>
      <w:r>
        <w:rPr>
          <w:spacing w:val="-9"/>
        </w:rPr>
        <w:t> </w:t>
      </w:r>
      <w:r>
        <w:rPr/>
        <w:t>sus</w:t>
      </w:r>
      <w:r>
        <w:rPr>
          <w:spacing w:val="-8"/>
        </w:rPr>
        <w:t> </w:t>
      </w:r>
      <w:r>
        <w:rPr/>
        <w:t>anexos</w:t>
      </w:r>
      <w:r>
        <w:rPr>
          <w:spacing w:val="-8"/>
        </w:rPr>
        <w:t> </w:t>
      </w:r>
      <w:r>
        <w:rPr/>
        <w:t>deberá</w:t>
      </w:r>
      <w:r>
        <w:rPr>
          <w:spacing w:val="-9"/>
        </w:rPr>
        <w:t> </w:t>
      </w:r>
      <w:r>
        <w:rPr/>
        <w:t>ser</w:t>
      </w:r>
      <w:r>
        <w:rPr>
          <w:spacing w:val="-8"/>
        </w:rPr>
        <w:t> </w:t>
      </w:r>
      <w:r>
        <w:rPr/>
        <w:t>realizada por</w:t>
      </w:r>
      <w:r>
        <w:rPr>
          <w:spacing w:val="-10"/>
        </w:rPr>
        <w:t> </w:t>
      </w:r>
      <w:r>
        <w:rPr/>
        <w:t>el</w:t>
      </w:r>
      <w:r>
        <w:rPr>
          <w:spacing w:val="-10"/>
        </w:rPr>
        <w:t> </w:t>
      </w:r>
      <w:r>
        <w:rPr/>
        <w:t>Presidente</w:t>
      </w:r>
      <w:r>
        <w:rPr>
          <w:spacing w:val="-9"/>
        </w:rPr>
        <w:t> </w:t>
      </w:r>
      <w:r>
        <w:rPr/>
        <w:t>Municipal</w:t>
      </w:r>
      <w:r>
        <w:rPr>
          <w:spacing w:val="-10"/>
        </w:rPr>
        <w:t> </w:t>
      </w:r>
      <w:r>
        <w:rPr/>
        <w:t>Entrante</w:t>
      </w:r>
      <w:r>
        <w:rPr>
          <w:spacing w:val="-9"/>
        </w:rPr>
        <w:t> </w:t>
      </w:r>
      <w:r>
        <w:rPr/>
        <w:t>o</w:t>
      </w:r>
      <w:r>
        <w:rPr>
          <w:spacing w:val="-11"/>
        </w:rPr>
        <w:t> </w:t>
      </w:r>
      <w:r>
        <w:rPr/>
        <w:t>en</w:t>
      </w:r>
      <w:r>
        <w:rPr>
          <w:spacing w:val="-12"/>
        </w:rPr>
        <w:t> </w:t>
      </w:r>
      <w:r>
        <w:rPr/>
        <w:t>su</w:t>
      </w:r>
      <w:r>
        <w:rPr>
          <w:spacing w:val="-9"/>
        </w:rPr>
        <w:t> </w:t>
      </w:r>
      <w:r>
        <w:rPr/>
        <w:t>caso</w:t>
      </w:r>
      <w:r>
        <w:rPr>
          <w:spacing w:val="-11"/>
        </w:rPr>
        <w:t> </w:t>
      </w:r>
      <w:r>
        <w:rPr/>
        <w:t>por</w:t>
      </w:r>
      <w:r>
        <w:rPr>
          <w:spacing w:val="-8"/>
        </w:rPr>
        <w:t> </w:t>
      </w:r>
      <w:r>
        <w:rPr/>
        <w:t>el</w:t>
      </w:r>
      <w:r>
        <w:rPr>
          <w:spacing w:val="-12"/>
        </w:rPr>
        <w:t> </w:t>
      </w:r>
      <w:r>
        <w:rPr/>
        <w:t>personal</w:t>
      </w:r>
      <w:r>
        <w:rPr>
          <w:spacing w:val="-10"/>
        </w:rPr>
        <w:t> </w:t>
      </w:r>
      <w:r>
        <w:rPr/>
        <w:t>que</w:t>
      </w:r>
      <w:r>
        <w:rPr>
          <w:spacing w:val="-9"/>
        </w:rPr>
        <w:t> </w:t>
      </w:r>
      <w:r>
        <w:rPr/>
        <w:t>haya</w:t>
      </w:r>
      <w:r>
        <w:rPr>
          <w:spacing w:val="-9"/>
        </w:rPr>
        <w:t> </w:t>
      </w:r>
      <w:r>
        <w:rPr/>
        <w:t>designado</w:t>
      </w:r>
      <w:r>
        <w:rPr>
          <w:spacing w:val="-9"/>
        </w:rPr>
        <w:t> </w:t>
      </w:r>
      <w:r>
        <w:rPr/>
        <w:t>para</w:t>
      </w:r>
      <w:r>
        <w:rPr>
          <w:spacing w:val="-11"/>
        </w:rPr>
        <w:t> </w:t>
      </w:r>
      <w:r>
        <w:rPr/>
        <w:t>tal</w:t>
      </w:r>
      <w:r>
        <w:rPr>
          <w:spacing w:val="-10"/>
        </w:rPr>
        <w:t> </w:t>
      </w:r>
      <w:r>
        <w:rPr/>
        <w:t>efecto,</w:t>
      </w:r>
      <w:r>
        <w:rPr>
          <w:spacing w:val="-12"/>
        </w:rPr>
        <w:t> </w:t>
      </w:r>
      <w:r>
        <w:rPr/>
        <w:t>en</w:t>
      </w:r>
      <w:r>
        <w:rPr>
          <w:spacing w:val="-9"/>
        </w:rPr>
        <w:t> </w:t>
      </w:r>
      <w:r>
        <w:rPr/>
        <w:t>un</w:t>
      </w:r>
      <w:r>
        <w:rPr>
          <w:spacing w:val="-9"/>
        </w:rPr>
        <w:t> </w:t>
      </w:r>
      <w:r>
        <w:rPr/>
        <w:t>plazo no</w:t>
      </w:r>
      <w:r>
        <w:rPr>
          <w:spacing w:val="-13"/>
        </w:rPr>
        <w:t> </w:t>
      </w:r>
      <w:r>
        <w:rPr/>
        <w:t>mayor</w:t>
      </w:r>
      <w:r>
        <w:rPr>
          <w:spacing w:val="-12"/>
        </w:rPr>
        <w:t> </w:t>
      </w:r>
      <w:r>
        <w:rPr/>
        <w:t>a</w:t>
      </w:r>
      <w:r>
        <w:rPr>
          <w:spacing w:val="-13"/>
        </w:rPr>
        <w:t> </w:t>
      </w:r>
      <w:r>
        <w:rPr/>
        <w:t>treinta</w:t>
      </w:r>
      <w:r>
        <w:rPr>
          <w:spacing w:val="-13"/>
        </w:rPr>
        <w:t> </w:t>
      </w:r>
      <w:r>
        <w:rPr/>
        <w:t>días</w:t>
      </w:r>
      <w:r>
        <w:rPr>
          <w:spacing w:val="-12"/>
        </w:rPr>
        <w:t> </w:t>
      </w:r>
      <w:r>
        <w:rPr/>
        <w:t>hábiles</w:t>
      </w:r>
      <w:r>
        <w:rPr>
          <w:spacing w:val="-12"/>
        </w:rPr>
        <w:t> </w:t>
      </w:r>
      <w:r>
        <w:rPr/>
        <w:t>contados</w:t>
      </w:r>
      <w:r>
        <w:rPr>
          <w:spacing w:val="-9"/>
        </w:rPr>
        <w:t> </w:t>
      </w:r>
      <w:r>
        <w:rPr/>
        <w:t>a</w:t>
      </w:r>
      <w:r>
        <w:rPr>
          <w:spacing w:val="-13"/>
        </w:rPr>
        <w:t> </w:t>
      </w:r>
      <w:r>
        <w:rPr/>
        <w:t>partir</w:t>
      </w:r>
      <w:r>
        <w:rPr>
          <w:spacing w:val="-12"/>
        </w:rPr>
        <w:t> </w:t>
      </w:r>
      <w:r>
        <w:rPr/>
        <w:t>de</w:t>
      </w:r>
      <w:r>
        <w:rPr>
          <w:spacing w:val="-11"/>
        </w:rPr>
        <w:t> </w:t>
      </w:r>
      <w:r>
        <w:rPr/>
        <w:t>la</w:t>
      </w:r>
      <w:r>
        <w:rPr>
          <w:spacing w:val="-13"/>
        </w:rPr>
        <w:t> </w:t>
      </w:r>
      <w:r>
        <w:rPr/>
        <w:t>fecha</w:t>
      </w:r>
      <w:r>
        <w:rPr>
          <w:spacing w:val="-13"/>
        </w:rPr>
        <w:t> </w:t>
      </w:r>
      <w:r>
        <w:rPr/>
        <w:t>en</w:t>
      </w:r>
      <w:r>
        <w:rPr>
          <w:spacing w:val="-11"/>
        </w:rPr>
        <w:t> </w:t>
      </w:r>
      <w:r>
        <w:rPr/>
        <w:t>que</w:t>
      </w:r>
      <w:r>
        <w:rPr>
          <w:spacing w:val="-13"/>
        </w:rPr>
        <w:t> </w:t>
      </w:r>
      <w:r>
        <w:rPr/>
        <w:t>sea</w:t>
      </w:r>
      <w:r>
        <w:rPr>
          <w:spacing w:val="-13"/>
        </w:rPr>
        <w:t> </w:t>
      </w:r>
      <w:r>
        <w:rPr/>
        <w:t>firmada,</w:t>
      </w:r>
      <w:r>
        <w:rPr>
          <w:spacing w:val="-13"/>
        </w:rPr>
        <w:t> </w:t>
      </w:r>
      <w:r>
        <w:rPr/>
        <w:t>durante</w:t>
      </w:r>
      <w:r>
        <w:rPr>
          <w:spacing w:val="-11"/>
        </w:rPr>
        <w:t> </w:t>
      </w:r>
      <w:r>
        <w:rPr/>
        <w:t>dicho</w:t>
      </w:r>
      <w:r>
        <w:rPr>
          <w:spacing w:val="-13"/>
        </w:rPr>
        <w:t> </w:t>
      </w:r>
      <w:r>
        <w:rPr/>
        <w:t>plazo</w:t>
      </w:r>
      <w:r>
        <w:rPr>
          <w:spacing w:val="-10"/>
        </w:rPr>
        <w:t> </w:t>
      </w:r>
      <w:r>
        <w:rPr/>
        <w:t>el</w:t>
      </w:r>
      <w:r>
        <w:rPr>
          <w:spacing w:val="-11"/>
        </w:rPr>
        <w:t> </w:t>
      </w:r>
      <w:r>
        <w:rPr/>
        <w:t>Presidente Municipal Saliente hará las aclaraciones y proporcionará la información adicional que le sea solicitada como lo señala el artículo 41 de la Ley Orgánica Municipal para el Estado de Hidalgo.</w:t>
      </w:r>
    </w:p>
    <w:p>
      <w:pPr>
        <w:pStyle w:val="BodyText"/>
        <w:spacing w:before="114"/>
      </w:pPr>
    </w:p>
    <w:p>
      <w:pPr>
        <w:pStyle w:val="BodyText"/>
        <w:spacing w:line="360" w:lineRule="auto"/>
        <w:ind w:left="132" w:right="134"/>
        <w:jc w:val="both"/>
      </w:pPr>
      <w:r>
        <w:rPr>
          <w:b/>
        </w:rPr>
        <w:t>Artículo 38. </w:t>
      </w:r>
      <w:r>
        <w:rPr/>
        <w:t>En caso de que el Presidente Municipal Entrante detecte alguna irregularidad en el contenido del Acta de Entrega Recepción Final o en los anexos de la misma deberá promover las acciones legales que correspondan ante las instancias competentes haciéndolo del conocimiento de la Auditoría Superior durante el plazo señalado en el artículo que antecede a efecto de que sea tomado en consideración para la fiscalización </w:t>
      </w:r>
      <w:r>
        <w:rPr>
          <w:spacing w:val="-2"/>
        </w:rPr>
        <w:t>superior.</w:t>
      </w:r>
    </w:p>
    <w:p>
      <w:pPr>
        <w:pStyle w:val="BodyText"/>
        <w:spacing w:before="35"/>
      </w:pPr>
    </w:p>
    <w:p>
      <w:pPr>
        <w:pStyle w:val="Heading1"/>
      </w:pPr>
      <w:r>
        <w:rPr/>
        <w:t>CAPÍTULO</w:t>
      </w:r>
      <w:r>
        <w:rPr>
          <w:spacing w:val="-11"/>
        </w:rPr>
        <w:t> </w:t>
      </w:r>
      <w:r>
        <w:rPr>
          <w:spacing w:val="-4"/>
        </w:rPr>
        <w:t>VIII</w:t>
      </w:r>
    </w:p>
    <w:p>
      <w:pPr>
        <w:spacing w:before="34"/>
        <w:ind w:left="2" w:right="8" w:firstLine="0"/>
        <w:jc w:val="center"/>
        <w:rPr>
          <w:b/>
          <w:sz w:val="20"/>
        </w:rPr>
      </w:pPr>
      <w:r>
        <w:rPr>
          <w:b/>
          <w:sz w:val="20"/>
        </w:rPr>
        <w:t>DE</w:t>
      </w:r>
      <w:r>
        <w:rPr>
          <w:b/>
          <w:spacing w:val="-6"/>
          <w:sz w:val="20"/>
        </w:rPr>
        <w:t> </w:t>
      </w:r>
      <w:r>
        <w:rPr>
          <w:b/>
          <w:sz w:val="20"/>
        </w:rPr>
        <w:t>LAS</w:t>
      </w:r>
      <w:r>
        <w:rPr>
          <w:b/>
          <w:spacing w:val="-3"/>
          <w:sz w:val="20"/>
        </w:rPr>
        <w:t> </w:t>
      </w:r>
      <w:r>
        <w:rPr>
          <w:b/>
          <w:sz w:val="20"/>
        </w:rPr>
        <w:t>TECNOLOGÍAS</w:t>
      </w:r>
      <w:r>
        <w:rPr>
          <w:b/>
          <w:spacing w:val="-3"/>
          <w:sz w:val="20"/>
        </w:rPr>
        <w:t> </w:t>
      </w:r>
      <w:r>
        <w:rPr>
          <w:b/>
          <w:sz w:val="20"/>
        </w:rPr>
        <w:t>DE</w:t>
      </w:r>
      <w:r>
        <w:rPr>
          <w:b/>
          <w:spacing w:val="-6"/>
          <w:sz w:val="20"/>
        </w:rPr>
        <w:t> </w:t>
      </w:r>
      <w:r>
        <w:rPr>
          <w:b/>
          <w:sz w:val="20"/>
        </w:rPr>
        <w:t>LA</w:t>
      </w:r>
      <w:r>
        <w:rPr>
          <w:b/>
          <w:spacing w:val="-8"/>
          <w:sz w:val="20"/>
        </w:rPr>
        <w:t> </w:t>
      </w:r>
      <w:r>
        <w:rPr>
          <w:b/>
          <w:spacing w:val="-2"/>
          <w:sz w:val="20"/>
        </w:rPr>
        <w:t>INFORMACIÓN.</w:t>
      </w:r>
    </w:p>
    <w:p>
      <w:pPr>
        <w:pStyle w:val="BodyText"/>
        <w:spacing w:before="150"/>
        <w:rPr>
          <w:b/>
        </w:rPr>
      </w:pPr>
    </w:p>
    <w:p>
      <w:pPr>
        <w:pStyle w:val="BodyText"/>
        <w:spacing w:line="362" w:lineRule="auto"/>
        <w:ind w:left="132" w:right="134"/>
        <w:jc w:val="both"/>
      </w:pPr>
      <w:r>
        <w:rPr>
          <w:b/>
        </w:rPr>
        <w:t>Artículo 39. </w:t>
      </w:r>
      <w:r>
        <w:rPr/>
        <w:t>Con fundamento en lo establecido en el artículo 5 de la Ley de Fiscalización Superior y Rendición de Cuentas del Estado de Hidalgo, la Auditoría Superior hará uso de las tecnologías de la información y comunicación,</w:t>
      </w:r>
      <w:r>
        <w:rPr>
          <w:spacing w:val="-9"/>
        </w:rPr>
        <w:t> </w:t>
      </w:r>
      <w:r>
        <w:rPr/>
        <w:t>desarrollando</w:t>
      </w:r>
      <w:r>
        <w:rPr>
          <w:spacing w:val="-9"/>
        </w:rPr>
        <w:t> </w:t>
      </w:r>
      <w:r>
        <w:rPr/>
        <w:t>o</w:t>
      </w:r>
      <w:r>
        <w:rPr>
          <w:spacing w:val="-9"/>
        </w:rPr>
        <w:t> </w:t>
      </w:r>
      <w:r>
        <w:rPr/>
        <w:t>implementando</w:t>
      </w:r>
      <w:r>
        <w:rPr>
          <w:spacing w:val="-9"/>
        </w:rPr>
        <w:t> </w:t>
      </w:r>
      <w:r>
        <w:rPr/>
        <w:t>sistemas</w:t>
      </w:r>
      <w:r>
        <w:rPr>
          <w:spacing w:val="-8"/>
        </w:rPr>
        <w:t> </w:t>
      </w:r>
      <w:r>
        <w:rPr/>
        <w:t>o</w:t>
      </w:r>
      <w:r>
        <w:rPr>
          <w:spacing w:val="-9"/>
        </w:rPr>
        <w:t> </w:t>
      </w:r>
      <w:r>
        <w:rPr/>
        <w:t>aplicativos</w:t>
      </w:r>
      <w:r>
        <w:rPr>
          <w:spacing w:val="-8"/>
        </w:rPr>
        <w:t> </w:t>
      </w:r>
      <w:r>
        <w:rPr/>
        <w:t>informáticos</w:t>
      </w:r>
      <w:r>
        <w:rPr>
          <w:spacing w:val="-10"/>
        </w:rPr>
        <w:t> </w:t>
      </w:r>
      <w:r>
        <w:rPr/>
        <w:t>que</w:t>
      </w:r>
      <w:r>
        <w:rPr>
          <w:spacing w:val="-9"/>
        </w:rPr>
        <w:t> </w:t>
      </w:r>
      <w:r>
        <w:rPr/>
        <w:t>faciliten</w:t>
      </w:r>
      <w:r>
        <w:rPr>
          <w:spacing w:val="-9"/>
        </w:rPr>
        <w:t> </w:t>
      </w:r>
      <w:r>
        <w:rPr/>
        <w:t>el</w:t>
      </w:r>
      <w:r>
        <w:rPr>
          <w:spacing w:val="-10"/>
        </w:rPr>
        <w:t> </w:t>
      </w:r>
      <w:r>
        <w:rPr/>
        <w:t>ejercicio</w:t>
      </w:r>
      <w:r>
        <w:rPr>
          <w:spacing w:val="-7"/>
        </w:rPr>
        <w:t> </w:t>
      </w:r>
      <w:r>
        <w:rPr/>
        <w:t>de</w:t>
      </w:r>
      <w:r>
        <w:rPr>
          <w:spacing w:val="-7"/>
        </w:rPr>
        <w:t> </w:t>
      </w:r>
      <w:r>
        <w:rPr/>
        <w:t>sus </w:t>
      </w:r>
      <w:r>
        <w:rPr>
          <w:spacing w:val="-2"/>
        </w:rPr>
        <w:t>atribuciones.</w:t>
      </w:r>
    </w:p>
    <w:p>
      <w:pPr>
        <w:pStyle w:val="BodyText"/>
        <w:spacing w:before="106"/>
      </w:pPr>
    </w:p>
    <w:p>
      <w:pPr>
        <w:pStyle w:val="BodyText"/>
        <w:spacing w:line="364" w:lineRule="auto" w:before="1"/>
        <w:ind w:left="132" w:right="143"/>
        <w:jc w:val="both"/>
      </w:pPr>
      <w:r>
        <w:rPr>
          <w:b/>
        </w:rPr>
        <w:t>Artículo 40. </w:t>
      </w:r>
      <w:r>
        <w:rPr/>
        <w:t>En el procedimiento se hará uso de las tecnologías de la información conforme a lo establecido en la Ley Sobre el Uso de Medios Electrónicos y Firma Electrónica Avanzada para el Estado de Hidalgo.</w:t>
      </w:r>
    </w:p>
    <w:p>
      <w:pPr>
        <w:pStyle w:val="BodyText"/>
        <w:spacing w:before="105"/>
      </w:pPr>
    </w:p>
    <w:p>
      <w:pPr>
        <w:pStyle w:val="BodyText"/>
        <w:spacing w:line="362" w:lineRule="auto"/>
        <w:ind w:left="132" w:right="138"/>
        <w:jc w:val="both"/>
      </w:pPr>
      <w:r>
        <w:rPr>
          <w:b/>
        </w:rPr>
        <w:t>Artículo 41. </w:t>
      </w:r>
      <w:r>
        <w:rPr/>
        <w:t>El sistema PERF2020, la Plataforma RECOT y la Plataforma PREDD son aplicativos informáticos propiedad</w:t>
      </w:r>
      <w:r>
        <w:rPr>
          <w:spacing w:val="-3"/>
        </w:rPr>
        <w:t> </w:t>
      </w:r>
      <w:r>
        <w:rPr/>
        <w:t>de</w:t>
      </w:r>
      <w:r>
        <w:rPr>
          <w:spacing w:val="-1"/>
        </w:rPr>
        <w:t> </w:t>
      </w:r>
      <w:r>
        <w:rPr/>
        <w:t>la</w:t>
      </w:r>
      <w:r>
        <w:rPr>
          <w:spacing w:val="-1"/>
        </w:rPr>
        <w:t> </w:t>
      </w:r>
      <w:r>
        <w:rPr/>
        <w:t>Auditoría</w:t>
      </w:r>
      <w:r>
        <w:rPr>
          <w:spacing w:val="-1"/>
        </w:rPr>
        <w:t> </w:t>
      </w:r>
      <w:r>
        <w:rPr/>
        <w:t>Superior</w:t>
      </w:r>
      <w:r>
        <w:rPr>
          <w:spacing w:val="-3"/>
        </w:rPr>
        <w:t> </w:t>
      </w:r>
      <w:r>
        <w:rPr/>
        <w:t>del</w:t>
      </w:r>
      <w:r>
        <w:rPr>
          <w:spacing w:val="-2"/>
        </w:rPr>
        <w:t> </w:t>
      </w:r>
      <w:r>
        <w:rPr/>
        <w:t>Estado</w:t>
      </w:r>
      <w:r>
        <w:rPr>
          <w:spacing w:val="-2"/>
        </w:rPr>
        <w:t> </w:t>
      </w:r>
      <w:r>
        <w:rPr/>
        <w:t>de</w:t>
      </w:r>
      <w:r>
        <w:rPr>
          <w:spacing w:val="-2"/>
        </w:rPr>
        <w:t> </w:t>
      </w:r>
      <w:r>
        <w:rPr/>
        <w:t>Hidalgo</w:t>
      </w:r>
      <w:r>
        <w:rPr>
          <w:spacing w:val="-4"/>
        </w:rPr>
        <w:t> </w:t>
      </w:r>
      <w:r>
        <w:rPr/>
        <w:t>que</w:t>
      </w:r>
      <w:r>
        <w:rPr>
          <w:spacing w:val="-1"/>
        </w:rPr>
        <w:t> </w:t>
      </w:r>
      <w:r>
        <w:rPr/>
        <w:t>tienen</w:t>
      </w:r>
      <w:r>
        <w:rPr>
          <w:spacing w:val="-3"/>
        </w:rPr>
        <w:t> </w:t>
      </w:r>
      <w:r>
        <w:rPr/>
        <w:t>por</w:t>
      </w:r>
      <w:r>
        <w:rPr>
          <w:spacing w:val="-3"/>
        </w:rPr>
        <w:t> </w:t>
      </w:r>
      <w:r>
        <w:rPr/>
        <w:t>objeto</w:t>
      </w:r>
      <w:r>
        <w:rPr>
          <w:spacing w:val="-4"/>
        </w:rPr>
        <w:t> </w:t>
      </w:r>
      <w:r>
        <w:rPr/>
        <w:t>simplificar y</w:t>
      </w:r>
      <w:r>
        <w:rPr>
          <w:spacing w:val="-6"/>
        </w:rPr>
        <w:t> </w:t>
      </w:r>
      <w:r>
        <w:rPr/>
        <w:t>agiliza</w:t>
      </w:r>
      <w:r>
        <w:rPr>
          <w:spacing w:val="-1"/>
        </w:rPr>
        <w:t> </w:t>
      </w:r>
      <w:r>
        <w:rPr/>
        <w:t>la</w:t>
      </w:r>
      <w:r>
        <w:rPr>
          <w:spacing w:val="-1"/>
        </w:rPr>
        <w:t> </w:t>
      </w:r>
      <w:r>
        <w:rPr/>
        <w:t>integración y el manejo de información y documentación.</w:t>
      </w:r>
    </w:p>
    <w:p>
      <w:pPr>
        <w:pStyle w:val="BodyText"/>
        <w:spacing w:before="108"/>
      </w:pPr>
    </w:p>
    <w:p>
      <w:pPr>
        <w:pStyle w:val="BodyText"/>
        <w:spacing w:line="362" w:lineRule="auto" w:before="1"/>
        <w:ind w:left="132" w:right="137"/>
        <w:jc w:val="both"/>
      </w:pPr>
      <w:r>
        <w:rPr>
          <w:b/>
        </w:rPr>
        <w:t>Artículo</w:t>
      </w:r>
      <w:r>
        <w:rPr>
          <w:b/>
          <w:spacing w:val="-8"/>
        </w:rPr>
        <w:t> </w:t>
      </w:r>
      <w:r>
        <w:rPr>
          <w:b/>
        </w:rPr>
        <w:t>42</w:t>
      </w:r>
      <w:r>
        <w:rPr/>
        <w:t>.</w:t>
      </w:r>
      <w:r>
        <w:rPr>
          <w:spacing w:val="-9"/>
        </w:rPr>
        <w:t> </w:t>
      </w:r>
      <w:r>
        <w:rPr/>
        <w:t>Los</w:t>
      </w:r>
      <w:r>
        <w:rPr>
          <w:spacing w:val="-8"/>
        </w:rPr>
        <w:t> </w:t>
      </w:r>
      <w:r>
        <w:rPr/>
        <w:t>aplicativos</w:t>
      </w:r>
      <w:r>
        <w:rPr>
          <w:spacing w:val="-8"/>
        </w:rPr>
        <w:t> </w:t>
      </w:r>
      <w:r>
        <w:rPr/>
        <w:t>mencionados</w:t>
      </w:r>
      <w:r>
        <w:rPr>
          <w:spacing w:val="-10"/>
        </w:rPr>
        <w:t> </w:t>
      </w:r>
      <w:r>
        <w:rPr/>
        <w:t>en</w:t>
      </w:r>
      <w:r>
        <w:rPr>
          <w:spacing w:val="-11"/>
        </w:rPr>
        <w:t> </w:t>
      </w:r>
      <w:r>
        <w:rPr/>
        <w:t>el</w:t>
      </w:r>
      <w:r>
        <w:rPr>
          <w:spacing w:val="-10"/>
        </w:rPr>
        <w:t> </w:t>
      </w:r>
      <w:r>
        <w:rPr/>
        <w:t>artículo</w:t>
      </w:r>
      <w:r>
        <w:rPr>
          <w:spacing w:val="-9"/>
        </w:rPr>
        <w:t> </w:t>
      </w:r>
      <w:r>
        <w:rPr/>
        <w:t>que</w:t>
      </w:r>
      <w:r>
        <w:rPr>
          <w:spacing w:val="-11"/>
        </w:rPr>
        <w:t> </w:t>
      </w:r>
      <w:r>
        <w:rPr/>
        <w:t>antecede</w:t>
      </w:r>
      <w:r>
        <w:rPr>
          <w:spacing w:val="-10"/>
        </w:rPr>
        <w:t> </w:t>
      </w:r>
      <w:r>
        <w:rPr/>
        <w:t>no</w:t>
      </w:r>
      <w:r>
        <w:rPr>
          <w:spacing w:val="-10"/>
        </w:rPr>
        <w:t> </w:t>
      </w:r>
      <w:r>
        <w:rPr/>
        <w:t>podrán</w:t>
      </w:r>
      <w:r>
        <w:rPr>
          <w:spacing w:val="-10"/>
        </w:rPr>
        <w:t> </w:t>
      </w:r>
      <w:r>
        <w:rPr/>
        <w:t>ser</w:t>
      </w:r>
      <w:r>
        <w:rPr>
          <w:spacing w:val="-10"/>
        </w:rPr>
        <w:t> </w:t>
      </w:r>
      <w:r>
        <w:rPr/>
        <w:t>utilizados</w:t>
      </w:r>
      <w:r>
        <w:rPr>
          <w:spacing w:val="-8"/>
        </w:rPr>
        <w:t> </w:t>
      </w:r>
      <w:r>
        <w:rPr/>
        <w:t>para</w:t>
      </w:r>
      <w:r>
        <w:rPr>
          <w:spacing w:val="-9"/>
        </w:rPr>
        <w:t> </w:t>
      </w:r>
      <w:r>
        <w:rPr/>
        <w:t>fines</w:t>
      </w:r>
      <w:r>
        <w:rPr>
          <w:spacing w:val="-8"/>
        </w:rPr>
        <w:t> </w:t>
      </w:r>
      <w:r>
        <w:rPr/>
        <w:t>distintos a los establecidos en los presentes Lineamientos, conforme a las disposiciones relativas a la materia.</w:t>
      </w:r>
    </w:p>
    <w:p>
      <w:pPr>
        <w:spacing w:after="0" w:line="362" w:lineRule="auto"/>
        <w:jc w:val="both"/>
        <w:sectPr>
          <w:pgSz w:w="12240" w:h="15840"/>
          <w:pgMar w:header="573" w:footer="642" w:top="1160" w:bottom="840" w:left="1000" w:right="1000"/>
        </w:sectPr>
      </w:pPr>
    </w:p>
    <w:p>
      <w:pPr>
        <w:pStyle w:val="BodyText"/>
        <w:spacing w:line="362" w:lineRule="auto" w:before="213"/>
        <w:ind w:left="132" w:right="138"/>
        <w:jc w:val="both"/>
      </w:pPr>
      <w:r>
        <w:rPr/>
        <mc:AlternateContent>
          <mc:Choice Requires="wps">
            <w:drawing>
              <wp:anchor distT="0" distB="0" distL="0" distR="0" allowOverlap="1" layoutInCell="1" locked="0" behindDoc="0" simplePos="0" relativeHeight="15739392">
                <wp:simplePos x="0" y="0"/>
                <wp:positionH relativeFrom="page">
                  <wp:posOffset>-775435</wp:posOffset>
                </wp:positionH>
                <wp:positionV relativeFrom="page">
                  <wp:posOffset>4587013</wp:posOffset>
                </wp:positionV>
                <wp:extent cx="9351010" cy="914400"/>
                <wp:effectExtent l="0" t="0" r="0" b="0"/>
                <wp:wrapNone/>
                <wp:docPr id="44" name="Textbox 44"/>
                <wp:cNvGraphicFramePr>
                  <a:graphicFrameLocks/>
                </wp:cNvGraphicFramePr>
                <a:graphic>
                  <a:graphicData uri="http://schemas.microsoft.com/office/word/2010/wordprocessingShape">
                    <wps:wsp>
                      <wps:cNvPr id="44" name="Textbox 4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9392;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b/>
        </w:rPr>
        <w:t>Artículo</w:t>
      </w:r>
      <w:r>
        <w:rPr>
          <w:b/>
          <w:spacing w:val="-1"/>
        </w:rPr>
        <w:t> </w:t>
      </w:r>
      <w:r>
        <w:rPr>
          <w:b/>
        </w:rPr>
        <w:t>43.</w:t>
      </w:r>
      <w:r>
        <w:rPr>
          <w:b/>
          <w:spacing w:val="-1"/>
        </w:rPr>
        <w:t> </w:t>
      </w:r>
      <w:r>
        <w:rPr/>
        <w:t>La</w:t>
      </w:r>
      <w:r>
        <w:rPr>
          <w:spacing w:val="-2"/>
        </w:rPr>
        <w:t> </w:t>
      </w:r>
      <w:r>
        <w:rPr/>
        <w:t>Auditoría Superior</w:t>
      </w:r>
      <w:r>
        <w:rPr>
          <w:spacing w:val="-1"/>
        </w:rPr>
        <w:t> </w:t>
      </w:r>
      <w:r>
        <w:rPr/>
        <w:t>podrá</w:t>
      </w:r>
      <w:r>
        <w:rPr>
          <w:spacing w:val="-2"/>
        </w:rPr>
        <w:t> </w:t>
      </w:r>
      <w:r>
        <w:rPr/>
        <w:t>emitir</w:t>
      </w:r>
      <w:r>
        <w:rPr>
          <w:spacing w:val="-1"/>
        </w:rPr>
        <w:t> </w:t>
      </w:r>
      <w:r>
        <w:rPr/>
        <w:t>los</w:t>
      </w:r>
      <w:r>
        <w:rPr>
          <w:spacing w:val="-1"/>
        </w:rPr>
        <w:t> </w:t>
      </w:r>
      <w:r>
        <w:rPr/>
        <w:t>manuales,</w:t>
      </w:r>
      <w:r>
        <w:rPr>
          <w:spacing w:val="-2"/>
        </w:rPr>
        <w:t> </w:t>
      </w:r>
      <w:r>
        <w:rPr/>
        <w:t>guías, instructivos, que</w:t>
      </w:r>
      <w:r>
        <w:rPr>
          <w:spacing w:val="-2"/>
        </w:rPr>
        <w:t> </w:t>
      </w:r>
      <w:r>
        <w:rPr/>
        <w:t>considere</w:t>
      </w:r>
      <w:r>
        <w:rPr>
          <w:spacing w:val="-2"/>
        </w:rPr>
        <w:t> </w:t>
      </w:r>
      <w:r>
        <w:rPr/>
        <w:t>necesarios</w:t>
      </w:r>
      <w:r>
        <w:rPr>
          <w:spacing w:val="-1"/>
        </w:rPr>
        <w:t> </w:t>
      </w:r>
      <w:r>
        <w:rPr/>
        <w:t>para el uso de los aplicativos informáticos utilizados en el Procedimiento.</w:t>
      </w:r>
    </w:p>
    <w:p>
      <w:pPr>
        <w:pStyle w:val="BodyText"/>
        <w:spacing w:before="111"/>
      </w:pPr>
    </w:p>
    <w:p>
      <w:pPr>
        <w:pStyle w:val="BodyText"/>
        <w:spacing w:line="362" w:lineRule="auto"/>
        <w:ind w:left="132" w:right="142"/>
        <w:jc w:val="both"/>
      </w:pPr>
      <w:r>
        <w:rPr>
          <w:b/>
        </w:rPr>
        <w:t>Artículo 44. </w:t>
      </w:r>
      <w:r>
        <w:rPr/>
        <w:t>La Dirección de Tecnología de la Información de la Auditoría Superior, brindará el soporte técnico necesario para el uso y manejo de los aplicativos informáticos mencionados.</w:t>
      </w:r>
    </w:p>
    <w:p>
      <w:pPr>
        <w:pStyle w:val="BodyText"/>
        <w:spacing w:before="30"/>
      </w:pPr>
    </w:p>
    <w:p>
      <w:pPr>
        <w:pStyle w:val="Heading1"/>
        <w:ind w:left="6"/>
      </w:pPr>
      <w:r>
        <w:rPr/>
        <w:t>CAPÍTULO</w:t>
      </w:r>
      <w:r>
        <w:rPr>
          <w:spacing w:val="-11"/>
        </w:rPr>
        <w:t> </w:t>
      </w:r>
      <w:r>
        <w:rPr>
          <w:spacing w:val="-5"/>
        </w:rPr>
        <w:t>IX</w:t>
      </w:r>
    </w:p>
    <w:p>
      <w:pPr>
        <w:spacing w:before="34"/>
        <w:ind w:left="3" w:right="8" w:firstLine="0"/>
        <w:jc w:val="center"/>
        <w:rPr>
          <w:b/>
          <w:sz w:val="20"/>
        </w:rPr>
      </w:pPr>
      <w:r>
        <w:rPr>
          <w:b/>
          <w:sz w:val="20"/>
        </w:rPr>
        <w:t>DE</w:t>
      </w:r>
      <w:r>
        <w:rPr>
          <w:b/>
          <w:spacing w:val="-5"/>
          <w:sz w:val="20"/>
        </w:rPr>
        <w:t> </w:t>
      </w:r>
      <w:r>
        <w:rPr>
          <w:b/>
          <w:sz w:val="20"/>
        </w:rPr>
        <w:t>LAS</w:t>
      </w:r>
      <w:r>
        <w:rPr>
          <w:b/>
          <w:spacing w:val="-2"/>
          <w:sz w:val="20"/>
        </w:rPr>
        <w:t> RESPONSABILIDADES</w:t>
      </w:r>
    </w:p>
    <w:p>
      <w:pPr>
        <w:pStyle w:val="BodyText"/>
        <w:spacing w:before="68"/>
        <w:rPr>
          <w:b/>
        </w:rPr>
      </w:pPr>
    </w:p>
    <w:p>
      <w:pPr>
        <w:pStyle w:val="BodyText"/>
        <w:spacing w:line="362" w:lineRule="auto" w:before="1"/>
        <w:ind w:left="132" w:right="136"/>
        <w:jc w:val="both"/>
      </w:pPr>
      <w:r>
        <w:rPr>
          <w:b/>
        </w:rPr>
        <w:t>Artículo 45.- </w:t>
      </w:r>
      <w:r>
        <w:rPr/>
        <w:t>Los Servidores Públicos de la Administración Municipal en el ámbito de sus atribuciones y competencias,</w:t>
      </w:r>
      <w:r>
        <w:rPr>
          <w:spacing w:val="-4"/>
        </w:rPr>
        <w:t> </w:t>
      </w:r>
      <w:r>
        <w:rPr/>
        <w:t>deberán</w:t>
      </w:r>
      <w:r>
        <w:rPr>
          <w:spacing w:val="-2"/>
        </w:rPr>
        <w:t> </w:t>
      </w:r>
      <w:r>
        <w:rPr/>
        <w:t>observar</w:t>
      </w:r>
      <w:r>
        <w:rPr>
          <w:spacing w:val="-1"/>
        </w:rPr>
        <w:t> </w:t>
      </w:r>
      <w:r>
        <w:rPr/>
        <w:t>y</w:t>
      </w:r>
      <w:r>
        <w:rPr>
          <w:spacing w:val="-5"/>
        </w:rPr>
        <w:t> </w:t>
      </w:r>
      <w:r>
        <w:rPr/>
        <w:t>dar</w:t>
      </w:r>
      <w:r>
        <w:rPr>
          <w:spacing w:val="-3"/>
        </w:rPr>
        <w:t> </w:t>
      </w:r>
      <w:r>
        <w:rPr/>
        <w:t>estricto</w:t>
      </w:r>
      <w:r>
        <w:rPr>
          <w:spacing w:val="-5"/>
        </w:rPr>
        <w:t> </w:t>
      </w:r>
      <w:r>
        <w:rPr/>
        <w:t>cumplimiento</w:t>
      </w:r>
      <w:r>
        <w:rPr>
          <w:spacing w:val="-5"/>
        </w:rPr>
        <w:t> </w:t>
      </w:r>
      <w:r>
        <w:rPr/>
        <w:t>a</w:t>
      </w:r>
      <w:r>
        <w:rPr>
          <w:spacing w:val="-4"/>
        </w:rPr>
        <w:t> </w:t>
      </w:r>
      <w:r>
        <w:rPr/>
        <w:t>todas</w:t>
      </w:r>
      <w:r>
        <w:rPr>
          <w:spacing w:val="-3"/>
        </w:rPr>
        <w:t> </w:t>
      </w:r>
      <w:r>
        <w:rPr/>
        <w:t>las</w:t>
      </w:r>
      <w:r>
        <w:rPr>
          <w:spacing w:val="-3"/>
        </w:rPr>
        <w:t> </w:t>
      </w:r>
      <w:r>
        <w:rPr/>
        <w:t>disposiciones</w:t>
      </w:r>
      <w:r>
        <w:rPr>
          <w:spacing w:val="-3"/>
        </w:rPr>
        <w:t> </w:t>
      </w:r>
      <w:r>
        <w:rPr/>
        <w:t>contenidas</w:t>
      </w:r>
      <w:r>
        <w:rPr>
          <w:spacing w:val="-3"/>
        </w:rPr>
        <w:t> </w:t>
      </w:r>
      <w:r>
        <w:rPr/>
        <w:t>en</w:t>
      </w:r>
      <w:r>
        <w:rPr>
          <w:spacing w:val="-4"/>
        </w:rPr>
        <w:t> </w:t>
      </w:r>
      <w:r>
        <w:rPr/>
        <w:t>el</w:t>
      </w:r>
      <w:r>
        <w:rPr>
          <w:spacing w:val="-5"/>
        </w:rPr>
        <w:t> </w:t>
      </w:r>
      <w:r>
        <w:rPr/>
        <w:t>presente </w:t>
      </w:r>
      <w:r>
        <w:rPr>
          <w:spacing w:val="-2"/>
        </w:rPr>
        <w:t>documento.</w:t>
      </w:r>
    </w:p>
    <w:p>
      <w:pPr>
        <w:pStyle w:val="BodyText"/>
        <w:spacing w:before="108"/>
      </w:pPr>
    </w:p>
    <w:p>
      <w:pPr>
        <w:pStyle w:val="BodyText"/>
        <w:spacing w:line="362" w:lineRule="auto"/>
        <w:ind w:left="132" w:right="140"/>
        <w:jc w:val="both"/>
      </w:pPr>
      <w:r>
        <w:rPr>
          <w:b/>
        </w:rPr>
        <w:t>Artículo 46. </w:t>
      </w:r>
      <w:r>
        <w:rPr/>
        <w:t>El incumplimiento de los presentes Lineamientos generará la responsabilidad administrativa a que haya lugar, conforme a la ley en la materia y demás disposiciones aplicables, independientemente de la responsabilidad penal o civil que en su caso resulte.</w:t>
      </w:r>
    </w:p>
    <w:p>
      <w:pPr>
        <w:pStyle w:val="BodyText"/>
        <w:spacing w:before="29"/>
      </w:pPr>
    </w:p>
    <w:p>
      <w:pPr>
        <w:pStyle w:val="Heading1"/>
      </w:pPr>
      <w:r>
        <w:rPr/>
        <w:t>T R A</w:t>
      </w:r>
      <w:r>
        <w:rPr>
          <w:spacing w:val="-6"/>
        </w:rPr>
        <w:t> </w:t>
      </w:r>
      <w:r>
        <w:rPr/>
        <w:t>N</w:t>
      </w:r>
      <w:r>
        <w:rPr>
          <w:spacing w:val="-1"/>
        </w:rPr>
        <w:t> </w:t>
      </w:r>
      <w:r>
        <w:rPr/>
        <w:t>S</w:t>
      </w:r>
      <w:r>
        <w:rPr>
          <w:spacing w:val="-2"/>
        </w:rPr>
        <w:t> </w:t>
      </w:r>
      <w:r>
        <w:rPr/>
        <w:t>I</w:t>
      </w:r>
      <w:r>
        <w:rPr>
          <w:spacing w:val="-2"/>
        </w:rPr>
        <w:t> </w:t>
      </w:r>
      <w:r>
        <w:rPr/>
        <w:t>T</w:t>
      </w:r>
      <w:r>
        <w:rPr>
          <w:spacing w:val="1"/>
        </w:rPr>
        <w:t> </w:t>
      </w:r>
      <w:r>
        <w:rPr/>
        <w:t>O</w:t>
      </w:r>
      <w:r>
        <w:rPr>
          <w:spacing w:val="-2"/>
        </w:rPr>
        <w:t> </w:t>
      </w:r>
      <w:r>
        <w:rPr/>
        <w:t>R</w:t>
      </w:r>
      <w:r>
        <w:rPr>
          <w:spacing w:val="-2"/>
        </w:rPr>
        <w:t> </w:t>
      </w:r>
      <w:r>
        <w:rPr/>
        <w:t>I</w:t>
      </w:r>
      <w:r>
        <w:rPr>
          <w:spacing w:val="-2"/>
        </w:rPr>
        <w:t> </w:t>
      </w:r>
      <w:r>
        <w:rPr/>
        <w:t>O</w:t>
      </w:r>
      <w:r>
        <w:rPr>
          <w:spacing w:val="-2"/>
        </w:rPr>
        <w:t> </w:t>
      </w:r>
      <w:r>
        <w:rPr>
          <w:spacing w:val="-10"/>
        </w:rPr>
        <w:t>S</w:t>
      </w:r>
    </w:p>
    <w:p>
      <w:pPr>
        <w:pStyle w:val="BodyText"/>
        <w:spacing w:before="68"/>
        <w:rPr>
          <w:b/>
        </w:rPr>
      </w:pPr>
    </w:p>
    <w:p>
      <w:pPr>
        <w:pStyle w:val="BodyText"/>
        <w:spacing w:line="362" w:lineRule="auto"/>
        <w:ind w:left="132" w:right="138"/>
        <w:jc w:val="both"/>
      </w:pPr>
      <w:r>
        <w:rPr>
          <w:b/>
        </w:rPr>
        <w:t>PRIMERO.-</w:t>
      </w:r>
      <w:r>
        <w:rPr>
          <w:b/>
          <w:spacing w:val="-14"/>
        </w:rPr>
        <w:t> </w:t>
      </w:r>
      <w:r>
        <w:rPr/>
        <w:t>Los</w:t>
      </w:r>
      <w:r>
        <w:rPr>
          <w:spacing w:val="-14"/>
        </w:rPr>
        <w:t> </w:t>
      </w:r>
      <w:r>
        <w:rPr/>
        <w:t>presentes</w:t>
      </w:r>
      <w:r>
        <w:rPr>
          <w:spacing w:val="-14"/>
        </w:rPr>
        <w:t> </w:t>
      </w:r>
      <w:r>
        <w:rPr/>
        <w:t>Lineamientos</w:t>
      </w:r>
      <w:r>
        <w:rPr>
          <w:spacing w:val="-14"/>
        </w:rPr>
        <w:t> </w:t>
      </w:r>
      <w:r>
        <w:rPr/>
        <w:t>entrarán</w:t>
      </w:r>
      <w:r>
        <w:rPr>
          <w:spacing w:val="-14"/>
        </w:rPr>
        <w:t> </w:t>
      </w:r>
      <w:r>
        <w:rPr/>
        <w:t>en</w:t>
      </w:r>
      <w:r>
        <w:rPr>
          <w:spacing w:val="-14"/>
        </w:rPr>
        <w:t> </w:t>
      </w:r>
      <w:r>
        <w:rPr/>
        <w:t>vigor</w:t>
      </w:r>
      <w:r>
        <w:rPr>
          <w:spacing w:val="-14"/>
        </w:rPr>
        <w:t> </w:t>
      </w:r>
      <w:r>
        <w:rPr/>
        <w:t>al</w:t>
      </w:r>
      <w:r>
        <w:rPr>
          <w:spacing w:val="-14"/>
        </w:rPr>
        <w:t> </w:t>
      </w:r>
      <w:r>
        <w:rPr/>
        <w:t>día</w:t>
      </w:r>
      <w:r>
        <w:rPr>
          <w:spacing w:val="-14"/>
        </w:rPr>
        <w:t> </w:t>
      </w:r>
      <w:r>
        <w:rPr/>
        <w:t>siguiente</w:t>
      </w:r>
      <w:r>
        <w:rPr>
          <w:spacing w:val="-13"/>
        </w:rPr>
        <w:t> </w:t>
      </w:r>
      <w:r>
        <w:rPr/>
        <w:t>de</w:t>
      </w:r>
      <w:r>
        <w:rPr>
          <w:spacing w:val="-14"/>
        </w:rPr>
        <w:t> </w:t>
      </w:r>
      <w:r>
        <w:rPr/>
        <w:t>su</w:t>
      </w:r>
      <w:r>
        <w:rPr>
          <w:spacing w:val="-14"/>
        </w:rPr>
        <w:t> </w:t>
      </w:r>
      <w:r>
        <w:rPr/>
        <w:t>publicación</w:t>
      </w:r>
      <w:r>
        <w:rPr>
          <w:spacing w:val="-14"/>
        </w:rPr>
        <w:t> </w:t>
      </w:r>
      <w:r>
        <w:rPr/>
        <w:t>en</w:t>
      </w:r>
      <w:r>
        <w:rPr>
          <w:spacing w:val="-14"/>
        </w:rPr>
        <w:t> </w:t>
      </w:r>
      <w:r>
        <w:rPr/>
        <w:t>el</w:t>
      </w:r>
      <w:r>
        <w:rPr>
          <w:spacing w:val="-14"/>
        </w:rPr>
        <w:t> </w:t>
      </w:r>
      <w:r>
        <w:rPr/>
        <w:t>Periódico</w:t>
      </w:r>
      <w:r>
        <w:rPr>
          <w:spacing w:val="-14"/>
        </w:rPr>
        <w:t> </w:t>
      </w:r>
      <w:r>
        <w:rPr/>
        <w:t>Oficial del Estado de Hidalgo.</w:t>
      </w:r>
    </w:p>
    <w:p>
      <w:pPr>
        <w:pStyle w:val="BodyText"/>
        <w:spacing w:before="110"/>
      </w:pPr>
    </w:p>
    <w:p>
      <w:pPr>
        <w:pStyle w:val="BodyText"/>
        <w:spacing w:line="362" w:lineRule="auto" w:before="1"/>
        <w:ind w:left="132" w:right="137"/>
        <w:jc w:val="both"/>
      </w:pPr>
      <w:r>
        <w:rPr>
          <w:b/>
        </w:rPr>
        <w:t>SEGUNDO.-</w:t>
      </w:r>
      <w:r>
        <w:rPr>
          <w:b/>
          <w:spacing w:val="-8"/>
        </w:rPr>
        <w:t> </w:t>
      </w:r>
      <w:r>
        <w:rPr/>
        <w:t>Se</w:t>
      </w:r>
      <w:r>
        <w:rPr>
          <w:spacing w:val="-7"/>
        </w:rPr>
        <w:t> </w:t>
      </w:r>
      <w:r>
        <w:rPr/>
        <w:t>deja</w:t>
      </w:r>
      <w:r>
        <w:rPr>
          <w:spacing w:val="-7"/>
        </w:rPr>
        <w:t> </w:t>
      </w:r>
      <w:r>
        <w:rPr/>
        <w:t>sin</w:t>
      </w:r>
      <w:r>
        <w:rPr>
          <w:spacing w:val="-7"/>
        </w:rPr>
        <w:t> </w:t>
      </w:r>
      <w:r>
        <w:rPr/>
        <w:t>efecto</w:t>
      </w:r>
      <w:r>
        <w:rPr>
          <w:spacing w:val="-9"/>
        </w:rPr>
        <w:t> </w:t>
      </w:r>
      <w:r>
        <w:rPr/>
        <w:t>el</w:t>
      </w:r>
      <w:r>
        <w:rPr>
          <w:spacing w:val="-10"/>
        </w:rPr>
        <w:t> </w:t>
      </w:r>
      <w:r>
        <w:rPr/>
        <w:t>Acuerdo</w:t>
      </w:r>
      <w:r>
        <w:rPr>
          <w:spacing w:val="-7"/>
        </w:rPr>
        <w:t> </w:t>
      </w:r>
      <w:r>
        <w:rPr/>
        <w:t>ASEH/02/2015</w:t>
      </w:r>
      <w:r>
        <w:rPr>
          <w:spacing w:val="-7"/>
        </w:rPr>
        <w:t> </w:t>
      </w:r>
      <w:r>
        <w:rPr/>
        <w:t>por</w:t>
      </w:r>
      <w:r>
        <w:rPr>
          <w:spacing w:val="-8"/>
        </w:rPr>
        <w:t> </w:t>
      </w:r>
      <w:r>
        <w:rPr/>
        <w:t>el</w:t>
      </w:r>
      <w:r>
        <w:rPr>
          <w:spacing w:val="-10"/>
        </w:rPr>
        <w:t> </w:t>
      </w:r>
      <w:r>
        <w:rPr/>
        <w:t>que</w:t>
      </w:r>
      <w:r>
        <w:rPr>
          <w:spacing w:val="-9"/>
        </w:rPr>
        <w:t> </w:t>
      </w:r>
      <w:r>
        <w:rPr/>
        <w:t>se</w:t>
      </w:r>
      <w:r>
        <w:rPr>
          <w:spacing w:val="-7"/>
        </w:rPr>
        <w:t> </w:t>
      </w:r>
      <w:r>
        <w:rPr/>
        <w:t>emiten</w:t>
      </w:r>
      <w:r>
        <w:rPr>
          <w:spacing w:val="-7"/>
        </w:rPr>
        <w:t> </w:t>
      </w:r>
      <w:r>
        <w:rPr/>
        <w:t>los</w:t>
      </w:r>
      <w:r>
        <w:rPr>
          <w:spacing w:val="-8"/>
        </w:rPr>
        <w:t> </w:t>
      </w:r>
      <w:r>
        <w:rPr/>
        <w:t>Lineamientos</w:t>
      </w:r>
      <w:r>
        <w:rPr>
          <w:spacing w:val="-8"/>
        </w:rPr>
        <w:t> </w:t>
      </w:r>
      <w:r>
        <w:rPr/>
        <w:t>para</w:t>
      </w:r>
      <w:r>
        <w:rPr>
          <w:spacing w:val="-8"/>
        </w:rPr>
        <w:t> </w:t>
      </w:r>
      <w:r>
        <w:rPr/>
        <w:t>el</w:t>
      </w:r>
      <w:r>
        <w:rPr>
          <w:spacing w:val="-7"/>
        </w:rPr>
        <w:t> </w:t>
      </w:r>
      <w:r>
        <w:rPr/>
        <w:t>Proceso de Entrega Recepción de la administración pública municipal, publicado en el Periódico Oficial del Estado de Hidalgo el día 02 de noviembre de 2015.</w:t>
      </w:r>
    </w:p>
    <w:p>
      <w:pPr>
        <w:pStyle w:val="BodyText"/>
        <w:spacing w:before="110"/>
      </w:pPr>
    </w:p>
    <w:p>
      <w:pPr>
        <w:pStyle w:val="BodyText"/>
        <w:spacing w:line="360" w:lineRule="auto"/>
        <w:ind w:left="132" w:right="140"/>
        <w:jc w:val="both"/>
      </w:pPr>
      <w:r>
        <w:rPr/>
        <w:t>DADO EN LA SEDE DE LA AUDITORÍA SUPERIOR DEL ESTADO DE HIDALGO, A LOS VEINTINUEVE DÍAS DEL MES DE JULIO DEL AÑO DOS MIL DIECINUEVE.</w:t>
      </w:r>
    </w:p>
    <w:p>
      <w:pPr>
        <w:pStyle w:val="BodyText"/>
        <w:spacing w:before="112"/>
      </w:pPr>
    </w:p>
    <w:p>
      <w:pPr>
        <w:pStyle w:val="Heading1"/>
        <w:spacing w:line="360" w:lineRule="auto"/>
        <w:ind w:left="2785" w:right="2519" w:firstLine="622"/>
        <w:jc w:val="left"/>
      </w:pPr>
      <w:r>
        <w:rPr/>
        <w:t>DR. ARMANDO ROLDÁN PIMENTEL AUDITOR</w:t>
      </w:r>
      <w:r>
        <w:rPr>
          <w:spacing w:val="-10"/>
        </w:rPr>
        <w:t> </w:t>
      </w:r>
      <w:r>
        <w:rPr/>
        <w:t>SUPERIOR</w:t>
      </w:r>
      <w:r>
        <w:rPr>
          <w:spacing w:val="-10"/>
        </w:rPr>
        <w:t> </w:t>
      </w:r>
      <w:r>
        <w:rPr/>
        <w:t>DEL</w:t>
      </w:r>
      <w:r>
        <w:rPr>
          <w:spacing w:val="-9"/>
        </w:rPr>
        <w:t> </w:t>
      </w:r>
      <w:r>
        <w:rPr/>
        <w:t>ESTADO</w:t>
      </w:r>
      <w:r>
        <w:rPr>
          <w:spacing w:val="-7"/>
        </w:rPr>
        <w:t> </w:t>
      </w:r>
      <w:r>
        <w:rPr/>
        <w:t>DE</w:t>
      </w:r>
      <w:r>
        <w:rPr>
          <w:spacing w:val="-8"/>
        </w:rPr>
        <w:t> </w:t>
      </w:r>
      <w:r>
        <w:rPr/>
        <w:t>HIDALGO</w:t>
      </w:r>
    </w:p>
    <w:p>
      <w:pPr>
        <w:spacing w:before="2"/>
        <w:ind w:left="4657" w:right="0" w:firstLine="0"/>
        <w:jc w:val="left"/>
        <w:rPr>
          <w:b/>
          <w:sz w:val="20"/>
        </w:rPr>
      </w:pPr>
      <w:r>
        <w:rPr>
          <w:b/>
          <w:spacing w:val="-2"/>
          <w:sz w:val="20"/>
        </w:rPr>
        <w:t>RÚBRICA</w:t>
      </w:r>
    </w:p>
    <w:p>
      <w:pPr>
        <w:pStyle w:val="BodyText"/>
        <w:spacing w:before="152"/>
        <w:rPr>
          <w:b/>
        </w:rPr>
      </w:pPr>
    </w:p>
    <w:p>
      <w:pPr>
        <w:pStyle w:val="BodyText"/>
        <w:ind w:left="6" w:right="8"/>
        <w:jc w:val="center"/>
      </w:pPr>
      <w:r>
        <w:rPr/>
        <mc:AlternateContent>
          <mc:Choice Requires="wps">
            <w:drawing>
              <wp:anchor distT="0" distB="0" distL="0" distR="0" allowOverlap="1" layoutInCell="1" locked="0" behindDoc="1" simplePos="0" relativeHeight="487597568">
                <wp:simplePos x="0" y="0"/>
                <wp:positionH relativeFrom="page">
                  <wp:posOffset>701040</wp:posOffset>
                </wp:positionH>
                <wp:positionV relativeFrom="paragraph">
                  <wp:posOffset>159081</wp:posOffset>
                </wp:positionV>
                <wp:extent cx="6370320"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370320" cy="9525"/>
                        </a:xfrm>
                        <a:custGeom>
                          <a:avLst/>
                          <a:gdLst/>
                          <a:ahLst/>
                          <a:cxnLst/>
                          <a:rect l="l" t="t" r="r" b="b"/>
                          <a:pathLst>
                            <a:path w="6370320" h="9525">
                              <a:moveTo>
                                <a:pt x="6370066" y="0"/>
                              </a:moveTo>
                              <a:lnTo>
                                <a:pt x="0" y="0"/>
                              </a:lnTo>
                              <a:lnTo>
                                <a:pt x="0" y="9143"/>
                              </a:lnTo>
                              <a:lnTo>
                                <a:pt x="6370066" y="9143"/>
                              </a:lnTo>
                              <a:lnTo>
                                <a:pt x="6370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526065pt;width:501.58pt;height:.72pt;mso-position-horizontal-relative:page;mso-position-vertical-relative:paragraph;z-index:-15718912;mso-wrap-distance-left:0;mso-wrap-distance-right:0" id="docshape18" filled="true" fillcolor="#000000" stroked="false">
                <v:fill type="solid"/>
                <w10:wrap type="topAndBottom"/>
              </v:rect>
            </w:pict>
          </mc:Fallback>
        </mc:AlternateContent>
      </w:r>
      <w:r>
        <w:rPr/>
        <w:drawing>
          <wp:anchor distT="0" distB="0" distL="0" distR="0" allowOverlap="1" layoutInCell="1" locked="0" behindDoc="1" simplePos="0" relativeHeight="487598080">
            <wp:simplePos x="0" y="0"/>
            <wp:positionH relativeFrom="page">
              <wp:posOffset>3286119</wp:posOffset>
            </wp:positionH>
            <wp:positionV relativeFrom="paragraph">
              <wp:posOffset>448247</wp:posOffset>
            </wp:positionV>
            <wp:extent cx="1205871" cy="1149191"/>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21" cstate="print"/>
                    <a:stretch>
                      <a:fillRect/>
                    </a:stretch>
                  </pic:blipFill>
                  <pic:spPr>
                    <a:xfrm>
                      <a:off x="0" y="0"/>
                      <a:ext cx="1205871" cy="1149191"/>
                    </a:xfrm>
                    <a:prstGeom prst="rect">
                      <a:avLst/>
                    </a:prstGeom>
                  </pic:spPr>
                </pic:pic>
              </a:graphicData>
            </a:graphic>
          </wp:anchor>
        </w:drawing>
      </w:r>
      <w:r>
        <w:rPr/>
        <w:t>Derechos</w:t>
      </w:r>
      <w:r>
        <w:rPr>
          <w:spacing w:val="-13"/>
        </w:rPr>
        <w:t> </w:t>
      </w:r>
      <w:r>
        <w:rPr/>
        <w:t>Enterados.</w:t>
      </w:r>
      <w:r>
        <w:rPr>
          <w:spacing w:val="-13"/>
        </w:rPr>
        <w:t> </w:t>
      </w:r>
      <w:r>
        <w:rPr/>
        <w:t>31-07-</w:t>
      </w:r>
      <w:r>
        <w:rPr>
          <w:spacing w:val="-4"/>
        </w:rPr>
        <w:t>2019</w:t>
      </w:r>
    </w:p>
    <w:p>
      <w:pPr>
        <w:pStyle w:val="BodyText"/>
        <w:spacing w:before="187"/>
      </w:pPr>
    </w:p>
    <w:p>
      <w:pPr>
        <w:spacing w:after="0"/>
        <w:sectPr>
          <w:pgSz w:w="12240" w:h="15840"/>
          <w:pgMar w:header="573" w:footer="642" w:top="1160" w:bottom="840" w:left="1000" w:right="1000"/>
        </w:sectPr>
      </w:pPr>
    </w:p>
    <w:p>
      <w:pPr>
        <w:pStyle w:val="Heading1"/>
        <w:spacing w:before="209"/>
        <w:ind w:left="8"/>
      </w:pPr>
      <w:r>
        <w:rPr/>
        <mc:AlternateContent>
          <mc:Choice Requires="wps">
            <w:drawing>
              <wp:anchor distT="0" distB="0" distL="0" distR="0" allowOverlap="1" layoutInCell="1" locked="0" behindDoc="0" simplePos="0" relativeHeight="15740416">
                <wp:simplePos x="0" y="0"/>
                <wp:positionH relativeFrom="page">
                  <wp:posOffset>-775435</wp:posOffset>
                </wp:positionH>
                <wp:positionV relativeFrom="page">
                  <wp:posOffset>4587013</wp:posOffset>
                </wp:positionV>
                <wp:extent cx="9351010" cy="9144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416;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bookmarkStart w:name="_bookmark1" w:id="2"/>
      <w:bookmarkEnd w:id="2"/>
      <w:r>
        <w:rPr>
          <w:b w:val="0"/>
        </w:rPr>
      </w:r>
      <w:r>
        <w:rPr/>
        <w:t>AVISOS</w:t>
      </w:r>
      <w:r>
        <w:rPr>
          <w:spacing w:val="-10"/>
        </w:rPr>
        <w:t> </w:t>
      </w:r>
      <w:r>
        <w:rPr>
          <w:spacing w:val="-2"/>
        </w:rPr>
        <w:t>DIVERSOS</w:t>
      </w:r>
    </w:p>
    <w:p>
      <w:pPr>
        <w:spacing w:before="158"/>
        <w:ind w:left="2" w:right="8" w:firstLine="0"/>
        <w:jc w:val="center"/>
        <w:rPr>
          <w:b/>
          <w:sz w:val="18"/>
        </w:rPr>
      </w:pPr>
      <w:r>
        <w:rPr>
          <w:b/>
          <w:sz w:val="18"/>
        </w:rPr>
        <w:t>COMISION</w:t>
      </w:r>
      <w:r>
        <w:rPr>
          <w:b/>
          <w:spacing w:val="-5"/>
          <w:sz w:val="18"/>
        </w:rPr>
        <w:t> </w:t>
      </w:r>
      <w:r>
        <w:rPr>
          <w:b/>
          <w:sz w:val="18"/>
        </w:rPr>
        <w:t>DE</w:t>
      </w:r>
      <w:r>
        <w:rPr>
          <w:b/>
          <w:spacing w:val="-4"/>
          <w:sz w:val="18"/>
        </w:rPr>
        <w:t> </w:t>
      </w:r>
      <w:r>
        <w:rPr>
          <w:b/>
          <w:sz w:val="18"/>
        </w:rPr>
        <w:t>AGUA</w:t>
      </w:r>
      <w:r>
        <w:rPr>
          <w:b/>
          <w:spacing w:val="-7"/>
          <w:sz w:val="18"/>
        </w:rPr>
        <w:t> </w:t>
      </w:r>
      <w:r>
        <w:rPr>
          <w:b/>
          <w:sz w:val="18"/>
        </w:rPr>
        <w:t>Y</w:t>
      </w:r>
      <w:r>
        <w:rPr>
          <w:b/>
          <w:spacing w:val="-2"/>
          <w:sz w:val="18"/>
        </w:rPr>
        <w:t> </w:t>
      </w:r>
      <w:r>
        <w:rPr>
          <w:b/>
          <w:sz w:val="18"/>
        </w:rPr>
        <w:t>ALCANTARILLADO</w:t>
      </w:r>
      <w:r>
        <w:rPr>
          <w:b/>
          <w:spacing w:val="-5"/>
          <w:sz w:val="18"/>
        </w:rPr>
        <w:t> </w:t>
      </w:r>
      <w:r>
        <w:rPr>
          <w:b/>
          <w:sz w:val="18"/>
        </w:rPr>
        <w:t>DE</w:t>
      </w:r>
      <w:r>
        <w:rPr>
          <w:b/>
          <w:spacing w:val="-4"/>
          <w:sz w:val="18"/>
        </w:rPr>
        <w:t> </w:t>
      </w:r>
      <w:r>
        <w:rPr>
          <w:b/>
          <w:sz w:val="18"/>
        </w:rPr>
        <w:t>SISTEMAS</w:t>
      </w:r>
      <w:r>
        <w:rPr>
          <w:b/>
          <w:spacing w:val="-4"/>
          <w:sz w:val="18"/>
        </w:rPr>
        <w:t> </w:t>
      </w:r>
      <w:r>
        <w:rPr>
          <w:b/>
          <w:spacing w:val="-2"/>
          <w:sz w:val="18"/>
        </w:rPr>
        <w:t>INTERMUNICIPALES</w:t>
      </w:r>
    </w:p>
    <w:p>
      <w:pPr>
        <w:pStyle w:val="BodyText"/>
        <w:spacing w:before="57"/>
        <w:rPr>
          <w:b/>
          <w:sz w:val="18"/>
        </w:rPr>
      </w:pPr>
    </w:p>
    <w:p>
      <w:pPr>
        <w:spacing w:before="0"/>
        <w:ind w:left="132" w:right="130" w:firstLine="0"/>
        <w:jc w:val="both"/>
        <w:rPr>
          <w:sz w:val="18"/>
        </w:rPr>
      </w:pPr>
      <w:r>
        <w:rPr>
          <w:sz w:val="18"/>
        </w:rPr>
        <w:t>De conformidad con los artículos 33, 40 y 41 de la Ley de Adquisiciones, Arrendamientos y Servicios del Sector Público del Estado de Hidalgo y su Reglamento, se convoca a los interesados en participar en las licitaciones públicas nacionales, cuya convocatoria contiene las bases de participación disponibles para consulta en la página de internet: </w:t>
      </w:r>
      <w:hyperlink r:id="rId22">
        <w:r>
          <w:rPr>
            <w:color w:val="0562C1"/>
            <w:sz w:val="18"/>
            <w:u w:val="single" w:color="0562C1"/>
          </w:rPr>
          <w:t>http://www.caasim.hidalgo.gob.mx</w:t>
        </w:r>
      </w:hyperlink>
      <w:r>
        <w:rPr>
          <w:color w:val="0562C1"/>
          <w:sz w:val="18"/>
          <w:u w:val="none"/>
        </w:rPr>
        <w:t> </w:t>
      </w:r>
      <w:r>
        <w:rPr>
          <w:sz w:val="18"/>
          <w:u w:val="none"/>
        </w:rPr>
        <w:t>y para consulta y obtención gratuita en: Avenida Industrial La Paz No. 200, Colonia Industrial</w:t>
      </w:r>
      <w:r>
        <w:rPr>
          <w:spacing w:val="-2"/>
          <w:sz w:val="18"/>
          <w:u w:val="none"/>
        </w:rPr>
        <w:t> </w:t>
      </w:r>
      <w:r>
        <w:rPr>
          <w:sz w:val="18"/>
          <w:u w:val="none"/>
        </w:rPr>
        <w:t>La</w:t>
      </w:r>
      <w:r>
        <w:rPr>
          <w:spacing w:val="-2"/>
          <w:sz w:val="18"/>
          <w:u w:val="none"/>
        </w:rPr>
        <w:t> </w:t>
      </w:r>
      <w:r>
        <w:rPr>
          <w:sz w:val="18"/>
          <w:u w:val="none"/>
        </w:rPr>
        <w:t>Paz,</w:t>
      </w:r>
      <w:r>
        <w:rPr>
          <w:spacing w:val="-2"/>
          <w:sz w:val="18"/>
          <w:u w:val="none"/>
        </w:rPr>
        <w:t> </w:t>
      </w:r>
      <w:r>
        <w:rPr>
          <w:sz w:val="18"/>
          <w:u w:val="none"/>
        </w:rPr>
        <w:t>C.P.</w:t>
      </w:r>
      <w:r>
        <w:rPr>
          <w:spacing w:val="-2"/>
          <w:sz w:val="18"/>
          <w:u w:val="none"/>
        </w:rPr>
        <w:t> </w:t>
      </w:r>
      <w:r>
        <w:rPr>
          <w:sz w:val="18"/>
          <w:u w:val="none"/>
        </w:rPr>
        <w:t>42092,</w:t>
      </w:r>
      <w:r>
        <w:rPr>
          <w:spacing w:val="-4"/>
          <w:sz w:val="18"/>
          <w:u w:val="none"/>
        </w:rPr>
        <w:t> </w:t>
      </w:r>
      <w:r>
        <w:rPr>
          <w:sz w:val="18"/>
          <w:u w:val="none"/>
        </w:rPr>
        <w:t>Pachuca</w:t>
      </w:r>
      <w:r>
        <w:rPr>
          <w:spacing w:val="-2"/>
          <w:sz w:val="18"/>
          <w:u w:val="none"/>
        </w:rPr>
        <w:t> </w:t>
      </w:r>
      <w:r>
        <w:rPr>
          <w:sz w:val="18"/>
          <w:u w:val="none"/>
        </w:rPr>
        <w:t>de</w:t>
      </w:r>
      <w:r>
        <w:rPr>
          <w:spacing w:val="-2"/>
          <w:sz w:val="18"/>
          <w:u w:val="none"/>
        </w:rPr>
        <w:t> </w:t>
      </w:r>
      <w:r>
        <w:rPr>
          <w:sz w:val="18"/>
          <w:u w:val="none"/>
        </w:rPr>
        <w:t>Soto,</w:t>
      </w:r>
      <w:r>
        <w:rPr>
          <w:spacing w:val="-2"/>
          <w:sz w:val="18"/>
          <w:u w:val="none"/>
        </w:rPr>
        <w:t> </w:t>
      </w:r>
      <w:r>
        <w:rPr>
          <w:sz w:val="18"/>
          <w:u w:val="none"/>
        </w:rPr>
        <w:t>Hidalgo, teléfono:</w:t>
      </w:r>
      <w:r>
        <w:rPr>
          <w:spacing w:val="-4"/>
          <w:sz w:val="18"/>
          <w:u w:val="none"/>
        </w:rPr>
        <w:t> </w:t>
      </w:r>
      <w:r>
        <w:rPr>
          <w:sz w:val="18"/>
          <w:u w:val="none"/>
        </w:rPr>
        <w:t>01</w:t>
      </w:r>
      <w:r>
        <w:rPr>
          <w:spacing w:val="-2"/>
          <w:sz w:val="18"/>
          <w:u w:val="none"/>
        </w:rPr>
        <w:t> </w:t>
      </w:r>
      <w:r>
        <w:rPr>
          <w:sz w:val="18"/>
          <w:u w:val="none"/>
        </w:rPr>
        <w:t>(771)</w:t>
      </w:r>
      <w:r>
        <w:rPr>
          <w:spacing w:val="-2"/>
          <w:sz w:val="18"/>
          <w:u w:val="none"/>
        </w:rPr>
        <w:t> </w:t>
      </w:r>
      <w:r>
        <w:rPr>
          <w:sz w:val="18"/>
          <w:u w:val="none"/>
        </w:rPr>
        <w:t>71-7-43-00</w:t>
      </w:r>
      <w:r>
        <w:rPr>
          <w:spacing w:val="-2"/>
          <w:sz w:val="18"/>
          <w:u w:val="none"/>
        </w:rPr>
        <w:t> </w:t>
      </w:r>
      <w:r>
        <w:rPr>
          <w:sz w:val="18"/>
          <w:u w:val="none"/>
        </w:rPr>
        <w:t>ext.</w:t>
      </w:r>
      <w:r>
        <w:rPr>
          <w:spacing w:val="-2"/>
          <w:sz w:val="18"/>
          <w:u w:val="none"/>
        </w:rPr>
        <w:t> </w:t>
      </w:r>
      <w:r>
        <w:rPr>
          <w:sz w:val="18"/>
          <w:u w:val="none"/>
        </w:rPr>
        <w:t>1062,</w:t>
      </w:r>
      <w:r>
        <w:rPr>
          <w:spacing w:val="-2"/>
          <w:sz w:val="18"/>
          <w:u w:val="none"/>
        </w:rPr>
        <w:t> </w:t>
      </w:r>
      <w:r>
        <w:rPr>
          <w:sz w:val="18"/>
          <w:u w:val="none"/>
        </w:rPr>
        <w:t>1063</w:t>
      </w:r>
      <w:r>
        <w:rPr>
          <w:spacing w:val="-2"/>
          <w:sz w:val="18"/>
          <w:u w:val="none"/>
        </w:rPr>
        <w:t> </w:t>
      </w:r>
      <w:r>
        <w:rPr>
          <w:sz w:val="18"/>
          <w:u w:val="none"/>
        </w:rPr>
        <w:t>y</w:t>
      </w:r>
      <w:r>
        <w:rPr>
          <w:spacing w:val="-3"/>
          <w:sz w:val="18"/>
          <w:u w:val="none"/>
        </w:rPr>
        <w:t> </w:t>
      </w:r>
      <w:r>
        <w:rPr>
          <w:sz w:val="18"/>
          <w:u w:val="none"/>
        </w:rPr>
        <w:t>1067,</w:t>
      </w:r>
      <w:r>
        <w:rPr>
          <w:spacing w:val="-2"/>
          <w:sz w:val="18"/>
          <w:u w:val="none"/>
        </w:rPr>
        <w:t> </w:t>
      </w:r>
      <w:r>
        <w:rPr>
          <w:sz w:val="18"/>
          <w:u w:val="none"/>
        </w:rPr>
        <w:t>los</w:t>
      </w:r>
      <w:r>
        <w:rPr>
          <w:spacing w:val="-1"/>
          <w:sz w:val="18"/>
          <w:u w:val="none"/>
        </w:rPr>
        <w:t> </w:t>
      </w:r>
      <w:r>
        <w:rPr>
          <w:sz w:val="18"/>
          <w:u w:val="none"/>
        </w:rPr>
        <w:t>días</w:t>
      </w:r>
      <w:r>
        <w:rPr>
          <w:spacing w:val="-3"/>
          <w:sz w:val="18"/>
          <w:u w:val="none"/>
        </w:rPr>
        <w:t> </w:t>
      </w:r>
      <w:r>
        <w:rPr>
          <w:sz w:val="18"/>
          <w:u w:val="none"/>
        </w:rPr>
        <w:t>5,</w:t>
      </w:r>
      <w:r>
        <w:rPr>
          <w:spacing w:val="-2"/>
          <w:sz w:val="18"/>
          <w:u w:val="none"/>
        </w:rPr>
        <w:t> </w:t>
      </w:r>
      <w:r>
        <w:rPr>
          <w:sz w:val="18"/>
          <w:u w:val="none"/>
        </w:rPr>
        <w:t>6, 7 y 8 de agosto de 2019, en horario de las 9:00 hrs. a las 16:00 hrs.</w:t>
      </w:r>
    </w:p>
    <w:p>
      <w:pPr>
        <w:pStyle w:val="BodyText"/>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0"/>
        <w:gridCol w:w="6073"/>
      </w:tblGrid>
      <w:tr>
        <w:trPr>
          <w:trHeight w:val="222" w:hRule="atLeast"/>
        </w:trPr>
        <w:tc>
          <w:tcPr>
            <w:tcW w:w="3740" w:type="dxa"/>
            <w:shd w:val="clear" w:color="auto" w:fill="BEBEBE"/>
          </w:tcPr>
          <w:p>
            <w:pPr>
              <w:pStyle w:val="TableParagraph"/>
              <w:spacing w:line="173" w:lineRule="exact" w:before="29"/>
              <w:ind w:left="110"/>
              <w:rPr>
                <w:b/>
                <w:sz w:val="16"/>
              </w:rPr>
            </w:pPr>
            <w:r>
              <w:rPr>
                <w:b/>
                <w:sz w:val="16"/>
              </w:rPr>
              <w:t>Objeto</w:t>
            </w:r>
            <w:r>
              <w:rPr>
                <w:b/>
                <w:spacing w:val="-1"/>
                <w:sz w:val="16"/>
              </w:rPr>
              <w:t> </w:t>
            </w:r>
            <w:r>
              <w:rPr>
                <w:b/>
                <w:sz w:val="16"/>
              </w:rPr>
              <w:t>de</w:t>
            </w:r>
            <w:r>
              <w:rPr>
                <w:b/>
                <w:spacing w:val="-4"/>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9"/>
              <w:ind w:left="11" w:right="5"/>
              <w:jc w:val="center"/>
              <w:rPr>
                <w:b/>
                <w:sz w:val="16"/>
              </w:rPr>
            </w:pPr>
            <w:r>
              <w:rPr>
                <w:b/>
                <w:sz w:val="16"/>
              </w:rPr>
              <w:t>MAQUINARIA</w:t>
            </w:r>
            <w:r>
              <w:rPr>
                <w:b/>
                <w:spacing w:val="-8"/>
                <w:sz w:val="16"/>
              </w:rPr>
              <w:t> </w:t>
            </w:r>
            <w:r>
              <w:rPr>
                <w:b/>
                <w:sz w:val="16"/>
              </w:rPr>
              <w:t>Y</w:t>
            </w:r>
            <w:r>
              <w:rPr>
                <w:b/>
                <w:spacing w:val="-4"/>
                <w:sz w:val="16"/>
              </w:rPr>
              <w:t> </w:t>
            </w:r>
            <w:r>
              <w:rPr>
                <w:b/>
                <w:sz w:val="16"/>
              </w:rPr>
              <w:t>EQUIPO</w:t>
            </w:r>
            <w:r>
              <w:rPr>
                <w:b/>
                <w:spacing w:val="-5"/>
                <w:sz w:val="16"/>
              </w:rPr>
              <w:t> </w:t>
            </w:r>
            <w:r>
              <w:rPr>
                <w:b/>
                <w:spacing w:val="-2"/>
                <w:sz w:val="16"/>
              </w:rPr>
              <w:t>INDUSTRIAL</w:t>
            </w:r>
          </w:p>
        </w:tc>
      </w:tr>
      <w:tr>
        <w:trPr>
          <w:trHeight w:val="220" w:hRule="atLeast"/>
        </w:trPr>
        <w:tc>
          <w:tcPr>
            <w:tcW w:w="3740" w:type="dxa"/>
            <w:shd w:val="clear" w:color="auto" w:fill="BEBEBE"/>
          </w:tcPr>
          <w:p>
            <w:pPr>
              <w:pStyle w:val="TableParagraph"/>
              <w:spacing w:line="173" w:lineRule="exact" w:before="27"/>
              <w:ind w:left="110"/>
              <w:rPr>
                <w:b/>
                <w:sz w:val="16"/>
              </w:rPr>
            </w:pPr>
            <w:r>
              <w:rPr>
                <w:b/>
                <w:sz w:val="16"/>
              </w:rPr>
              <w:t>Número</w:t>
            </w:r>
            <w:r>
              <w:rPr>
                <w:b/>
                <w:spacing w:val="-4"/>
                <w:sz w:val="16"/>
              </w:rPr>
              <w:t> </w:t>
            </w:r>
            <w:r>
              <w:rPr>
                <w:b/>
                <w:sz w:val="16"/>
              </w:rPr>
              <w:t>de</w:t>
            </w:r>
            <w:r>
              <w:rPr>
                <w:b/>
                <w:spacing w:val="-3"/>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7"/>
              <w:ind w:left="11" w:right="4"/>
              <w:jc w:val="center"/>
              <w:rPr>
                <w:sz w:val="16"/>
              </w:rPr>
            </w:pPr>
            <w:r>
              <w:rPr>
                <w:spacing w:val="-2"/>
                <w:sz w:val="16"/>
              </w:rPr>
              <w:t>EA-913005999-N16-</w:t>
            </w:r>
            <w:r>
              <w:rPr>
                <w:spacing w:val="-4"/>
                <w:sz w:val="16"/>
              </w:rPr>
              <w:t>2019</w:t>
            </w:r>
          </w:p>
        </w:tc>
      </w:tr>
      <w:tr>
        <w:trPr>
          <w:trHeight w:val="222" w:hRule="atLeast"/>
        </w:trPr>
        <w:tc>
          <w:tcPr>
            <w:tcW w:w="3740" w:type="dxa"/>
            <w:shd w:val="clear" w:color="auto" w:fill="BEBEBE"/>
          </w:tcPr>
          <w:p>
            <w:pPr>
              <w:pStyle w:val="TableParagraph"/>
              <w:spacing w:line="173" w:lineRule="exact" w:before="29"/>
              <w:ind w:left="110"/>
              <w:rPr>
                <w:b/>
                <w:sz w:val="16"/>
              </w:rPr>
            </w:pPr>
            <w:r>
              <w:rPr>
                <w:b/>
                <w:sz w:val="16"/>
              </w:rPr>
              <w:t>Volumen</w:t>
            </w:r>
            <w:r>
              <w:rPr>
                <w:b/>
                <w:spacing w:val="-4"/>
                <w:sz w:val="16"/>
              </w:rPr>
              <w:t> </w:t>
            </w:r>
            <w:r>
              <w:rPr>
                <w:b/>
                <w:sz w:val="16"/>
              </w:rPr>
              <w:t>a</w:t>
            </w:r>
            <w:r>
              <w:rPr>
                <w:b/>
                <w:spacing w:val="-2"/>
                <w:sz w:val="16"/>
              </w:rPr>
              <w:t> adquirir</w:t>
            </w:r>
          </w:p>
        </w:tc>
        <w:tc>
          <w:tcPr>
            <w:tcW w:w="6073" w:type="dxa"/>
          </w:tcPr>
          <w:p>
            <w:pPr>
              <w:pStyle w:val="TableParagraph"/>
              <w:spacing w:line="173" w:lineRule="exact" w:before="29"/>
              <w:ind w:left="11" w:right="1"/>
              <w:jc w:val="center"/>
              <w:rPr>
                <w:sz w:val="16"/>
              </w:rPr>
            </w:pPr>
            <w:r>
              <w:rPr>
                <w:sz w:val="16"/>
              </w:rPr>
              <w:t>14</w:t>
            </w:r>
            <w:r>
              <w:rPr>
                <w:spacing w:val="-3"/>
                <w:sz w:val="16"/>
              </w:rPr>
              <w:t> </w:t>
            </w:r>
            <w:r>
              <w:rPr>
                <w:spacing w:val="-2"/>
                <w:sz w:val="16"/>
              </w:rPr>
              <w:t>PARTIDAS</w:t>
            </w:r>
          </w:p>
        </w:tc>
      </w:tr>
      <w:tr>
        <w:trPr>
          <w:trHeight w:val="222" w:hRule="atLeast"/>
        </w:trPr>
        <w:tc>
          <w:tcPr>
            <w:tcW w:w="3740" w:type="dxa"/>
            <w:shd w:val="clear" w:color="auto" w:fill="BEBEBE"/>
          </w:tcPr>
          <w:p>
            <w:pPr>
              <w:pStyle w:val="TableParagraph"/>
              <w:spacing w:line="173" w:lineRule="exact" w:before="29"/>
              <w:ind w:left="110"/>
              <w:rPr>
                <w:b/>
                <w:sz w:val="16"/>
              </w:rPr>
            </w:pPr>
            <w:r>
              <w:rPr>
                <w:b/>
                <w:sz w:val="16"/>
              </w:rPr>
              <w:t>Junta</w:t>
            </w:r>
            <w:r>
              <w:rPr>
                <w:b/>
                <w:spacing w:val="-4"/>
                <w:sz w:val="16"/>
              </w:rPr>
              <w:t> </w:t>
            </w:r>
            <w:r>
              <w:rPr>
                <w:b/>
                <w:sz w:val="16"/>
              </w:rPr>
              <w:t>de</w:t>
            </w:r>
            <w:r>
              <w:rPr>
                <w:b/>
                <w:spacing w:val="-2"/>
                <w:sz w:val="16"/>
              </w:rPr>
              <w:t> aclaraciones</w:t>
            </w:r>
          </w:p>
        </w:tc>
        <w:tc>
          <w:tcPr>
            <w:tcW w:w="6073" w:type="dxa"/>
          </w:tcPr>
          <w:p>
            <w:pPr>
              <w:pStyle w:val="TableParagraph"/>
              <w:spacing w:line="173" w:lineRule="exact" w:before="29"/>
              <w:ind w:left="11" w:right="4"/>
              <w:jc w:val="center"/>
              <w:rPr>
                <w:sz w:val="16"/>
              </w:rPr>
            </w:pPr>
            <w:r>
              <w:rPr>
                <w:sz w:val="16"/>
              </w:rPr>
              <w:t>9</w:t>
            </w:r>
            <w:r>
              <w:rPr>
                <w:spacing w:val="-4"/>
                <w:sz w:val="16"/>
              </w:rPr>
              <w:t> </w:t>
            </w:r>
            <w:r>
              <w:rPr>
                <w:sz w:val="16"/>
              </w:rPr>
              <w:t>DE</w:t>
            </w:r>
            <w:r>
              <w:rPr>
                <w:spacing w:val="-3"/>
                <w:sz w:val="16"/>
              </w:rPr>
              <w:t> </w:t>
            </w:r>
            <w:r>
              <w:rPr>
                <w:sz w:val="16"/>
              </w:rPr>
              <w:t>AGOSTO</w:t>
            </w:r>
            <w:r>
              <w:rPr>
                <w:spacing w:val="-3"/>
                <w:sz w:val="16"/>
              </w:rPr>
              <w:t> </w:t>
            </w:r>
            <w:r>
              <w:rPr>
                <w:sz w:val="16"/>
              </w:rPr>
              <w:t>DE</w:t>
            </w:r>
            <w:r>
              <w:rPr>
                <w:spacing w:val="-3"/>
                <w:sz w:val="16"/>
              </w:rPr>
              <w:t> </w:t>
            </w:r>
            <w:r>
              <w:rPr>
                <w:sz w:val="16"/>
              </w:rPr>
              <w:t>2019,</w:t>
            </w:r>
            <w:r>
              <w:rPr>
                <w:spacing w:val="-2"/>
                <w:sz w:val="16"/>
              </w:rPr>
              <w:t> </w:t>
            </w:r>
            <w:r>
              <w:rPr>
                <w:sz w:val="16"/>
              </w:rPr>
              <w:t>9:00</w:t>
            </w:r>
            <w:r>
              <w:rPr>
                <w:spacing w:val="-4"/>
                <w:sz w:val="16"/>
              </w:rPr>
              <w:t> HRS.</w:t>
            </w:r>
          </w:p>
        </w:tc>
      </w:tr>
      <w:tr>
        <w:trPr>
          <w:trHeight w:val="220" w:hRule="atLeast"/>
        </w:trPr>
        <w:tc>
          <w:tcPr>
            <w:tcW w:w="3740" w:type="dxa"/>
            <w:shd w:val="clear" w:color="auto" w:fill="BEBEBE"/>
          </w:tcPr>
          <w:p>
            <w:pPr>
              <w:pStyle w:val="TableParagraph"/>
              <w:spacing w:line="173" w:lineRule="exact" w:before="27"/>
              <w:ind w:left="110"/>
              <w:rPr>
                <w:b/>
                <w:sz w:val="16"/>
              </w:rPr>
            </w:pPr>
            <w:r>
              <w:rPr>
                <w:b/>
                <w:sz w:val="16"/>
              </w:rPr>
              <w:t>Presentación</w:t>
            </w:r>
            <w:r>
              <w:rPr>
                <w:b/>
                <w:spacing w:val="-3"/>
                <w:sz w:val="16"/>
              </w:rPr>
              <w:t> </w:t>
            </w:r>
            <w:r>
              <w:rPr>
                <w:b/>
                <w:sz w:val="16"/>
              </w:rPr>
              <w:t>y</w:t>
            </w:r>
            <w:r>
              <w:rPr>
                <w:b/>
                <w:spacing w:val="-11"/>
                <w:sz w:val="16"/>
              </w:rPr>
              <w:t> </w:t>
            </w:r>
            <w:r>
              <w:rPr>
                <w:b/>
                <w:sz w:val="16"/>
              </w:rPr>
              <w:t>apertura</w:t>
            </w:r>
            <w:r>
              <w:rPr>
                <w:b/>
                <w:spacing w:val="-4"/>
                <w:sz w:val="16"/>
              </w:rPr>
              <w:t> </w:t>
            </w:r>
            <w:r>
              <w:rPr>
                <w:b/>
                <w:sz w:val="16"/>
              </w:rPr>
              <w:t>de</w:t>
            </w:r>
            <w:r>
              <w:rPr>
                <w:b/>
                <w:spacing w:val="-3"/>
                <w:sz w:val="16"/>
              </w:rPr>
              <w:t> </w:t>
            </w:r>
            <w:r>
              <w:rPr>
                <w:b/>
                <w:spacing w:val="-2"/>
                <w:sz w:val="16"/>
              </w:rPr>
              <w:t>proposiciones</w:t>
            </w:r>
          </w:p>
        </w:tc>
        <w:tc>
          <w:tcPr>
            <w:tcW w:w="6073" w:type="dxa"/>
          </w:tcPr>
          <w:p>
            <w:pPr>
              <w:pStyle w:val="TableParagraph"/>
              <w:spacing w:line="173" w:lineRule="exact" w:before="27"/>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1"/>
                <w:sz w:val="16"/>
              </w:rPr>
              <w:t> </w:t>
            </w:r>
            <w:r>
              <w:rPr>
                <w:sz w:val="16"/>
              </w:rPr>
              <w:t>2019,</w:t>
            </w:r>
            <w:r>
              <w:rPr>
                <w:spacing w:val="-4"/>
                <w:sz w:val="16"/>
              </w:rPr>
              <w:t> </w:t>
            </w:r>
            <w:r>
              <w:rPr>
                <w:sz w:val="16"/>
              </w:rPr>
              <w:t>9:00</w:t>
            </w:r>
            <w:r>
              <w:rPr>
                <w:spacing w:val="-4"/>
                <w:sz w:val="16"/>
              </w:rPr>
              <w:t> HRS.</w:t>
            </w:r>
          </w:p>
        </w:tc>
      </w:tr>
      <w:tr>
        <w:trPr>
          <w:trHeight w:val="223" w:hRule="atLeast"/>
        </w:trPr>
        <w:tc>
          <w:tcPr>
            <w:tcW w:w="3740" w:type="dxa"/>
            <w:shd w:val="clear" w:color="auto" w:fill="BEBEBE"/>
          </w:tcPr>
          <w:p>
            <w:pPr>
              <w:pStyle w:val="TableParagraph"/>
              <w:spacing w:line="174" w:lineRule="exact" w:before="29"/>
              <w:ind w:left="110"/>
              <w:rPr>
                <w:b/>
                <w:sz w:val="16"/>
              </w:rPr>
            </w:pPr>
            <w:r>
              <w:rPr>
                <w:b/>
                <w:spacing w:val="-2"/>
                <w:sz w:val="16"/>
              </w:rPr>
              <w:t>Fallo</w:t>
            </w:r>
          </w:p>
        </w:tc>
        <w:tc>
          <w:tcPr>
            <w:tcW w:w="6073" w:type="dxa"/>
          </w:tcPr>
          <w:p>
            <w:pPr>
              <w:pStyle w:val="TableParagraph"/>
              <w:spacing w:line="174" w:lineRule="exact" w:before="29"/>
              <w:ind w:left="11" w:right="2"/>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1"/>
                <w:sz w:val="16"/>
              </w:rPr>
              <w:t> </w:t>
            </w:r>
            <w:r>
              <w:rPr>
                <w:sz w:val="16"/>
              </w:rPr>
              <w:t>2019,</w:t>
            </w:r>
            <w:r>
              <w:rPr>
                <w:spacing w:val="-4"/>
                <w:sz w:val="16"/>
              </w:rPr>
              <w:t> </w:t>
            </w:r>
            <w:r>
              <w:rPr>
                <w:sz w:val="16"/>
              </w:rPr>
              <w:t>9:00</w:t>
            </w:r>
            <w:r>
              <w:rPr>
                <w:spacing w:val="-4"/>
                <w:sz w:val="16"/>
              </w:rPr>
              <w:t> HRS.</w:t>
            </w:r>
          </w:p>
        </w:tc>
      </w:tr>
      <w:tr>
        <w:trPr>
          <w:trHeight w:val="222"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r>
        <w:trPr>
          <w:trHeight w:val="443" w:hRule="atLeast"/>
        </w:trPr>
        <w:tc>
          <w:tcPr>
            <w:tcW w:w="3740" w:type="dxa"/>
            <w:shd w:val="clear" w:color="auto" w:fill="CCCCCC"/>
          </w:tcPr>
          <w:p>
            <w:pPr>
              <w:pStyle w:val="TableParagraph"/>
              <w:spacing w:before="27"/>
              <w:ind w:left="110"/>
              <w:rPr>
                <w:b/>
                <w:sz w:val="16"/>
              </w:rPr>
            </w:pPr>
            <w:r>
              <w:rPr>
                <w:b/>
                <w:sz w:val="16"/>
              </w:rPr>
              <w:t>Objeto</w:t>
            </w:r>
            <w:r>
              <w:rPr>
                <w:b/>
                <w:spacing w:val="-1"/>
                <w:sz w:val="16"/>
              </w:rPr>
              <w:t> </w:t>
            </w:r>
            <w:r>
              <w:rPr>
                <w:b/>
                <w:sz w:val="16"/>
              </w:rPr>
              <w:t>de</w:t>
            </w:r>
            <w:r>
              <w:rPr>
                <w:b/>
                <w:spacing w:val="-4"/>
                <w:sz w:val="16"/>
              </w:rPr>
              <w:t> </w:t>
            </w:r>
            <w:r>
              <w:rPr>
                <w:b/>
                <w:sz w:val="16"/>
              </w:rPr>
              <w:t>la</w:t>
            </w:r>
            <w:r>
              <w:rPr>
                <w:b/>
                <w:spacing w:val="-1"/>
                <w:sz w:val="16"/>
              </w:rPr>
              <w:t> </w:t>
            </w:r>
            <w:r>
              <w:rPr>
                <w:b/>
                <w:spacing w:val="-2"/>
                <w:sz w:val="16"/>
              </w:rPr>
              <w:t>Licitación</w:t>
            </w:r>
          </w:p>
        </w:tc>
        <w:tc>
          <w:tcPr>
            <w:tcW w:w="6073" w:type="dxa"/>
          </w:tcPr>
          <w:p>
            <w:pPr>
              <w:pStyle w:val="TableParagraph"/>
              <w:spacing w:before="27"/>
              <w:ind w:left="11"/>
              <w:jc w:val="center"/>
              <w:rPr>
                <w:b/>
                <w:sz w:val="16"/>
              </w:rPr>
            </w:pPr>
            <w:r>
              <w:rPr>
                <w:b/>
                <w:sz w:val="16"/>
              </w:rPr>
              <w:t>MATERIAL</w:t>
            </w:r>
            <w:r>
              <w:rPr>
                <w:b/>
                <w:spacing w:val="-6"/>
                <w:sz w:val="16"/>
              </w:rPr>
              <w:t> </w:t>
            </w:r>
            <w:r>
              <w:rPr>
                <w:b/>
                <w:sz w:val="16"/>
              </w:rPr>
              <w:t>HIDRÁULICO</w:t>
            </w:r>
            <w:r>
              <w:rPr>
                <w:b/>
                <w:spacing w:val="-6"/>
                <w:sz w:val="16"/>
              </w:rPr>
              <w:t> </w:t>
            </w:r>
            <w:r>
              <w:rPr>
                <w:b/>
                <w:sz w:val="16"/>
              </w:rPr>
              <w:t>Y</w:t>
            </w:r>
            <w:r>
              <w:rPr>
                <w:b/>
                <w:spacing w:val="-5"/>
                <w:sz w:val="16"/>
              </w:rPr>
              <w:t> </w:t>
            </w:r>
            <w:r>
              <w:rPr>
                <w:b/>
                <w:sz w:val="16"/>
              </w:rPr>
              <w:t>ARTÍCULOS</w:t>
            </w:r>
            <w:r>
              <w:rPr>
                <w:b/>
                <w:spacing w:val="-5"/>
                <w:sz w:val="16"/>
              </w:rPr>
              <w:t> </w:t>
            </w:r>
            <w:r>
              <w:rPr>
                <w:b/>
                <w:sz w:val="16"/>
              </w:rPr>
              <w:t>METÁLICOS</w:t>
            </w:r>
            <w:r>
              <w:rPr>
                <w:b/>
                <w:spacing w:val="-5"/>
                <w:sz w:val="16"/>
              </w:rPr>
              <w:t> </w:t>
            </w:r>
            <w:r>
              <w:rPr>
                <w:b/>
                <w:sz w:val="16"/>
              </w:rPr>
              <w:t>PARA</w:t>
            </w:r>
            <w:r>
              <w:rPr>
                <w:b/>
                <w:spacing w:val="-11"/>
                <w:sz w:val="16"/>
              </w:rPr>
              <w:t> </w:t>
            </w:r>
            <w:r>
              <w:rPr>
                <w:b/>
                <w:spacing w:val="-5"/>
                <w:sz w:val="16"/>
              </w:rPr>
              <w:t>LA</w:t>
            </w:r>
          </w:p>
          <w:p>
            <w:pPr>
              <w:pStyle w:val="TableParagraph"/>
              <w:spacing w:line="173" w:lineRule="exact" w:before="39"/>
              <w:ind w:left="11" w:right="1"/>
              <w:jc w:val="center"/>
              <w:rPr>
                <w:b/>
                <w:sz w:val="16"/>
              </w:rPr>
            </w:pPr>
            <w:r>
              <w:rPr>
                <w:b/>
                <w:spacing w:val="-2"/>
                <w:sz w:val="16"/>
              </w:rPr>
              <w:t>CONSTRUCCIÓN</w:t>
            </w:r>
          </w:p>
        </w:tc>
      </w:tr>
      <w:tr>
        <w:trPr>
          <w:trHeight w:val="220" w:hRule="atLeast"/>
        </w:trPr>
        <w:tc>
          <w:tcPr>
            <w:tcW w:w="3740" w:type="dxa"/>
            <w:shd w:val="clear" w:color="auto" w:fill="CCCCCC"/>
          </w:tcPr>
          <w:p>
            <w:pPr>
              <w:pStyle w:val="TableParagraph"/>
              <w:spacing w:line="173" w:lineRule="exact" w:before="27"/>
              <w:ind w:left="110"/>
              <w:rPr>
                <w:b/>
                <w:sz w:val="16"/>
              </w:rPr>
            </w:pPr>
            <w:r>
              <w:rPr>
                <w:b/>
                <w:sz w:val="16"/>
              </w:rPr>
              <w:t>Número</w:t>
            </w:r>
            <w:r>
              <w:rPr>
                <w:b/>
                <w:spacing w:val="-4"/>
                <w:sz w:val="16"/>
              </w:rPr>
              <w:t> </w:t>
            </w:r>
            <w:r>
              <w:rPr>
                <w:b/>
                <w:sz w:val="16"/>
              </w:rPr>
              <w:t>de</w:t>
            </w:r>
            <w:r>
              <w:rPr>
                <w:b/>
                <w:spacing w:val="-3"/>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7"/>
              <w:ind w:left="11" w:right="4"/>
              <w:jc w:val="center"/>
              <w:rPr>
                <w:sz w:val="16"/>
              </w:rPr>
            </w:pPr>
            <w:r>
              <w:rPr>
                <w:spacing w:val="-2"/>
                <w:sz w:val="16"/>
              </w:rPr>
              <w:t>EA-913005999-N17-</w:t>
            </w:r>
            <w:r>
              <w:rPr>
                <w:spacing w:val="-4"/>
                <w:sz w:val="16"/>
              </w:rPr>
              <w:t>2019</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Volumen</w:t>
            </w:r>
            <w:r>
              <w:rPr>
                <w:b/>
                <w:spacing w:val="-4"/>
                <w:sz w:val="16"/>
              </w:rPr>
              <w:t> </w:t>
            </w:r>
            <w:r>
              <w:rPr>
                <w:b/>
                <w:sz w:val="16"/>
              </w:rPr>
              <w:t>a</w:t>
            </w:r>
            <w:r>
              <w:rPr>
                <w:b/>
                <w:spacing w:val="-2"/>
                <w:sz w:val="16"/>
              </w:rPr>
              <w:t> adquirir</w:t>
            </w:r>
          </w:p>
        </w:tc>
        <w:tc>
          <w:tcPr>
            <w:tcW w:w="6073" w:type="dxa"/>
          </w:tcPr>
          <w:p>
            <w:pPr>
              <w:pStyle w:val="TableParagraph"/>
              <w:spacing w:line="173" w:lineRule="exact" w:before="29"/>
              <w:ind w:left="11" w:right="3"/>
              <w:jc w:val="center"/>
              <w:rPr>
                <w:sz w:val="16"/>
              </w:rPr>
            </w:pPr>
            <w:r>
              <w:rPr>
                <w:sz w:val="16"/>
              </w:rPr>
              <w:t>460</w:t>
            </w:r>
            <w:r>
              <w:rPr>
                <w:spacing w:val="-2"/>
                <w:sz w:val="16"/>
              </w:rPr>
              <w:t> PARTIDAS</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Junta</w:t>
            </w:r>
            <w:r>
              <w:rPr>
                <w:b/>
                <w:spacing w:val="-4"/>
                <w:sz w:val="16"/>
              </w:rPr>
              <w:t> </w:t>
            </w:r>
            <w:r>
              <w:rPr>
                <w:b/>
                <w:sz w:val="16"/>
              </w:rPr>
              <w:t>de</w:t>
            </w:r>
            <w:r>
              <w:rPr>
                <w:b/>
                <w:spacing w:val="-2"/>
                <w:sz w:val="16"/>
              </w:rPr>
              <w:t> aclaraciones</w:t>
            </w:r>
          </w:p>
        </w:tc>
        <w:tc>
          <w:tcPr>
            <w:tcW w:w="6073" w:type="dxa"/>
          </w:tcPr>
          <w:p>
            <w:pPr>
              <w:pStyle w:val="TableParagraph"/>
              <w:spacing w:line="173" w:lineRule="exact" w:before="29"/>
              <w:ind w:left="11" w:right="2"/>
              <w:jc w:val="center"/>
              <w:rPr>
                <w:sz w:val="16"/>
              </w:rPr>
            </w:pPr>
            <w:r>
              <w:rPr>
                <w:sz w:val="16"/>
              </w:rPr>
              <w:t>9</w:t>
            </w:r>
            <w:r>
              <w:rPr>
                <w:spacing w:val="-6"/>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2"/>
                <w:sz w:val="16"/>
              </w:rPr>
              <w:t> </w:t>
            </w:r>
            <w:r>
              <w:rPr>
                <w:sz w:val="16"/>
              </w:rPr>
              <w:t>10:00</w:t>
            </w:r>
            <w:r>
              <w:rPr>
                <w:spacing w:val="-5"/>
                <w:sz w:val="16"/>
              </w:rPr>
              <w:t> </w:t>
            </w:r>
            <w:r>
              <w:rPr>
                <w:spacing w:val="-4"/>
                <w:sz w:val="16"/>
              </w:rPr>
              <w:t>HRS.</w:t>
            </w:r>
          </w:p>
        </w:tc>
      </w:tr>
      <w:tr>
        <w:trPr>
          <w:trHeight w:val="220" w:hRule="atLeast"/>
        </w:trPr>
        <w:tc>
          <w:tcPr>
            <w:tcW w:w="3740" w:type="dxa"/>
            <w:shd w:val="clear" w:color="auto" w:fill="CCCCCC"/>
          </w:tcPr>
          <w:p>
            <w:pPr>
              <w:pStyle w:val="TableParagraph"/>
              <w:spacing w:line="173" w:lineRule="exact" w:before="27"/>
              <w:ind w:left="110"/>
              <w:rPr>
                <w:b/>
                <w:sz w:val="16"/>
              </w:rPr>
            </w:pPr>
            <w:r>
              <w:rPr>
                <w:b/>
                <w:sz w:val="16"/>
              </w:rPr>
              <w:t>Presentación</w:t>
            </w:r>
            <w:r>
              <w:rPr>
                <w:b/>
                <w:spacing w:val="-3"/>
                <w:sz w:val="16"/>
              </w:rPr>
              <w:t> </w:t>
            </w:r>
            <w:r>
              <w:rPr>
                <w:b/>
                <w:sz w:val="16"/>
              </w:rPr>
              <w:t>y</w:t>
            </w:r>
            <w:r>
              <w:rPr>
                <w:b/>
                <w:spacing w:val="-11"/>
                <w:sz w:val="16"/>
              </w:rPr>
              <w:t> </w:t>
            </w:r>
            <w:r>
              <w:rPr>
                <w:b/>
                <w:sz w:val="16"/>
              </w:rPr>
              <w:t>apertura</w:t>
            </w:r>
            <w:r>
              <w:rPr>
                <w:b/>
                <w:spacing w:val="-4"/>
                <w:sz w:val="16"/>
              </w:rPr>
              <w:t> </w:t>
            </w:r>
            <w:r>
              <w:rPr>
                <w:b/>
                <w:sz w:val="16"/>
              </w:rPr>
              <w:t>de</w:t>
            </w:r>
            <w:r>
              <w:rPr>
                <w:b/>
                <w:spacing w:val="-3"/>
                <w:sz w:val="16"/>
              </w:rPr>
              <w:t> </w:t>
            </w:r>
            <w:r>
              <w:rPr>
                <w:b/>
                <w:spacing w:val="-2"/>
                <w:sz w:val="16"/>
              </w:rPr>
              <w:t>proposiciones</w:t>
            </w:r>
          </w:p>
        </w:tc>
        <w:tc>
          <w:tcPr>
            <w:tcW w:w="6073" w:type="dxa"/>
          </w:tcPr>
          <w:p>
            <w:pPr>
              <w:pStyle w:val="TableParagraph"/>
              <w:spacing w:line="173" w:lineRule="exact" w:before="27"/>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10:00</w:t>
            </w:r>
            <w:r>
              <w:rPr>
                <w:spacing w:val="-7"/>
                <w:sz w:val="16"/>
              </w:rPr>
              <w:t> </w:t>
            </w:r>
            <w:r>
              <w:rPr>
                <w:spacing w:val="-4"/>
                <w:sz w:val="16"/>
              </w:rPr>
              <w:t>HRS.</w:t>
            </w:r>
          </w:p>
        </w:tc>
      </w:tr>
      <w:tr>
        <w:trPr>
          <w:trHeight w:val="222" w:hRule="atLeast"/>
        </w:trPr>
        <w:tc>
          <w:tcPr>
            <w:tcW w:w="3740" w:type="dxa"/>
            <w:shd w:val="clear" w:color="auto" w:fill="CCCCCC"/>
          </w:tcPr>
          <w:p>
            <w:pPr>
              <w:pStyle w:val="TableParagraph"/>
              <w:spacing w:line="173" w:lineRule="exact" w:before="29"/>
              <w:ind w:left="110"/>
              <w:rPr>
                <w:b/>
                <w:sz w:val="16"/>
              </w:rPr>
            </w:pPr>
            <w:r>
              <w:rPr>
                <w:b/>
                <w:spacing w:val="-2"/>
                <w:sz w:val="16"/>
              </w:rPr>
              <w:t>Fallo</w:t>
            </w:r>
          </w:p>
        </w:tc>
        <w:tc>
          <w:tcPr>
            <w:tcW w:w="6073" w:type="dxa"/>
          </w:tcPr>
          <w:p>
            <w:pPr>
              <w:pStyle w:val="TableParagraph"/>
              <w:spacing w:line="173" w:lineRule="exact" w:before="29"/>
              <w:ind w:left="11" w:right="1"/>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10:00</w:t>
            </w:r>
            <w:r>
              <w:rPr>
                <w:spacing w:val="-7"/>
                <w:sz w:val="16"/>
              </w:rPr>
              <w:t> </w:t>
            </w:r>
            <w:r>
              <w:rPr>
                <w:spacing w:val="-4"/>
                <w:sz w:val="16"/>
              </w:rPr>
              <w:t>HRS.</w:t>
            </w:r>
          </w:p>
        </w:tc>
      </w:tr>
      <w:tr>
        <w:trPr>
          <w:trHeight w:val="222"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r>
        <w:trPr>
          <w:trHeight w:val="220" w:hRule="atLeast"/>
        </w:trPr>
        <w:tc>
          <w:tcPr>
            <w:tcW w:w="3740" w:type="dxa"/>
            <w:shd w:val="clear" w:color="auto" w:fill="CCCCCC"/>
          </w:tcPr>
          <w:p>
            <w:pPr>
              <w:pStyle w:val="TableParagraph"/>
              <w:spacing w:line="173" w:lineRule="exact" w:before="27"/>
              <w:ind w:left="110"/>
              <w:rPr>
                <w:b/>
                <w:sz w:val="16"/>
              </w:rPr>
            </w:pPr>
            <w:r>
              <w:rPr>
                <w:b/>
                <w:sz w:val="16"/>
              </w:rPr>
              <w:t>Objeto</w:t>
            </w:r>
            <w:r>
              <w:rPr>
                <w:b/>
                <w:spacing w:val="-1"/>
                <w:sz w:val="16"/>
              </w:rPr>
              <w:t> </w:t>
            </w:r>
            <w:r>
              <w:rPr>
                <w:b/>
                <w:sz w:val="16"/>
              </w:rPr>
              <w:t>de</w:t>
            </w:r>
            <w:r>
              <w:rPr>
                <w:b/>
                <w:spacing w:val="-4"/>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7"/>
              <w:ind w:left="11" w:right="10"/>
              <w:jc w:val="center"/>
              <w:rPr>
                <w:b/>
                <w:sz w:val="16"/>
              </w:rPr>
            </w:pPr>
            <w:r>
              <w:rPr>
                <w:b/>
                <w:sz w:val="16"/>
              </w:rPr>
              <w:t>HERRAMIENTAS</w:t>
            </w:r>
            <w:r>
              <w:rPr>
                <w:b/>
                <w:spacing w:val="-8"/>
                <w:sz w:val="16"/>
              </w:rPr>
              <w:t> </w:t>
            </w:r>
            <w:r>
              <w:rPr>
                <w:b/>
                <w:sz w:val="16"/>
              </w:rPr>
              <w:t>Y</w:t>
            </w:r>
            <w:r>
              <w:rPr>
                <w:b/>
                <w:spacing w:val="-9"/>
                <w:sz w:val="16"/>
              </w:rPr>
              <w:t> </w:t>
            </w:r>
            <w:r>
              <w:rPr>
                <w:b/>
                <w:sz w:val="16"/>
              </w:rPr>
              <w:t>MAQUINAS</w:t>
            </w:r>
            <w:r>
              <w:rPr>
                <w:b/>
                <w:spacing w:val="-7"/>
                <w:sz w:val="16"/>
              </w:rPr>
              <w:t> </w:t>
            </w:r>
            <w:r>
              <w:rPr>
                <w:b/>
                <w:spacing w:val="-2"/>
                <w:sz w:val="16"/>
              </w:rPr>
              <w:t>HERRAMIENTAS</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Número</w:t>
            </w:r>
            <w:r>
              <w:rPr>
                <w:b/>
                <w:spacing w:val="-4"/>
                <w:sz w:val="16"/>
              </w:rPr>
              <w:t> </w:t>
            </w:r>
            <w:r>
              <w:rPr>
                <w:b/>
                <w:sz w:val="16"/>
              </w:rPr>
              <w:t>de</w:t>
            </w:r>
            <w:r>
              <w:rPr>
                <w:b/>
                <w:spacing w:val="-3"/>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9"/>
              <w:ind w:left="11" w:right="4"/>
              <w:jc w:val="center"/>
              <w:rPr>
                <w:sz w:val="16"/>
              </w:rPr>
            </w:pPr>
            <w:r>
              <w:rPr>
                <w:spacing w:val="-2"/>
                <w:sz w:val="16"/>
              </w:rPr>
              <w:t>EA-913005999-N18-</w:t>
            </w:r>
            <w:r>
              <w:rPr>
                <w:spacing w:val="-4"/>
                <w:sz w:val="16"/>
              </w:rPr>
              <w:t>2019</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Volumen</w:t>
            </w:r>
            <w:r>
              <w:rPr>
                <w:b/>
                <w:spacing w:val="-4"/>
                <w:sz w:val="16"/>
              </w:rPr>
              <w:t> </w:t>
            </w:r>
            <w:r>
              <w:rPr>
                <w:b/>
                <w:sz w:val="16"/>
              </w:rPr>
              <w:t>a</w:t>
            </w:r>
            <w:r>
              <w:rPr>
                <w:b/>
                <w:spacing w:val="-2"/>
                <w:sz w:val="16"/>
              </w:rPr>
              <w:t> adquirir</w:t>
            </w:r>
          </w:p>
        </w:tc>
        <w:tc>
          <w:tcPr>
            <w:tcW w:w="6073" w:type="dxa"/>
          </w:tcPr>
          <w:p>
            <w:pPr>
              <w:pStyle w:val="TableParagraph"/>
              <w:spacing w:line="173" w:lineRule="exact" w:before="29"/>
              <w:ind w:left="11" w:right="1"/>
              <w:jc w:val="center"/>
              <w:rPr>
                <w:sz w:val="16"/>
              </w:rPr>
            </w:pPr>
            <w:r>
              <w:rPr>
                <w:sz w:val="16"/>
              </w:rPr>
              <w:t>36</w:t>
            </w:r>
            <w:r>
              <w:rPr>
                <w:spacing w:val="-3"/>
                <w:sz w:val="16"/>
              </w:rPr>
              <w:t> </w:t>
            </w:r>
            <w:r>
              <w:rPr>
                <w:spacing w:val="-2"/>
                <w:sz w:val="16"/>
              </w:rPr>
              <w:t>PARTIDAS</w:t>
            </w:r>
          </w:p>
        </w:tc>
      </w:tr>
      <w:tr>
        <w:trPr>
          <w:trHeight w:val="220" w:hRule="atLeast"/>
        </w:trPr>
        <w:tc>
          <w:tcPr>
            <w:tcW w:w="3740" w:type="dxa"/>
            <w:shd w:val="clear" w:color="auto" w:fill="CCCCCC"/>
          </w:tcPr>
          <w:p>
            <w:pPr>
              <w:pStyle w:val="TableParagraph"/>
              <w:spacing w:line="173" w:lineRule="exact" w:before="27"/>
              <w:ind w:left="110"/>
              <w:rPr>
                <w:b/>
                <w:sz w:val="16"/>
              </w:rPr>
            </w:pPr>
            <w:r>
              <w:rPr>
                <w:b/>
                <w:sz w:val="16"/>
              </w:rPr>
              <w:t>Junta</w:t>
            </w:r>
            <w:r>
              <w:rPr>
                <w:b/>
                <w:spacing w:val="-4"/>
                <w:sz w:val="16"/>
              </w:rPr>
              <w:t> </w:t>
            </w:r>
            <w:r>
              <w:rPr>
                <w:b/>
                <w:sz w:val="16"/>
              </w:rPr>
              <w:t>de</w:t>
            </w:r>
            <w:r>
              <w:rPr>
                <w:b/>
                <w:spacing w:val="-2"/>
                <w:sz w:val="16"/>
              </w:rPr>
              <w:t> aclaraciones</w:t>
            </w:r>
          </w:p>
        </w:tc>
        <w:tc>
          <w:tcPr>
            <w:tcW w:w="6073" w:type="dxa"/>
          </w:tcPr>
          <w:p>
            <w:pPr>
              <w:pStyle w:val="TableParagraph"/>
              <w:spacing w:line="173" w:lineRule="exact" w:before="27"/>
              <w:ind w:left="11" w:right="2"/>
              <w:jc w:val="center"/>
              <w:rPr>
                <w:sz w:val="16"/>
              </w:rPr>
            </w:pPr>
            <w:r>
              <w:rPr>
                <w:sz w:val="16"/>
              </w:rPr>
              <w:t>9</w:t>
            </w:r>
            <w:r>
              <w:rPr>
                <w:spacing w:val="-6"/>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2"/>
                <w:sz w:val="16"/>
              </w:rPr>
              <w:t> </w:t>
            </w:r>
            <w:r>
              <w:rPr>
                <w:sz w:val="16"/>
              </w:rPr>
              <w:t>12:00</w:t>
            </w:r>
            <w:r>
              <w:rPr>
                <w:spacing w:val="-5"/>
                <w:sz w:val="16"/>
              </w:rPr>
              <w:t> </w:t>
            </w:r>
            <w:r>
              <w:rPr>
                <w:spacing w:val="-4"/>
                <w:sz w:val="16"/>
              </w:rPr>
              <w:t>HRS.</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Presentación</w:t>
            </w:r>
            <w:r>
              <w:rPr>
                <w:b/>
                <w:spacing w:val="-3"/>
                <w:sz w:val="16"/>
              </w:rPr>
              <w:t> </w:t>
            </w:r>
            <w:r>
              <w:rPr>
                <w:b/>
                <w:sz w:val="16"/>
              </w:rPr>
              <w:t>y</w:t>
            </w:r>
            <w:r>
              <w:rPr>
                <w:b/>
                <w:spacing w:val="-11"/>
                <w:sz w:val="16"/>
              </w:rPr>
              <w:t> </w:t>
            </w:r>
            <w:r>
              <w:rPr>
                <w:b/>
                <w:sz w:val="16"/>
              </w:rPr>
              <w:t>apertura</w:t>
            </w:r>
            <w:r>
              <w:rPr>
                <w:b/>
                <w:spacing w:val="-4"/>
                <w:sz w:val="16"/>
              </w:rPr>
              <w:t> </w:t>
            </w:r>
            <w:r>
              <w:rPr>
                <w:b/>
                <w:sz w:val="16"/>
              </w:rPr>
              <w:t>de</w:t>
            </w:r>
            <w:r>
              <w:rPr>
                <w:b/>
                <w:spacing w:val="-2"/>
                <w:sz w:val="16"/>
              </w:rPr>
              <w:t> proposiciones</w:t>
            </w:r>
          </w:p>
        </w:tc>
        <w:tc>
          <w:tcPr>
            <w:tcW w:w="6073" w:type="dxa"/>
          </w:tcPr>
          <w:p>
            <w:pPr>
              <w:pStyle w:val="TableParagraph"/>
              <w:spacing w:line="173" w:lineRule="exact" w:before="29"/>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12:00</w:t>
            </w:r>
            <w:r>
              <w:rPr>
                <w:spacing w:val="-7"/>
                <w:sz w:val="16"/>
              </w:rPr>
              <w:t> </w:t>
            </w:r>
            <w:r>
              <w:rPr>
                <w:spacing w:val="-4"/>
                <w:sz w:val="16"/>
              </w:rPr>
              <w:t>HRS.</w:t>
            </w:r>
          </w:p>
        </w:tc>
      </w:tr>
      <w:tr>
        <w:trPr>
          <w:trHeight w:val="223" w:hRule="atLeast"/>
        </w:trPr>
        <w:tc>
          <w:tcPr>
            <w:tcW w:w="3740" w:type="dxa"/>
            <w:shd w:val="clear" w:color="auto" w:fill="CCCCCC"/>
          </w:tcPr>
          <w:p>
            <w:pPr>
              <w:pStyle w:val="TableParagraph"/>
              <w:spacing w:line="173" w:lineRule="exact" w:before="29"/>
              <w:ind w:left="110"/>
              <w:rPr>
                <w:b/>
                <w:sz w:val="16"/>
              </w:rPr>
            </w:pPr>
            <w:r>
              <w:rPr>
                <w:b/>
                <w:spacing w:val="-2"/>
                <w:sz w:val="16"/>
              </w:rPr>
              <w:t>Fallo</w:t>
            </w:r>
          </w:p>
        </w:tc>
        <w:tc>
          <w:tcPr>
            <w:tcW w:w="6073" w:type="dxa"/>
          </w:tcPr>
          <w:p>
            <w:pPr>
              <w:pStyle w:val="TableParagraph"/>
              <w:spacing w:line="173" w:lineRule="exact" w:before="29"/>
              <w:ind w:left="11" w:right="2"/>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12:00</w:t>
            </w:r>
            <w:r>
              <w:rPr>
                <w:spacing w:val="-7"/>
                <w:sz w:val="16"/>
              </w:rPr>
              <w:t> </w:t>
            </w:r>
            <w:r>
              <w:rPr>
                <w:spacing w:val="-4"/>
                <w:sz w:val="16"/>
              </w:rPr>
              <w:t>HRS.</w:t>
            </w:r>
          </w:p>
        </w:tc>
      </w:tr>
      <w:tr>
        <w:trPr>
          <w:trHeight w:val="220"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Objeto</w:t>
            </w:r>
            <w:r>
              <w:rPr>
                <w:b/>
                <w:spacing w:val="-1"/>
                <w:sz w:val="16"/>
              </w:rPr>
              <w:t> </w:t>
            </w:r>
            <w:r>
              <w:rPr>
                <w:b/>
                <w:sz w:val="16"/>
              </w:rPr>
              <w:t>de</w:t>
            </w:r>
            <w:r>
              <w:rPr>
                <w:b/>
                <w:spacing w:val="-4"/>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9"/>
              <w:ind w:left="11" w:right="10"/>
              <w:jc w:val="center"/>
              <w:rPr>
                <w:b/>
                <w:sz w:val="16"/>
              </w:rPr>
            </w:pPr>
            <w:r>
              <w:rPr>
                <w:b/>
                <w:sz w:val="16"/>
              </w:rPr>
              <w:t>SUSTANCIAS</w:t>
            </w:r>
            <w:r>
              <w:rPr>
                <w:b/>
                <w:spacing w:val="-7"/>
                <w:sz w:val="16"/>
              </w:rPr>
              <w:t> </w:t>
            </w:r>
            <w:r>
              <w:rPr>
                <w:b/>
                <w:sz w:val="16"/>
              </w:rPr>
              <w:t>QUIMICAS</w:t>
            </w:r>
            <w:r>
              <w:rPr>
                <w:b/>
                <w:spacing w:val="-6"/>
                <w:sz w:val="16"/>
              </w:rPr>
              <w:t> </w:t>
            </w:r>
            <w:r>
              <w:rPr>
                <w:b/>
                <w:sz w:val="16"/>
              </w:rPr>
              <w:t>Y</w:t>
            </w:r>
            <w:r>
              <w:rPr>
                <w:b/>
                <w:spacing w:val="-7"/>
                <w:sz w:val="16"/>
              </w:rPr>
              <w:t> </w:t>
            </w:r>
            <w:r>
              <w:rPr>
                <w:b/>
                <w:spacing w:val="-2"/>
                <w:sz w:val="16"/>
              </w:rPr>
              <w:t>SOLDADURAS</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Número</w:t>
            </w:r>
            <w:r>
              <w:rPr>
                <w:b/>
                <w:spacing w:val="-4"/>
                <w:sz w:val="16"/>
              </w:rPr>
              <w:t> </w:t>
            </w:r>
            <w:r>
              <w:rPr>
                <w:b/>
                <w:sz w:val="16"/>
              </w:rPr>
              <w:t>de</w:t>
            </w:r>
            <w:r>
              <w:rPr>
                <w:b/>
                <w:spacing w:val="-3"/>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9"/>
              <w:ind w:left="11" w:right="4"/>
              <w:jc w:val="center"/>
              <w:rPr>
                <w:sz w:val="16"/>
              </w:rPr>
            </w:pPr>
            <w:r>
              <w:rPr>
                <w:spacing w:val="-2"/>
                <w:sz w:val="16"/>
              </w:rPr>
              <w:t>EA-913005999-N19-</w:t>
            </w:r>
            <w:r>
              <w:rPr>
                <w:spacing w:val="-4"/>
                <w:sz w:val="16"/>
              </w:rPr>
              <w:t>2019</w:t>
            </w:r>
          </w:p>
        </w:tc>
      </w:tr>
      <w:tr>
        <w:trPr>
          <w:trHeight w:val="220" w:hRule="atLeast"/>
        </w:trPr>
        <w:tc>
          <w:tcPr>
            <w:tcW w:w="3740" w:type="dxa"/>
            <w:shd w:val="clear" w:color="auto" w:fill="CCCCCC"/>
          </w:tcPr>
          <w:p>
            <w:pPr>
              <w:pStyle w:val="TableParagraph"/>
              <w:spacing w:line="173" w:lineRule="exact" w:before="27"/>
              <w:ind w:left="110"/>
              <w:rPr>
                <w:b/>
                <w:sz w:val="16"/>
              </w:rPr>
            </w:pPr>
            <w:r>
              <w:rPr>
                <w:b/>
                <w:sz w:val="16"/>
              </w:rPr>
              <w:t>Volumen</w:t>
            </w:r>
            <w:r>
              <w:rPr>
                <w:b/>
                <w:spacing w:val="-4"/>
                <w:sz w:val="16"/>
              </w:rPr>
              <w:t> </w:t>
            </w:r>
            <w:r>
              <w:rPr>
                <w:b/>
                <w:sz w:val="16"/>
              </w:rPr>
              <w:t>a</w:t>
            </w:r>
            <w:r>
              <w:rPr>
                <w:b/>
                <w:spacing w:val="-2"/>
                <w:sz w:val="16"/>
              </w:rPr>
              <w:t> adquirir</w:t>
            </w:r>
          </w:p>
        </w:tc>
        <w:tc>
          <w:tcPr>
            <w:tcW w:w="6073" w:type="dxa"/>
          </w:tcPr>
          <w:p>
            <w:pPr>
              <w:pStyle w:val="TableParagraph"/>
              <w:spacing w:line="173" w:lineRule="exact" w:before="27"/>
              <w:ind w:left="11" w:right="3"/>
              <w:jc w:val="center"/>
              <w:rPr>
                <w:sz w:val="16"/>
              </w:rPr>
            </w:pPr>
            <w:r>
              <w:rPr>
                <w:sz w:val="16"/>
              </w:rPr>
              <w:t>177</w:t>
            </w:r>
            <w:r>
              <w:rPr>
                <w:spacing w:val="-2"/>
                <w:sz w:val="16"/>
              </w:rPr>
              <w:t> PARTIDAS</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Junta</w:t>
            </w:r>
            <w:r>
              <w:rPr>
                <w:b/>
                <w:spacing w:val="-4"/>
                <w:sz w:val="16"/>
              </w:rPr>
              <w:t> </w:t>
            </w:r>
            <w:r>
              <w:rPr>
                <w:b/>
                <w:sz w:val="16"/>
              </w:rPr>
              <w:t>de</w:t>
            </w:r>
            <w:r>
              <w:rPr>
                <w:b/>
                <w:spacing w:val="-2"/>
                <w:sz w:val="16"/>
              </w:rPr>
              <w:t> aclaraciones</w:t>
            </w:r>
          </w:p>
        </w:tc>
        <w:tc>
          <w:tcPr>
            <w:tcW w:w="6073" w:type="dxa"/>
          </w:tcPr>
          <w:p>
            <w:pPr>
              <w:pStyle w:val="TableParagraph"/>
              <w:spacing w:line="173" w:lineRule="exact" w:before="29"/>
              <w:ind w:left="11" w:right="2"/>
              <w:jc w:val="center"/>
              <w:rPr>
                <w:sz w:val="16"/>
              </w:rPr>
            </w:pPr>
            <w:r>
              <w:rPr>
                <w:sz w:val="16"/>
              </w:rPr>
              <w:t>9</w:t>
            </w:r>
            <w:r>
              <w:rPr>
                <w:spacing w:val="-6"/>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2"/>
                <w:sz w:val="16"/>
              </w:rPr>
              <w:t> </w:t>
            </w:r>
            <w:r>
              <w:rPr>
                <w:sz w:val="16"/>
              </w:rPr>
              <w:t>13:00</w:t>
            </w:r>
            <w:r>
              <w:rPr>
                <w:spacing w:val="-5"/>
                <w:sz w:val="16"/>
              </w:rPr>
              <w:t> </w:t>
            </w:r>
            <w:r>
              <w:rPr>
                <w:spacing w:val="-4"/>
                <w:sz w:val="16"/>
              </w:rPr>
              <w:t>HRS.</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Presentación</w:t>
            </w:r>
            <w:r>
              <w:rPr>
                <w:b/>
                <w:spacing w:val="-3"/>
                <w:sz w:val="16"/>
              </w:rPr>
              <w:t> </w:t>
            </w:r>
            <w:r>
              <w:rPr>
                <w:b/>
                <w:sz w:val="16"/>
              </w:rPr>
              <w:t>y</w:t>
            </w:r>
            <w:r>
              <w:rPr>
                <w:b/>
                <w:spacing w:val="-11"/>
                <w:sz w:val="16"/>
              </w:rPr>
              <w:t> </w:t>
            </w:r>
            <w:r>
              <w:rPr>
                <w:b/>
                <w:sz w:val="16"/>
              </w:rPr>
              <w:t>apertura</w:t>
            </w:r>
            <w:r>
              <w:rPr>
                <w:b/>
                <w:spacing w:val="-4"/>
                <w:sz w:val="16"/>
              </w:rPr>
              <w:t> </w:t>
            </w:r>
            <w:r>
              <w:rPr>
                <w:b/>
                <w:sz w:val="16"/>
              </w:rPr>
              <w:t>de</w:t>
            </w:r>
            <w:r>
              <w:rPr>
                <w:b/>
                <w:spacing w:val="-3"/>
                <w:sz w:val="16"/>
              </w:rPr>
              <w:t> </w:t>
            </w:r>
            <w:r>
              <w:rPr>
                <w:b/>
                <w:spacing w:val="-2"/>
                <w:sz w:val="16"/>
              </w:rPr>
              <w:t>proposiciones</w:t>
            </w:r>
          </w:p>
        </w:tc>
        <w:tc>
          <w:tcPr>
            <w:tcW w:w="6073" w:type="dxa"/>
          </w:tcPr>
          <w:p>
            <w:pPr>
              <w:pStyle w:val="TableParagraph"/>
              <w:spacing w:line="173" w:lineRule="exact" w:before="29"/>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13:00</w:t>
            </w:r>
            <w:r>
              <w:rPr>
                <w:spacing w:val="-7"/>
                <w:sz w:val="16"/>
              </w:rPr>
              <w:t> </w:t>
            </w:r>
            <w:r>
              <w:rPr>
                <w:spacing w:val="-4"/>
                <w:sz w:val="16"/>
              </w:rPr>
              <w:t>HRS.</w:t>
            </w:r>
          </w:p>
        </w:tc>
      </w:tr>
      <w:tr>
        <w:trPr>
          <w:trHeight w:val="220" w:hRule="atLeast"/>
        </w:trPr>
        <w:tc>
          <w:tcPr>
            <w:tcW w:w="3740" w:type="dxa"/>
            <w:shd w:val="clear" w:color="auto" w:fill="CCCCCC"/>
          </w:tcPr>
          <w:p>
            <w:pPr>
              <w:pStyle w:val="TableParagraph"/>
              <w:spacing w:line="173" w:lineRule="exact" w:before="27"/>
              <w:ind w:left="110"/>
              <w:rPr>
                <w:b/>
                <w:sz w:val="16"/>
              </w:rPr>
            </w:pPr>
            <w:r>
              <w:rPr>
                <w:b/>
                <w:spacing w:val="-2"/>
                <w:sz w:val="16"/>
              </w:rPr>
              <w:t>Fallo</w:t>
            </w:r>
          </w:p>
        </w:tc>
        <w:tc>
          <w:tcPr>
            <w:tcW w:w="6073" w:type="dxa"/>
          </w:tcPr>
          <w:p>
            <w:pPr>
              <w:pStyle w:val="TableParagraph"/>
              <w:spacing w:line="173" w:lineRule="exact" w:before="27"/>
              <w:ind w:left="11" w:right="2"/>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13:00</w:t>
            </w:r>
            <w:r>
              <w:rPr>
                <w:spacing w:val="-7"/>
                <w:sz w:val="16"/>
              </w:rPr>
              <w:t> </w:t>
            </w:r>
            <w:r>
              <w:rPr>
                <w:spacing w:val="-4"/>
                <w:sz w:val="16"/>
              </w:rPr>
              <w:t>HRS.</w:t>
            </w:r>
          </w:p>
        </w:tc>
      </w:tr>
      <w:tr>
        <w:trPr>
          <w:trHeight w:val="222"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Objeto</w:t>
            </w:r>
            <w:r>
              <w:rPr>
                <w:b/>
                <w:spacing w:val="-1"/>
                <w:sz w:val="16"/>
              </w:rPr>
              <w:t> </w:t>
            </w:r>
            <w:r>
              <w:rPr>
                <w:b/>
                <w:sz w:val="16"/>
              </w:rPr>
              <w:t>de</w:t>
            </w:r>
            <w:r>
              <w:rPr>
                <w:b/>
                <w:spacing w:val="-4"/>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9"/>
              <w:ind w:left="11" w:right="9"/>
              <w:jc w:val="center"/>
              <w:rPr>
                <w:b/>
                <w:sz w:val="16"/>
              </w:rPr>
            </w:pPr>
            <w:r>
              <w:rPr>
                <w:b/>
                <w:sz w:val="16"/>
              </w:rPr>
              <w:t>OTROS</w:t>
            </w:r>
            <w:r>
              <w:rPr>
                <w:b/>
                <w:spacing w:val="-7"/>
                <w:sz w:val="16"/>
              </w:rPr>
              <w:t> </w:t>
            </w:r>
            <w:r>
              <w:rPr>
                <w:b/>
                <w:sz w:val="16"/>
              </w:rPr>
              <w:t>MATERIALES</w:t>
            </w:r>
            <w:r>
              <w:rPr>
                <w:b/>
                <w:spacing w:val="-4"/>
                <w:sz w:val="16"/>
              </w:rPr>
              <w:t> </w:t>
            </w:r>
            <w:r>
              <w:rPr>
                <w:b/>
                <w:sz w:val="16"/>
              </w:rPr>
              <w:t>Y</w:t>
            </w:r>
            <w:r>
              <w:rPr>
                <w:b/>
                <w:spacing w:val="-5"/>
                <w:sz w:val="16"/>
              </w:rPr>
              <w:t> </w:t>
            </w:r>
            <w:r>
              <w:rPr>
                <w:b/>
                <w:sz w:val="16"/>
              </w:rPr>
              <w:t>ARTÍCULOS</w:t>
            </w:r>
            <w:r>
              <w:rPr>
                <w:b/>
                <w:spacing w:val="-4"/>
                <w:sz w:val="16"/>
              </w:rPr>
              <w:t> </w:t>
            </w:r>
            <w:r>
              <w:rPr>
                <w:b/>
                <w:sz w:val="16"/>
              </w:rPr>
              <w:t>DE</w:t>
            </w:r>
            <w:r>
              <w:rPr>
                <w:b/>
                <w:spacing w:val="-5"/>
                <w:sz w:val="16"/>
              </w:rPr>
              <w:t> </w:t>
            </w:r>
            <w:r>
              <w:rPr>
                <w:b/>
                <w:sz w:val="16"/>
              </w:rPr>
              <w:t>CONSTRUCCIÓN</w:t>
            </w:r>
            <w:r>
              <w:rPr>
                <w:b/>
                <w:spacing w:val="-6"/>
                <w:sz w:val="16"/>
              </w:rPr>
              <w:t> </w:t>
            </w:r>
            <w:r>
              <w:rPr>
                <w:b/>
                <w:sz w:val="16"/>
              </w:rPr>
              <w:t>Y</w:t>
            </w:r>
            <w:r>
              <w:rPr>
                <w:b/>
                <w:spacing w:val="-6"/>
                <w:sz w:val="16"/>
              </w:rPr>
              <w:t> </w:t>
            </w:r>
            <w:r>
              <w:rPr>
                <w:b/>
                <w:spacing w:val="-2"/>
                <w:sz w:val="16"/>
              </w:rPr>
              <w:t>REPARACIÓN</w:t>
            </w:r>
          </w:p>
        </w:tc>
      </w:tr>
      <w:tr>
        <w:trPr>
          <w:trHeight w:val="220" w:hRule="atLeast"/>
        </w:trPr>
        <w:tc>
          <w:tcPr>
            <w:tcW w:w="3740" w:type="dxa"/>
            <w:shd w:val="clear" w:color="auto" w:fill="CCCCCC"/>
          </w:tcPr>
          <w:p>
            <w:pPr>
              <w:pStyle w:val="TableParagraph"/>
              <w:spacing w:line="173" w:lineRule="exact" w:before="27"/>
              <w:ind w:left="110"/>
              <w:rPr>
                <w:b/>
                <w:sz w:val="16"/>
              </w:rPr>
            </w:pPr>
            <w:r>
              <w:rPr>
                <w:b/>
                <w:sz w:val="16"/>
              </w:rPr>
              <w:t>Número</w:t>
            </w:r>
            <w:r>
              <w:rPr>
                <w:b/>
                <w:spacing w:val="-4"/>
                <w:sz w:val="16"/>
              </w:rPr>
              <w:t> </w:t>
            </w:r>
            <w:r>
              <w:rPr>
                <w:b/>
                <w:sz w:val="16"/>
              </w:rPr>
              <w:t>de</w:t>
            </w:r>
            <w:r>
              <w:rPr>
                <w:b/>
                <w:spacing w:val="-3"/>
                <w:sz w:val="16"/>
              </w:rPr>
              <w:t> </w:t>
            </w:r>
            <w:r>
              <w:rPr>
                <w:b/>
                <w:sz w:val="16"/>
              </w:rPr>
              <w:t>la</w:t>
            </w:r>
            <w:r>
              <w:rPr>
                <w:b/>
                <w:spacing w:val="-1"/>
                <w:sz w:val="16"/>
              </w:rPr>
              <w:t> </w:t>
            </w:r>
            <w:r>
              <w:rPr>
                <w:b/>
                <w:spacing w:val="-2"/>
                <w:sz w:val="16"/>
              </w:rPr>
              <w:t>Licitación</w:t>
            </w:r>
          </w:p>
        </w:tc>
        <w:tc>
          <w:tcPr>
            <w:tcW w:w="6073" w:type="dxa"/>
          </w:tcPr>
          <w:p>
            <w:pPr>
              <w:pStyle w:val="TableParagraph"/>
              <w:spacing w:line="173" w:lineRule="exact" w:before="27"/>
              <w:ind w:left="11" w:right="4"/>
              <w:jc w:val="center"/>
              <w:rPr>
                <w:sz w:val="16"/>
              </w:rPr>
            </w:pPr>
            <w:r>
              <w:rPr>
                <w:spacing w:val="-2"/>
                <w:sz w:val="16"/>
              </w:rPr>
              <w:t>EA-913005999-N20-</w:t>
            </w:r>
            <w:r>
              <w:rPr>
                <w:spacing w:val="-4"/>
                <w:sz w:val="16"/>
              </w:rPr>
              <w:t>2019</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Volumen</w:t>
            </w:r>
            <w:r>
              <w:rPr>
                <w:b/>
                <w:spacing w:val="-4"/>
                <w:sz w:val="16"/>
              </w:rPr>
              <w:t> </w:t>
            </w:r>
            <w:r>
              <w:rPr>
                <w:b/>
                <w:sz w:val="16"/>
              </w:rPr>
              <w:t>a</w:t>
            </w:r>
            <w:r>
              <w:rPr>
                <w:b/>
                <w:spacing w:val="-2"/>
                <w:sz w:val="16"/>
              </w:rPr>
              <w:t> adquirir</w:t>
            </w:r>
          </w:p>
        </w:tc>
        <w:tc>
          <w:tcPr>
            <w:tcW w:w="6073" w:type="dxa"/>
          </w:tcPr>
          <w:p>
            <w:pPr>
              <w:pStyle w:val="TableParagraph"/>
              <w:spacing w:line="173" w:lineRule="exact" w:before="29"/>
              <w:ind w:left="11" w:right="1"/>
              <w:jc w:val="center"/>
              <w:rPr>
                <w:sz w:val="16"/>
              </w:rPr>
            </w:pPr>
            <w:r>
              <w:rPr>
                <w:sz w:val="16"/>
              </w:rPr>
              <w:t>64</w:t>
            </w:r>
            <w:r>
              <w:rPr>
                <w:spacing w:val="-3"/>
                <w:sz w:val="16"/>
              </w:rPr>
              <w:t> </w:t>
            </w:r>
            <w:r>
              <w:rPr>
                <w:spacing w:val="-2"/>
                <w:sz w:val="16"/>
              </w:rPr>
              <w:t>PARTIDAS</w:t>
            </w:r>
          </w:p>
        </w:tc>
      </w:tr>
      <w:tr>
        <w:trPr>
          <w:trHeight w:val="222" w:hRule="atLeast"/>
        </w:trPr>
        <w:tc>
          <w:tcPr>
            <w:tcW w:w="3740" w:type="dxa"/>
            <w:shd w:val="clear" w:color="auto" w:fill="CCCCCC"/>
          </w:tcPr>
          <w:p>
            <w:pPr>
              <w:pStyle w:val="TableParagraph"/>
              <w:spacing w:line="173" w:lineRule="exact" w:before="29"/>
              <w:ind w:left="110"/>
              <w:rPr>
                <w:b/>
                <w:sz w:val="16"/>
              </w:rPr>
            </w:pPr>
            <w:r>
              <w:rPr>
                <w:b/>
                <w:sz w:val="16"/>
              </w:rPr>
              <w:t>Junta</w:t>
            </w:r>
            <w:r>
              <w:rPr>
                <w:b/>
                <w:spacing w:val="-4"/>
                <w:sz w:val="16"/>
              </w:rPr>
              <w:t> </w:t>
            </w:r>
            <w:r>
              <w:rPr>
                <w:b/>
                <w:sz w:val="16"/>
              </w:rPr>
              <w:t>de</w:t>
            </w:r>
            <w:r>
              <w:rPr>
                <w:b/>
                <w:spacing w:val="-2"/>
                <w:sz w:val="16"/>
              </w:rPr>
              <w:t> aclaraciones</w:t>
            </w:r>
          </w:p>
        </w:tc>
        <w:tc>
          <w:tcPr>
            <w:tcW w:w="6073" w:type="dxa"/>
          </w:tcPr>
          <w:p>
            <w:pPr>
              <w:pStyle w:val="TableParagraph"/>
              <w:spacing w:line="173" w:lineRule="exact" w:before="29"/>
              <w:ind w:left="11" w:right="2"/>
              <w:jc w:val="center"/>
              <w:rPr>
                <w:sz w:val="16"/>
              </w:rPr>
            </w:pPr>
            <w:r>
              <w:rPr>
                <w:sz w:val="16"/>
              </w:rPr>
              <w:t>9</w:t>
            </w:r>
            <w:r>
              <w:rPr>
                <w:spacing w:val="-6"/>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2"/>
                <w:sz w:val="16"/>
              </w:rPr>
              <w:t> </w:t>
            </w:r>
            <w:r>
              <w:rPr>
                <w:sz w:val="16"/>
              </w:rPr>
              <w:t>14:30</w:t>
            </w:r>
            <w:r>
              <w:rPr>
                <w:spacing w:val="-5"/>
                <w:sz w:val="16"/>
              </w:rPr>
              <w:t> </w:t>
            </w:r>
            <w:r>
              <w:rPr>
                <w:spacing w:val="-4"/>
                <w:sz w:val="16"/>
              </w:rPr>
              <w:t>HRS.</w:t>
            </w:r>
          </w:p>
        </w:tc>
      </w:tr>
      <w:tr>
        <w:trPr>
          <w:trHeight w:val="220" w:hRule="atLeast"/>
        </w:trPr>
        <w:tc>
          <w:tcPr>
            <w:tcW w:w="3740" w:type="dxa"/>
            <w:shd w:val="clear" w:color="auto" w:fill="CCCCCC"/>
          </w:tcPr>
          <w:p>
            <w:pPr>
              <w:pStyle w:val="TableParagraph"/>
              <w:spacing w:line="173" w:lineRule="exact" w:before="27"/>
              <w:ind w:left="110"/>
              <w:rPr>
                <w:b/>
                <w:sz w:val="16"/>
              </w:rPr>
            </w:pPr>
            <w:r>
              <w:rPr>
                <w:b/>
                <w:sz w:val="16"/>
              </w:rPr>
              <w:t>Presentación</w:t>
            </w:r>
            <w:r>
              <w:rPr>
                <w:b/>
                <w:spacing w:val="-3"/>
                <w:sz w:val="16"/>
              </w:rPr>
              <w:t> </w:t>
            </w:r>
            <w:r>
              <w:rPr>
                <w:b/>
                <w:sz w:val="16"/>
              </w:rPr>
              <w:t>y</w:t>
            </w:r>
            <w:r>
              <w:rPr>
                <w:b/>
                <w:spacing w:val="-11"/>
                <w:sz w:val="16"/>
              </w:rPr>
              <w:t> </w:t>
            </w:r>
            <w:r>
              <w:rPr>
                <w:b/>
                <w:sz w:val="16"/>
              </w:rPr>
              <w:t>apertura</w:t>
            </w:r>
            <w:r>
              <w:rPr>
                <w:b/>
                <w:spacing w:val="-4"/>
                <w:sz w:val="16"/>
              </w:rPr>
              <w:t> </w:t>
            </w:r>
            <w:r>
              <w:rPr>
                <w:b/>
                <w:sz w:val="16"/>
              </w:rPr>
              <w:t>de</w:t>
            </w:r>
            <w:r>
              <w:rPr>
                <w:b/>
                <w:spacing w:val="-3"/>
                <w:sz w:val="16"/>
              </w:rPr>
              <w:t> </w:t>
            </w:r>
            <w:r>
              <w:rPr>
                <w:b/>
                <w:spacing w:val="-2"/>
                <w:sz w:val="16"/>
              </w:rPr>
              <w:t>proposiciones</w:t>
            </w:r>
          </w:p>
        </w:tc>
        <w:tc>
          <w:tcPr>
            <w:tcW w:w="6073" w:type="dxa"/>
          </w:tcPr>
          <w:p>
            <w:pPr>
              <w:pStyle w:val="TableParagraph"/>
              <w:spacing w:line="173" w:lineRule="exact" w:before="27"/>
              <w:ind w:left="11" w:right="2"/>
              <w:jc w:val="center"/>
              <w:rPr>
                <w:sz w:val="16"/>
              </w:rPr>
            </w:pPr>
            <w:r>
              <w:rPr>
                <w:sz w:val="16"/>
              </w:rPr>
              <w:t>14</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14:30</w:t>
            </w:r>
            <w:r>
              <w:rPr>
                <w:spacing w:val="-7"/>
                <w:sz w:val="16"/>
              </w:rPr>
              <w:t> </w:t>
            </w:r>
            <w:r>
              <w:rPr>
                <w:spacing w:val="-4"/>
                <w:sz w:val="16"/>
              </w:rPr>
              <w:t>HRS.</w:t>
            </w:r>
          </w:p>
        </w:tc>
      </w:tr>
      <w:tr>
        <w:trPr>
          <w:trHeight w:val="222" w:hRule="atLeast"/>
        </w:trPr>
        <w:tc>
          <w:tcPr>
            <w:tcW w:w="3740" w:type="dxa"/>
            <w:shd w:val="clear" w:color="auto" w:fill="CCCCCC"/>
          </w:tcPr>
          <w:p>
            <w:pPr>
              <w:pStyle w:val="TableParagraph"/>
              <w:spacing w:line="173" w:lineRule="exact" w:before="29"/>
              <w:ind w:left="110"/>
              <w:rPr>
                <w:b/>
                <w:sz w:val="16"/>
              </w:rPr>
            </w:pPr>
            <w:r>
              <w:rPr>
                <w:b/>
                <w:spacing w:val="-2"/>
                <w:sz w:val="16"/>
              </w:rPr>
              <w:t>Fallo</w:t>
            </w:r>
          </w:p>
        </w:tc>
        <w:tc>
          <w:tcPr>
            <w:tcW w:w="6073" w:type="dxa"/>
          </w:tcPr>
          <w:p>
            <w:pPr>
              <w:pStyle w:val="TableParagraph"/>
              <w:spacing w:line="173" w:lineRule="exact" w:before="29"/>
              <w:ind w:left="11" w:right="2"/>
              <w:jc w:val="center"/>
              <w:rPr>
                <w:sz w:val="16"/>
              </w:rPr>
            </w:pPr>
            <w:r>
              <w:rPr>
                <w:sz w:val="16"/>
              </w:rPr>
              <w:t>21</w:t>
            </w:r>
            <w:r>
              <w:rPr>
                <w:spacing w:val="-3"/>
                <w:sz w:val="16"/>
              </w:rPr>
              <w:t> </w:t>
            </w:r>
            <w:r>
              <w:rPr>
                <w:sz w:val="16"/>
              </w:rPr>
              <w:t>DE</w:t>
            </w:r>
            <w:r>
              <w:rPr>
                <w:spacing w:val="-4"/>
                <w:sz w:val="16"/>
              </w:rPr>
              <w:t> </w:t>
            </w:r>
            <w:r>
              <w:rPr>
                <w:sz w:val="16"/>
              </w:rPr>
              <w:t>AGOSTO</w:t>
            </w:r>
            <w:r>
              <w:rPr>
                <w:spacing w:val="-3"/>
                <w:sz w:val="16"/>
              </w:rPr>
              <w:t> </w:t>
            </w:r>
            <w:r>
              <w:rPr>
                <w:sz w:val="16"/>
              </w:rPr>
              <w:t>DE</w:t>
            </w:r>
            <w:r>
              <w:rPr>
                <w:spacing w:val="-2"/>
                <w:sz w:val="16"/>
              </w:rPr>
              <w:t> </w:t>
            </w:r>
            <w:r>
              <w:rPr>
                <w:sz w:val="16"/>
              </w:rPr>
              <w:t>2019,</w:t>
            </w:r>
            <w:r>
              <w:rPr>
                <w:spacing w:val="-4"/>
                <w:sz w:val="16"/>
              </w:rPr>
              <w:t> </w:t>
            </w:r>
            <w:r>
              <w:rPr>
                <w:sz w:val="16"/>
              </w:rPr>
              <w:t>14:00</w:t>
            </w:r>
            <w:r>
              <w:rPr>
                <w:spacing w:val="-7"/>
                <w:sz w:val="16"/>
              </w:rPr>
              <w:t> </w:t>
            </w:r>
            <w:r>
              <w:rPr>
                <w:spacing w:val="-4"/>
                <w:sz w:val="16"/>
              </w:rPr>
              <w:t>HRS.</w:t>
            </w:r>
          </w:p>
        </w:tc>
      </w:tr>
      <w:tr>
        <w:trPr>
          <w:trHeight w:val="223" w:hRule="atLeast"/>
        </w:trPr>
        <w:tc>
          <w:tcPr>
            <w:tcW w:w="3740" w:type="dxa"/>
            <w:shd w:val="clear" w:color="auto" w:fill="585858"/>
          </w:tcPr>
          <w:p>
            <w:pPr>
              <w:pStyle w:val="TableParagraph"/>
              <w:rPr>
                <w:rFonts w:ascii="Times New Roman"/>
                <w:sz w:val="10"/>
              </w:rPr>
            </w:pPr>
          </w:p>
        </w:tc>
        <w:tc>
          <w:tcPr>
            <w:tcW w:w="6073" w:type="dxa"/>
            <w:shd w:val="clear" w:color="auto" w:fill="585858"/>
          </w:tcPr>
          <w:p>
            <w:pPr>
              <w:pStyle w:val="TableParagraph"/>
              <w:rPr>
                <w:rFonts w:ascii="Times New Roman"/>
                <w:sz w:val="10"/>
              </w:rPr>
            </w:pPr>
          </w:p>
        </w:tc>
      </w:tr>
    </w:tbl>
    <w:p>
      <w:pPr>
        <w:pStyle w:val="BodyText"/>
        <w:spacing w:before="75"/>
        <w:rPr>
          <w:sz w:val="18"/>
        </w:rPr>
      </w:pPr>
    </w:p>
    <w:p>
      <w:pPr>
        <w:pStyle w:val="Heading1"/>
        <w:spacing w:before="1"/>
        <w:ind w:left="6"/>
      </w:pPr>
      <w:r>
        <w:rPr/>
        <w:t>PACHUCA</w:t>
      </w:r>
      <w:r>
        <w:rPr>
          <w:spacing w:val="-10"/>
        </w:rPr>
        <w:t> </w:t>
      </w:r>
      <w:r>
        <w:rPr/>
        <w:t>DE</w:t>
      </w:r>
      <w:r>
        <w:rPr>
          <w:spacing w:val="-5"/>
        </w:rPr>
        <w:t> </w:t>
      </w:r>
      <w:r>
        <w:rPr/>
        <w:t>SOTO,</w:t>
      </w:r>
      <w:r>
        <w:rPr>
          <w:spacing w:val="-6"/>
        </w:rPr>
        <w:t> </w:t>
      </w:r>
      <w:r>
        <w:rPr/>
        <w:t>HIDALGO,</w:t>
      </w:r>
      <w:r>
        <w:rPr>
          <w:spacing w:val="-1"/>
        </w:rPr>
        <w:t> </w:t>
      </w:r>
      <w:r>
        <w:rPr/>
        <w:t>A</w:t>
      </w:r>
      <w:r>
        <w:rPr>
          <w:spacing w:val="-5"/>
        </w:rPr>
        <w:t> </w:t>
      </w:r>
      <w:r>
        <w:rPr/>
        <w:t>5</w:t>
      </w:r>
      <w:r>
        <w:rPr>
          <w:spacing w:val="-6"/>
        </w:rPr>
        <w:t> </w:t>
      </w:r>
      <w:r>
        <w:rPr/>
        <w:t>DE</w:t>
      </w:r>
      <w:r>
        <w:rPr>
          <w:spacing w:val="-2"/>
        </w:rPr>
        <w:t> </w:t>
      </w:r>
      <w:r>
        <w:rPr/>
        <w:t>AGOSTO</w:t>
      </w:r>
      <w:r>
        <w:rPr>
          <w:spacing w:val="-4"/>
        </w:rPr>
        <w:t> </w:t>
      </w:r>
      <w:r>
        <w:rPr/>
        <w:t>DE</w:t>
      </w:r>
      <w:r>
        <w:rPr>
          <w:spacing w:val="-6"/>
        </w:rPr>
        <w:t> </w:t>
      </w:r>
      <w:r>
        <w:rPr>
          <w:spacing w:val="-2"/>
        </w:rPr>
        <w:t>2019.</w:t>
      </w:r>
    </w:p>
    <w:p>
      <w:pPr>
        <w:pStyle w:val="BodyText"/>
        <w:spacing w:before="72"/>
        <w:rPr>
          <w:b/>
        </w:rPr>
      </w:pPr>
    </w:p>
    <w:p>
      <w:pPr>
        <w:pStyle w:val="BodyText"/>
        <w:ind w:left="5" w:right="8"/>
        <w:jc w:val="center"/>
      </w:pPr>
      <w:r>
        <w:rPr>
          <w:spacing w:val="-2"/>
        </w:rPr>
        <w:t>RÚBRICA.</w:t>
      </w:r>
    </w:p>
    <w:p>
      <w:pPr>
        <w:pStyle w:val="BodyText"/>
        <w:spacing w:line="276" w:lineRule="auto" w:before="34"/>
        <w:ind w:left="2358" w:right="2364"/>
        <w:jc w:val="center"/>
      </w:pPr>
      <w:r>
        <w:rPr/>
        <w:t>LIC.</w:t>
      </w:r>
      <w:r>
        <w:rPr>
          <w:spacing w:val="-11"/>
        </w:rPr>
        <w:t> </w:t>
      </w:r>
      <w:r>
        <w:rPr/>
        <w:t>JOSÉ</w:t>
      </w:r>
      <w:r>
        <w:rPr>
          <w:spacing w:val="-11"/>
        </w:rPr>
        <w:t> </w:t>
      </w:r>
      <w:r>
        <w:rPr/>
        <w:t>JESÚS</w:t>
      </w:r>
      <w:r>
        <w:rPr>
          <w:spacing w:val="-10"/>
        </w:rPr>
        <w:t> </w:t>
      </w:r>
      <w:r>
        <w:rPr/>
        <w:t>SANJUANERO</w:t>
      </w:r>
      <w:r>
        <w:rPr>
          <w:spacing w:val="-11"/>
        </w:rPr>
        <w:t> </w:t>
      </w:r>
      <w:r>
        <w:rPr/>
        <w:t>RODRÍGUEZ PRESIDÉNTE DEL COMITÉ</w:t>
      </w:r>
    </w:p>
    <w:p>
      <w:pPr>
        <w:pStyle w:val="BodyText"/>
        <w:spacing w:before="33"/>
      </w:pPr>
    </w:p>
    <w:p>
      <w:pPr>
        <w:pStyle w:val="BodyText"/>
        <w:ind w:left="6" w:right="8"/>
        <w:jc w:val="center"/>
      </w:pPr>
      <w:r>
        <w:rPr/>
        <mc:AlternateContent>
          <mc:Choice Requires="wps">
            <w:drawing>
              <wp:anchor distT="0" distB="0" distL="0" distR="0" allowOverlap="1" layoutInCell="1" locked="0" behindDoc="1" simplePos="0" relativeHeight="487599104">
                <wp:simplePos x="0" y="0"/>
                <wp:positionH relativeFrom="page">
                  <wp:posOffset>701040</wp:posOffset>
                </wp:positionH>
                <wp:positionV relativeFrom="paragraph">
                  <wp:posOffset>151168</wp:posOffset>
                </wp:positionV>
                <wp:extent cx="6370320"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370320" cy="9525"/>
                        </a:xfrm>
                        <a:custGeom>
                          <a:avLst/>
                          <a:gdLst/>
                          <a:ahLst/>
                          <a:cxnLst/>
                          <a:rect l="l" t="t" r="r" b="b"/>
                          <a:pathLst>
                            <a:path w="6370320" h="9525">
                              <a:moveTo>
                                <a:pt x="6370066" y="0"/>
                              </a:moveTo>
                              <a:lnTo>
                                <a:pt x="0" y="0"/>
                              </a:lnTo>
                              <a:lnTo>
                                <a:pt x="0" y="9143"/>
                              </a:lnTo>
                              <a:lnTo>
                                <a:pt x="6370066" y="9143"/>
                              </a:lnTo>
                              <a:lnTo>
                                <a:pt x="6370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1.903031pt;width:501.58pt;height:.72pt;mso-position-horizontal-relative:page;mso-position-vertical-relative:paragraph;z-index:-15717376;mso-wrap-distance-left:0;mso-wrap-distance-right:0" id="docshape19" filled="true" fillcolor="#000000" stroked="false">
                <v:fill type="solid"/>
                <w10:wrap type="topAndBottom"/>
              </v:rect>
            </w:pict>
          </mc:Fallback>
        </mc:AlternateContent>
      </w:r>
      <w:r>
        <w:rPr/>
        <w:t>Derechos</w:t>
      </w:r>
      <w:r>
        <w:rPr>
          <w:spacing w:val="-13"/>
        </w:rPr>
        <w:t> </w:t>
      </w:r>
      <w:r>
        <w:rPr/>
        <w:t>Enterados.</w:t>
      </w:r>
      <w:r>
        <w:rPr>
          <w:spacing w:val="-13"/>
        </w:rPr>
        <w:t> </w:t>
      </w:r>
      <w:r>
        <w:rPr/>
        <w:t>01-08-</w:t>
      </w:r>
      <w:r>
        <w:rPr>
          <w:spacing w:val="-4"/>
        </w:rPr>
        <w:t>2019</w:t>
      </w:r>
    </w:p>
    <w:p>
      <w:pPr>
        <w:spacing w:after="0"/>
        <w:jc w:val="center"/>
        <w:sectPr>
          <w:pgSz w:w="12240" w:h="15840"/>
          <w:pgMar w:header="573" w:footer="642" w:top="1160" w:bottom="840" w:left="1000" w:right="1000"/>
        </w:sectPr>
      </w:pPr>
    </w:p>
    <w:p>
      <w:pPr>
        <w:pStyle w:val="BodyText"/>
        <w:spacing w:before="213" w:after="3"/>
        <w:ind w:left="132" w:right="133"/>
        <w:jc w:val="both"/>
      </w:pPr>
      <w:r>
        <w:rPr/>
        <mc:AlternateContent>
          <mc:Choice Requires="wps">
            <w:drawing>
              <wp:anchor distT="0" distB="0" distL="0" distR="0" allowOverlap="1" layoutInCell="1" locked="0" behindDoc="0" simplePos="0" relativeHeight="15740928">
                <wp:simplePos x="0" y="0"/>
                <wp:positionH relativeFrom="page">
                  <wp:posOffset>-775435</wp:posOffset>
                </wp:positionH>
                <wp:positionV relativeFrom="page">
                  <wp:posOffset>4587013</wp:posOffset>
                </wp:positionV>
                <wp:extent cx="9351010" cy="9144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928;rotation:315" type="#_x0000_t136" fillcolor="#000000" stroked="f">
                <o:extrusion v:ext="view" autorotationcenter="t"/>
                <v:textpath style="font-family:&quot;Arial&quot;;font-size:72pt;v-text-kern:t;mso-text-shadow:auto" string="Publicación electrónica"/>
                <v:fill opacity="9766f"/>
                <w10:wrap type="none"/>
              </v:shape>
            </w:pict>
          </mc:Fallback>
        </mc:AlternateContent>
      </w:r>
      <w:r>
        <w:rPr/>
        <w:t>Este ejemplar fue impreso bajo la responsabilidad y compromiso del </w:t>
      </w:r>
      <w:r>
        <w:rPr>
          <w:b/>
        </w:rPr>
        <w:t>Gobierno del Estado de Hidalgo </w:t>
      </w:r>
      <w:r>
        <w:rPr/>
        <w:t>con el medio</w:t>
      </w:r>
      <w:r>
        <w:rPr>
          <w:spacing w:val="-9"/>
        </w:rPr>
        <w:t> </w:t>
      </w:r>
      <w:r>
        <w:rPr/>
        <w:t>ambiente,</w:t>
      </w:r>
      <w:r>
        <w:rPr>
          <w:spacing w:val="-9"/>
        </w:rPr>
        <w:t> </w:t>
      </w:r>
      <w:r>
        <w:rPr/>
        <w:t>utilizando</w:t>
      </w:r>
      <w:r>
        <w:rPr>
          <w:spacing w:val="-7"/>
        </w:rPr>
        <w:t> </w:t>
      </w:r>
      <w:r>
        <w:rPr/>
        <w:t>papel</w:t>
      </w:r>
      <w:r>
        <w:rPr>
          <w:spacing w:val="-10"/>
        </w:rPr>
        <w:t> </w:t>
      </w:r>
      <w:r>
        <w:rPr/>
        <w:t>certificado</w:t>
      </w:r>
      <w:r>
        <w:rPr>
          <w:spacing w:val="-7"/>
        </w:rPr>
        <w:t> </w:t>
      </w:r>
      <w:r>
        <w:rPr/>
        <w:t>y</w:t>
      </w:r>
      <w:r>
        <w:rPr>
          <w:spacing w:val="-12"/>
        </w:rPr>
        <w:t> </w:t>
      </w:r>
      <w:r>
        <w:rPr/>
        <w:t>100%</w:t>
      </w:r>
      <w:r>
        <w:rPr>
          <w:spacing w:val="-8"/>
        </w:rPr>
        <w:t> </w:t>
      </w:r>
      <w:r>
        <w:rPr/>
        <w:t>reciclado</w:t>
      </w:r>
      <w:r>
        <w:rPr>
          <w:spacing w:val="-3"/>
        </w:rPr>
        <w:t> </w:t>
      </w:r>
      <w:r>
        <w:rPr/>
        <w:t>(artículo</w:t>
      </w:r>
      <w:r>
        <w:rPr>
          <w:spacing w:val="-9"/>
        </w:rPr>
        <w:t> </w:t>
      </w:r>
      <w:r>
        <w:rPr/>
        <w:t>31</w:t>
      </w:r>
      <w:r>
        <w:rPr>
          <w:spacing w:val="-9"/>
        </w:rPr>
        <w:t> </w:t>
      </w:r>
      <w:r>
        <w:rPr/>
        <w:t>del</w:t>
      </w:r>
      <w:r>
        <w:rPr>
          <w:spacing w:val="-10"/>
        </w:rPr>
        <w:t> </w:t>
      </w:r>
      <w:r>
        <w:rPr/>
        <w:t>Reglamento</w:t>
      </w:r>
      <w:r>
        <w:rPr>
          <w:spacing w:val="-9"/>
        </w:rPr>
        <w:t> </w:t>
      </w:r>
      <w:r>
        <w:rPr/>
        <w:t>de</w:t>
      </w:r>
      <w:r>
        <w:rPr>
          <w:spacing w:val="-9"/>
        </w:rPr>
        <w:t> </w:t>
      </w:r>
      <w:r>
        <w:rPr/>
        <w:t>la</w:t>
      </w:r>
      <w:r>
        <w:rPr>
          <w:spacing w:val="-9"/>
        </w:rPr>
        <w:t> </w:t>
      </w:r>
      <w:r>
        <w:rPr/>
        <w:t>Ley</w:t>
      </w:r>
      <w:r>
        <w:rPr>
          <w:spacing w:val="-10"/>
        </w:rPr>
        <w:t> </w:t>
      </w:r>
      <w:r>
        <w:rPr/>
        <w:t>del</w:t>
      </w:r>
      <w:r>
        <w:rPr>
          <w:spacing w:val="-7"/>
        </w:rPr>
        <w:t> </w:t>
      </w:r>
      <w:r>
        <w:rPr/>
        <w:t>Periódico Oficial del Estado de Hidalgo).</w:t>
      </w:r>
    </w:p>
    <w:tbl>
      <w:tblPr>
        <w:tblW w:w="0" w:type="auto"/>
        <w:jc w:val="left"/>
        <w:tblInd w:w="2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9"/>
        <w:gridCol w:w="2522"/>
      </w:tblGrid>
      <w:tr>
        <w:trPr>
          <w:trHeight w:val="1955" w:hRule="atLeast"/>
        </w:trPr>
        <w:tc>
          <w:tcPr>
            <w:tcW w:w="2239" w:type="dxa"/>
          </w:tcPr>
          <w:p>
            <w:pPr>
              <w:pStyle w:val="TableParagraph"/>
              <w:spacing w:before="5" w:after="1"/>
              <w:rPr>
                <w:sz w:val="20"/>
              </w:rPr>
            </w:pPr>
          </w:p>
          <w:p>
            <w:pPr>
              <w:pStyle w:val="TableParagraph"/>
              <w:ind w:left="43"/>
              <w:rPr>
                <w:sz w:val="20"/>
              </w:rPr>
            </w:pPr>
            <w:r>
              <w:rPr>
                <w:sz w:val="20"/>
              </w:rPr>
              <w:drawing>
                <wp:inline distT="0" distB="0" distL="0" distR="0">
                  <wp:extent cx="786352" cy="930401"/>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23" cstate="print"/>
                          <a:stretch>
                            <a:fillRect/>
                          </a:stretch>
                        </pic:blipFill>
                        <pic:spPr>
                          <a:xfrm>
                            <a:off x="0" y="0"/>
                            <a:ext cx="786352" cy="930401"/>
                          </a:xfrm>
                          <a:prstGeom prst="rect">
                            <a:avLst/>
                          </a:prstGeom>
                        </pic:spPr>
                      </pic:pic>
                    </a:graphicData>
                  </a:graphic>
                </wp:inline>
              </w:drawing>
            </w:r>
            <w:r>
              <w:rPr>
                <w:sz w:val="20"/>
              </w:rPr>
            </w:r>
          </w:p>
        </w:tc>
        <w:tc>
          <w:tcPr>
            <w:tcW w:w="2522" w:type="dxa"/>
          </w:tcPr>
          <w:p>
            <w:pPr>
              <w:pStyle w:val="TableParagraph"/>
              <w:spacing w:before="195"/>
              <w:rPr>
                <w:sz w:val="20"/>
              </w:rPr>
            </w:pPr>
          </w:p>
          <w:p>
            <w:pPr>
              <w:pStyle w:val="TableParagraph"/>
              <w:ind w:left="994"/>
              <w:rPr>
                <w:sz w:val="20"/>
              </w:rPr>
            </w:pPr>
            <w:r>
              <w:rPr>
                <w:sz w:val="20"/>
              </w:rPr>
              <w:drawing>
                <wp:inline distT="0" distB="0" distL="0" distR="0">
                  <wp:extent cx="905479" cy="850296"/>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24" cstate="print"/>
                          <a:stretch>
                            <a:fillRect/>
                          </a:stretch>
                        </pic:blipFill>
                        <pic:spPr>
                          <a:xfrm>
                            <a:off x="0" y="0"/>
                            <a:ext cx="905479" cy="850296"/>
                          </a:xfrm>
                          <a:prstGeom prst="rect">
                            <a:avLst/>
                          </a:prstGeom>
                        </pic:spPr>
                      </pic:pic>
                    </a:graphicData>
                  </a:graphic>
                </wp:inline>
              </w:drawing>
            </w:r>
            <w:r>
              <w:rPr>
                <w:sz w:val="20"/>
              </w:rPr>
            </w:r>
          </w:p>
        </w:tc>
      </w:tr>
    </w:tbl>
    <w:p>
      <w:pPr>
        <w:pStyle w:val="BodyText"/>
      </w:pPr>
    </w:p>
    <w:p>
      <w:pPr>
        <w:pStyle w:val="BodyText"/>
        <w:ind w:left="132" w:right="145"/>
        <w:jc w:val="both"/>
      </w:pPr>
      <w:r>
        <w:rPr/>
        <w:t>El Periódico Oficial del Estado de Hidalgo es integrante activo de la Red de Publicaciones Oficiales Mexicanas (REPOMEX) y de la Red de Boletines Oficiales Americanos (REDBOA).</w:t>
      </w:r>
    </w:p>
    <w:p>
      <w:pPr>
        <w:pStyle w:val="BodyText"/>
        <w:spacing w:before="1" w:after="1"/>
      </w:pPr>
    </w:p>
    <w:tbl>
      <w:tblPr>
        <w:tblW w:w="0" w:type="auto"/>
        <w:jc w:val="left"/>
        <w:tblInd w:w="1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7"/>
        <w:gridCol w:w="4456"/>
      </w:tblGrid>
      <w:tr>
        <w:trPr>
          <w:trHeight w:val="1428" w:hRule="atLeast"/>
        </w:trPr>
        <w:tc>
          <w:tcPr>
            <w:tcW w:w="3047" w:type="dxa"/>
          </w:tcPr>
          <w:p>
            <w:pPr>
              <w:pStyle w:val="TableParagraph"/>
              <w:ind w:left="24"/>
              <w:rPr>
                <w:sz w:val="20"/>
              </w:rPr>
            </w:pPr>
            <w:r>
              <w:rPr>
                <w:sz w:val="20"/>
              </w:rPr>
              <w:drawing>
                <wp:inline distT="0" distB="0" distL="0" distR="0">
                  <wp:extent cx="1121068" cy="895826"/>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25" cstate="print"/>
                          <a:stretch>
                            <a:fillRect/>
                          </a:stretch>
                        </pic:blipFill>
                        <pic:spPr>
                          <a:xfrm>
                            <a:off x="0" y="0"/>
                            <a:ext cx="1121068" cy="895826"/>
                          </a:xfrm>
                          <a:prstGeom prst="rect">
                            <a:avLst/>
                          </a:prstGeom>
                        </pic:spPr>
                      </pic:pic>
                    </a:graphicData>
                  </a:graphic>
                </wp:inline>
              </w:drawing>
            </w:r>
            <w:r>
              <w:rPr>
                <w:sz w:val="20"/>
              </w:rPr>
            </w:r>
          </w:p>
        </w:tc>
        <w:tc>
          <w:tcPr>
            <w:tcW w:w="4456" w:type="dxa"/>
          </w:tcPr>
          <w:p>
            <w:pPr>
              <w:pStyle w:val="TableParagraph"/>
              <w:ind w:left="1253" w:right="-15"/>
              <w:rPr>
                <w:sz w:val="20"/>
              </w:rPr>
            </w:pPr>
            <w:r>
              <w:rPr>
                <w:sz w:val="20"/>
              </w:rPr>
              <w:drawing>
                <wp:inline distT="0" distB="0" distL="0" distR="0">
                  <wp:extent cx="2014863" cy="905255"/>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6" cstate="print"/>
                          <a:stretch>
                            <a:fillRect/>
                          </a:stretch>
                        </pic:blipFill>
                        <pic:spPr>
                          <a:xfrm>
                            <a:off x="0" y="0"/>
                            <a:ext cx="2014863" cy="905255"/>
                          </a:xfrm>
                          <a:prstGeom prst="rect">
                            <a:avLst/>
                          </a:prstGeom>
                        </pic:spPr>
                      </pic:pic>
                    </a:graphicData>
                  </a:graphic>
                </wp:inline>
              </w:drawing>
            </w:r>
            <w:r>
              <w:rPr>
                <w:sz w:val="20"/>
              </w:rPr>
            </w:r>
          </w:p>
        </w:tc>
      </w:tr>
    </w:tbl>
    <w:p>
      <w:pPr>
        <w:pStyle w:val="BodyText"/>
        <w:spacing w:before="10"/>
      </w:pPr>
    </w:p>
    <w:p>
      <w:pPr>
        <w:pStyle w:val="BodyText"/>
        <w:ind w:left="132" w:right="131"/>
        <w:jc w:val="both"/>
      </w:pPr>
      <w:r>
        <w:rPr/>
        <w:t>Para la reproducción, reimpresión, copia, escaneo, digitalización de la publicación por particulares, ya sea impreso, magnético, óptico o electrónico, se requiere autorización por escrito del Coordinador General Jurídico, así</w:t>
      </w:r>
      <w:r>
        <w:rPr>
          <w:spacing w:val="-1"/>
        </w:rPr>
        <w:t> </w:t>
      </w:r>
      <w:r>
        <w:rPr/>
        <w:t>como</w:t>
      </w:r>
      <w:r>
        <w:rPr>
          <w:spacing w:val="-1"/>
        </w:rPr>
        <w:t> </w:t>
      </w:r>
      <w:r>
        <w:rPr/>
        <w:t>el</w:t>
      </w:r>
      <w:r>
        <w:rPr>
          <w:spacing w:val="-2"/>
        </w:rPr>
        <w:t> </w:t>
      </w:r>
      <w:r>
        <w:rPr/>
        <w:t>visto</w:t>
      </w:r>
      <w:r>
        <w:rPr>
          <w:spacing w:val="-1"/>
        </w:rPr>
        <w:t> </w:t>
      </w:r>
      <w:r>
        <w:rPr/>
        <w:t>bueno</w:t>
      </w:r>
      <w:r>
        <w:rPr>
          <w:spacing w:val="-1"/>
        </w:rPr>
        <w:t> </w:t>
      </w:r>
      <w:r>
        <w:rPr/>
        <w:t>del Director, en</w:t>
      </w:r>
      <w:r>
        <w:rPr>
          <w:spacing w:val="-2"/>
        </w:rPr>
        <w:t> </w:t>
      </w:r>
      <w:r>
        <w:rPr/>
        <w:t>caso</w:t>
      </w:r>
      <w:r>
        <w:rPr>
          <w:spacing w:val="-1"/>
        </w:rPr>
        <w:t> </w:t>
      </w:r>
      <w:r>
        <w:rPr/>
        <w:t>contrario carecerán</w:t>
      </w:r>
      <w:r>
        <w:rPr>
          <w:spacing w:val="-1"/>
        </w:rPr>
        <w:t> </w:t>
      </w:r>
      <w:r>
        <w:rPr/>
        <w:t>de legitimidad (articulo</w:t>
      </w:r>
      <w:r>
        <w:rPr>
          <w:spacing w:val="-1"/>
        </w:rPr>
        <w:t> </w:t>
      </w:r>
      <w:r>
        <w:rPr/>
        <w:t>5 del</w:t>
      </w:r>
      <w:r>
        <w:rPr>
          <w:spacing w:val="-2"/>
        </w:rPr>
        <w:t> </w:t>
      </w:r>
      <w:r>
        <w:rPr/>
        <w:t>Reglamento</w:t>
      </w:r>
      <w:r>
        <w:rPr>
          <w:spacing w:val="-1"/>
        </w:rPr>
        <w:t> </w:t>
      </w:r>
      <w:r>
        <w:rPr/>
        <w:t>de</w:t>
      </w:r>
      <w:r>
        <w:rPr>
          <w:spacing w:val="-1"/>
        </w:rPr>
        <w:t> </w:t>
      </w:r>
      <w:r>
        <w:rPr/>
        <w:t>la Ley del Periódico Oficial del Estado de Hidalgo).</w:t>
      </w:r>
    </w:p>
    <w:p>
      <w:pPr>
        <w:pStyle w:val="BodyText"/>
      </w:pPr>
    </w:p>
    <w:p>
      <w:pPr>
        <w:pStyle w:val="BodyText"/>
        <w:ind w:left="132" w:right="136"/>
        <w:jc w:val="both"/>
      </w:pPr>
      <w:r>
        <w:rPr/>
        <w:t>El</w:t>
      </w:r>
      <w:r>
        <w:rPr>
          <w:spacing w:val="-14"/>
        </w:rPr>
        <w:t> </w:t>
      </w:r>
      <w:r>
        <w:rPr/>
        <w:t>portal</w:t>
      </w:r>
      <w:r>
        <w:rPr>
          <w:spacing w:val="-14"/>
        </w:rPr>
        <w:t> </w:t>
      </w:r>
      <w:r>
        <w:rPr/>
        <w:t>web</w:t>
      </w:r>
      <w:r>
        <w:rPr>
          <w:spacing w:val="-13"/>
        </w:rPr>
        <w:t> </w:t>
      </w:r>
      <w:hyperlink r:id="rId10">
        <w:r>
          <w:rPr/>
          <w:t>http://periodico.hidalgo.gob.mx</w:t>
        </w:r>
      </w:hyperlink>
      <w:r>
        <w:rPr>
          <w:spacing w:val="-10"/>
        </w:rPr>
        <w:t> </w:t>
      </w:r>
      <w:r>
        <w:rPr/>
        <w:t>es</w:t>
      </w:r>
      <w:r>
        <w:rPr>
          <w:spacing w:val="-14"/>
        </w:rPr>
        <w:t> </w:t>
      </w:r>
      <w:r>
        <w:rPr/>
        <w:t>el</w:t>
      </w:r>
      <w:r>
        <w:rPr>
          <w:spacing w:val="-14"/>
        </w:rPr>
        <w:t> </w:t>
      </w:r>
      <w:r>
        <w:rPr/>
        <w:t>único</w:t>
      </w:r>
      <w:r>
        <w:rPr>
          <w:spacing w:val="-14"/>
        </w:rPr>
        <w:t> </w:t>
      </w:r>
      <w:r>
        <w:rPr/>
        <w:t>medio</w:t>
      </w:r>
      <w:r>
        <w:rPr>
          <w:spacing w:val="-14"/>
        </w:rPr>
        <w:t> </w:t>
      </w:r>
      <w:r>
        <w:rPr/>
        <w:t>de</w:t>
      </w:r>
      <w:r>
        <w:rPr>
          <w:spacing w:val="-14"/>
        </w:rPr>
        <w:t> </w:t>
      </w:r>
      <w:r>
        <w:rPr/>
        <w:t>difusión</w:t>
      </w:r>
      <w:r>
        <w:rPr>
          <w:spacing w:val="-14"/>
        </w:rPr>
        <w:t> </w:t>
      </w:r>
      <w:r>
        <w:rPr/>
        <w:t>oficial</w:t>
      </w:r>
      <w:r>
        <w:rPr>
          <w:spacing w:val="-14"/>
        </w:rPr>
        <w:t> </w:t>
      </w:r>
      <w:r>
        <w:rPr/>
        <w:t>de</w:t>
      </w:r>
      <w:r>
        <w:rPr>
          <w:spacing w:val="-13"/>
        </w:rPr>
        <w:t> </w:t>
      </w:r>
      <w:r>
        <w:rPr/>
        <w:t>las</w:t>
      </w:r>
      <w:r>
        <w:rPr>
          <w:spacing w:val="-13"/>
        </w:rPr>
        <w:t> </w:t>
      </w:r>
      <w:r>
        <w:rPr/>
        <w:t>publicaciones</w:t>
      </w:r>
      <w:r>
        <w:rPr>
          <w:spacing w:val="-12"/>
        </w:rPr>
        <w:t> </w:t>
      </w:r>
      <w:r>
        <w:rPr/>
        <w:t>electrónicas (articulo 7 del Reglamento de la Ley del Periódico Oficial del Estado de Hidalgo).</w:t>
      </w:r>
    </w:p>
    <w:sectPr>
      <w:pgSz w:w="12240" w:h="15840"/>
      <w:pgMar w:header="573" w:footer="642" w:top="1160" w:bottom="84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898752">
          <wp:simplePos x="0" y="0"/>
          <wp:positionH relativeFrom="page">
            <wp:posOffset>2445385</wp:posOffset>
          </wp:positionH>
          <wp:positionV relativeFrom="page">
            <wp:posOffset>9524047</wp:posOffset>
          </wp:positionV>
          <wp:extent cx="2881630" cy="144767"/>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2881630" cy="144767"/>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899264">
          <wp:simplePos x="0" y="0"/>
          <wp:positionH relativeFrom="page">
            <wp:posOffset>2445385</wp:posOffset>
          </wp:positionH>
          <wp:positionV relativeFrom="page">
            <wp:posOffset>9524047</wp:posOffset>
          </wp:positionV>
          <wp:extent cx="2881630" cy="144767"/>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2881630" cy="144767"/>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903872">
          <wp:simplePos x="0" y="0"/>
          <wp:positionH relativeFrom="page">
            <wp:posOffset>2445385</wp:posOffset>
          </wp:positionH>
          <wp:positionV relativeFrom="page">
            <wp:posOffset>9524047</wp:posOffset>
          </wp:positionV>
          <wp:extent cx="2881630" cy="144767"/>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 cstate="print"/>
                  <a:stretch>
                    <a:fillRect/>
                  </a:stretch>
                </pic:blipFill>
                <pic:spPr>
                  <a:xfrm>
                    <a:off x="0" y="0"/>
                    <a:ext cx="2881630" cy="144767"/>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904384">
          <wp:simplePos x="0" y="0"/>
          <wp:positionH relativeFrom="page">
            <wp:posOffset>2445385</wp:posOffset>
          </wp:positionH>
          <wp:positionV relativeFrom="page">
            <wp:posOffset>9524047</wp:posOffset>
          </wp:positionV>
          <wp:extent cx="2881630" cy="144767"/>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 cstate="print"/>
                  <a:stretch>
                    <a:fillRect/>
                  </a:stretch>
                </pic:blipFill>
                <pic:spPr>
                  <a:xfrm>
                    <a:off x="0" y="0"/>
                    <a:ext cx="2881630" cy="144767"/>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94656">
              <wp:simplePos x="0" y="0"/>
              <wp:positionH relativeFrom="page">
                <wp:posOffset>3058795</wp:posOffset>
              </wp:positionH>
              <wp:positionV relativeFrom="page">
                <wp:posOffset>351326</wp:posOffset>
              </wp:positionV>
              <wp:extent cx="1647825" cy="3346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47825" cy="334645"/>
                      </a:xfrm>
                      <a:prstGeom prst="rect">
                        <a:avLst/>
                      </a:prstGeom>
                    </wps:spPr>
                    <wps:txbx>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0.850006pt;margin-top:27.663477pt;width:129.75pt;height:26.35pt;mso-position-horizontal-relative:page;mso-position-vertical-relative:page;z-index:-17421824" type="#_x0000_t202" id="docshape1" filled="false" stroked="false">
              <v:textbox inset="0,0,0,0">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5895168">
              <wp:simplePos x="0" y="0"/>
              <wp:positionH relativeFrom="page">
                <wp:posOffset>5723001</wp:posOffset>
              </wp:positionH>
              <wp:positionV relativeFrom="page">
                <wp:posOffset>351326</wp:posOffset>
              </wp:positionV>
              <wp:extent cx="1268095" cy="3346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68095" cy="334645"/>
                      </a:xfrm>
                      <a:prstGeom prst="rect">
                        <a:avLst/>
                      </a:prstGeom>
                    </wps:spPr>
                    <wps:txbx>
                      <w:txbxContent>
                        <w:p>
                          <w:pPr>
                            <w:pStyle w:val="BodyText"/>
                            <w:spacing w:before="12"/>
                            <w:ind w:right="18"/>
                            <w:jc w:val="right"/>
                          </w:pPr>
                          <w:r>
                            <w:rPr/>
                            <w:t>05</w:t>
                          </w:r>
                          <w:r>
                            <w:rPr>
                              <w:spacing w:val="-5"/>
                            </w:rPr>
                            <w:t> </w:t>
                          </w:r>
                          <w:r>
                            <w:rPr/>
                            <w:t>de</w:t>
                          </w:r>
                          <w:r>
                            <w:rPr>
                              <w:spacing w:val="-5"/>
                            </w:rPr>
                            <w:t> </w:t>
                          </w:r>
                          <w:r>
                            <w:rPr/>
                            <w:t>Agosto</w:t>
                          </w:r>
                          <w:r>
                            <w:rPr>
                              <w:spacing w:val="-3"/>
                            </w:rPr>
                            <w:t> </w:t>
                          </w:r>
                          <w:r>
                            <w:rPr/>
                            <w:t>de</w:t>
                          </w:r>
                          <w:r>
                            <w:rPr>
                              <w:spacing w:val="-3"/>
                            </w:rPr>
                            <w:t> </w:t>
                          </w:r>
                          <w:r>
                            <w:rPr>
                              <w:spacing w:val="-4"/>
                            </w:rPr>
                            <w:t>2019</w:t>
                          </w:r>
                        </w:p>
                        <w:p>
                          <w:pPr>
                            <w:pStyle w:val="BodyText"/>
                            <w:spacing w:before="34"/>
                            <w:ind w:right="18"/>
                            <w:jc w:val="right"/>
                          </w:pPr>
                          <w:r>
                            <w:rPr/>
                            <w:t>Alcance</w:t>
                          </w:r>
                          <w:r>
                            <w:rPr>
                              <w:spacing w:val="-10"/>
                            </w:rPr>
                            <w:t> </w:t>
                          </w:r>
                          <w:r>
                            <w:rPr>
                              <w:spacing w:val="-5"/>
                            </w:rPr>
                            <w:t>Uno</w:t>
                          </w:r>
                        </w:p>
                      </w:txbxContent>
                    </wps:txbx>
                    <wps:bodyPr wrap="square" lIns="0" tIns="0" rIns="0" bIns="0" rtlCol="0">
                      <a:noAutofit/>
                    </wps:bodyPr>
                  </wps:wsp>
                </a:graphicData>
              </a:graphic>
            </wp:anchor>
          </w:drawing>
        </mc:Choice>
        <mc:Fallback>
          <w:pict>
            <v:shape style="position:absolute;margin-left:450.630005pt;margin-top:27.663477pt;width:99.85pt;height:26.35pt;mso-position-horizontal-relative:page;mso-position-vertical-relative:page;z-index:-17421312" type="#_x0000_t202" id="docshape2" filled="false" stroked="false">
              <v:textbox inset="0,0,0,0">
                <w:txbxContent>
                  <w:p>
                    <w:pPr>
                      <w:pStyle w:val="BodyText"/>
                      <w:spacing w:before="12"/>
                      <w:ind w:right="18"/>
                      <w:jc w:val="right"/>
                    </w:pPr>
                    <w:r>
                      <w:rPr/>
                      <w:t>05</w:t>
                    </w:r>
                    <w:r>
                      <w:rPr>
                        <w:spacing w:val="-5"/>
                      </w:rPr>
                      <w:t> </w:t>
                    </w:r>
                    <w:r>
                      <w:rPr/>
                      <w:t>de</w:t>
                    </w:r>
                    <w:r>
                      <w:rPr>
                        <w:spacing w:val="-5"/>
                      </w:rPr>
                      <w:t> </w:t>
                    </w:r>
                    <w:r>
                      <w:rPr/>
                      <w:t>Agosto</w:t>
                    </w:r>
                    <w:r>
                      <w:rPr>
                        <w:spacing w:val="-3"/>
                      </w:rPr>
                      <w:t> </w:t>
                    </w:r>
                    <w:r>
                      <w:rPr/>
                      <w:t>de</w:t>
                    </w:r>
                    <w:r>
                      <w:rPr>
                        <w:spacing w:val="-3"/>
                      </w:rPr>
                      <w:t> </w:t>
                    </w:r>
                    <w:r>
                      <w:rPr>
                        <w:spacing w:val="-4"/>
                      </w:rPr>
                      <w:t>2019</w:t>
                    </w:r>
                  </w:p>
                  <w:p>
                    <w:pPr>
                      <w:pStyle w:val="BodyText"/>
                      <w:spacing w:before="34"/>
                      <w:ind w:right="18"/>
                      <w:jc w:val="right"/>
                    </w:pPr>
                    <w:r>
                      <w:rPr/>
                      <w:t>Alcance</w:t>
                    </w:r>
                    <w:r>
                      <w:rPr>
                        <w:spacing w:val="-10"/>
                      </w:rPr>
                      <w:t> </w:t>
                    </w:r>
                    <w:r>
                      <w:rPr>
                        <w:spacing w:val="-5"/>
                      </w:rPr>
                      <w:t>Uno</w:t>
                    </w:r>
                  </w:p>
                </w:txbxContent>
              </v:textbox>
              <w10:wrap type="none"/>
            </v:shape>
          </w:pict>
        </mc:Fallback>
      </mc:AlternateContent>
    </w:r>
    <w:r>
      <w:rPr/>
      <mc:AlternateContent>
        <mc:Choice Requires="wps">
          <w:drawing>
            <wp:anchor distT="0" distB="0" distL="0" distR="0" allowOverlap="1" layoutInCell="1" locked="0" behindDoc="1" simplePos="0" relativeHeight="485895680">
              <wp:simplePos x="0" y="0"/>
              <wp:positionH relativeFrom="page">
                <wp:posOffset>775208</wp:posOffset>
              </wp:positionH>
              <wp:positionV relativeFrom="page">
                <wp:posOffset>435146</wp:posOffset>
              </wp:positionV>
              <wp:extent cx="880744" cy="1670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80744"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2</w:t>
                          </w:r>
                          <w:r>
                            <w:rPr/>
                            <w:fldChar w:fldCharType="end"/>
                          </w:r>
                          <w:r>
                            <w:rPr>
                              <w:spacing w:val="-3"/>
                            </w:rPr>
                            <w:t> </w:t>
                          </w:r>
                          <w:r>
                            <w:rPr/>
                            <w:t>de</w:t>
                          </w:r>
                          <w:r>
                            <w:rPr>
                              <w:spacing w:val="-5"/>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61.040001pt;margin-top:34.263477pt;width:69.350pt;height:13.15pt;mso-position-horizontal-relative:page;mso-position-vertical-relative:page;z-index:-17420800" type="#_x0000_t202" id="docshape3"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2</w:t>
                    </w:r>
                    <w:r>
                      <w:rPr/>
                      <w:fldChar w:fldCharType="end"/>
                    </w:r>
                    <w:r>
                      <w:rPr>
                        <w:spacing w:val="-3"/>
                      </w:rPr>
                      <w:t> </w:t>
                    </w:r>
                    <w:r>
                      <w:rPr/>
                      <w:t>de</w:t>
                    </w:r>
                    <w:r>
                      <w:rPr>
                        <w:spacing w:val="-5"/>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896192">
              <wp:simplePos x="0" y="0"/>
              <wp:positionH relativeFrom="page">
                <wp:posOffset>775208</wp:posOffset>
              </wp:positionH>
              <wp:positionV relativeFrom="page">
                <wp:posOffset>684120</wp:posOffset>
              </wp:positionV>
              <wp:extent cx="6219190" cy="723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219190" cy="72390"/>
                      </a:xfrm>
                      <a:prstGeom prst="rect">
                        <a:avLst/>
                      </a:prstGeom>
                    </wps:spPr>
                    <wps:txbx>
                      <w:txbxContent>
                        <w:p>
                          <w:pPr>
                            <w:spacing w:before="20"/>
                            <w:ind w:left="20" w:right="0" w:firstLine="0"/>
                            <w:jc w:val="left"/>
                            <w:rPr>
                              <w:sz w:val="3"/>
                            </w:rPr>
                          </w:pPr>
                          <w:r>
                            <w:rPr>
                              <w:w w:val="105"/>
                              <w:sz w:val="3"/>
                            </w:rPr>
                            <w:t>2</w:t>
                          </w:r>
                          <w:r>
                            <w:rPr>
                              <w:spacing w:val="78"/>
                              <w:w w:val="105"/>
                              <w:sz w:val="3"/>
                            </w:rPr>
                            <w:t> </w:t>
                          </w:r>
                          <w:r>
                            <w:rPr>
                              <w:w w:val="105"/>
                              <w:sz w:val="3"/>
                            </w:rPr>
                            <w:t>0</w:t>
                          </w:r>
                          <w:r>
                            <w:rPr>
                              <w:spacing w:val="79"/>
                              <w:w w:val="105"/>
                              <w:sz w:val="3"/>
                            </w:rPr>
                            <w:t> </w:t>
                          </w:r>
                          <w:r>
                            <w:rPr>
                              <w:w w:val="105"/>
                              <w:sz w:val="3"/>
                            </w:rPr>
                            <w:t>1</w:t>
                          </w:r>
                          <w:r>
                            <w:rPr>
                              <w:spacing w:val="52"/>
                              <w:w w:val="105"/>
                              <w:sz w:val="3"/>
                            </w:rPr>
                            <w:t>   </w:t>
                          </w:r>
                          <w:r>
                            <w:rPr>
                              <w:w w:val="105"/>
                              <w:sz w:val="3"/>
                            </w:rPr>
                            <w:t>9</w:t>
                          </w:r>
                          <w:r>
                            <w:rPr>
                              <w:spacing w:val="76"/>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w w:val="150"/>
                              <w:sz w:val="3"/>
                            </w:rPr>
                            <w:t>       </w:t>
                          </w:r>
                          <w:r>
                            <w:rPr>
                              <w:spacing w:val="-2"/>
                              <w:sz w:val="3"/>
                            </w:rPr>
                            <w:t>2</w:t>
                          </w:r>
                          <w:r>
                            <w:rPr>
                              <w:spacing w:val="58"/>
                              <w:sz w:val="3"/>
                            </w:rPr>
                            <w:t>   </w:t>
                          </w:r>
                          <w:r>
                            <w:rPr>
                              <w:spacing w:val="-2"/>
                              <w:sz w:val="3"/>
                            </w:rPr>
                            <w:t>0</w:t>
                          </w:r>
                          <w:r>
                            <w:rPr>
                              <w:spacing w:val="55"/>
                              <w:sz w:val="3"/>
                            </w:rPr>
                            <w:t>   </w:t>
                          </w:r>
                          <w:r>
                            <w:rPr>
                              <w:spacing w:val="-2"/>
                              <w:sz w:val="3"/>
                            </w:rPr>
                            <w:t>1</w:t>
                          </w:r>
                          <w:r>
                            <w:rPr>
                              <w:spacing w:val="56"/>
                              <w:sz w:val="3"/>
                            </w:rPr>
                            <w:t>   </w:t>
                          </w:r>
                          <w:r>
                            <w:rPr>
                              <w:spacing w:val="-10"/>
                              <w:sz w:val="3"/>
                            </w:rPr>
                            <w:t>9</w:t>
                          </w:r>
                        </w:p>
                      </w:txbxContent>
                    </wps:txbx>
                    <wps:bodyPr wrap="square" lIns="0" tIns="0" rIns="0" bIns="0" rtlCol="0">
                      <a:noAutofit/>
                    </wps:bodyPr>
                  </wps:wsp>
                </a:graphicData>
              </a:graphic>
            </wp:anchor>
          </w:drawing>
        </mc:Choice>
        <mc:Fallback>
          <w:pict>
            <v:shape style="position:absolute;margin-left:61.040001pt;margin-top:53.867775pt;width:489.7pt;height:5.7pt;mso-position-horizontal-relative:page;mso-position-vertical-relative:page;z-index:-17420288" type="#_x0000_t202" id="docshape4" filled="false" stroked="false">
              <v:textbox inset="0,0,0,0">
                <w:txbxContent>
                  <w:p>
                    <w:pPr>
                      <w:spacing w:before="20"/>
                      <w:ind w:left="20" w:right="0" w:firstLine="0"/>
                      <w:jc w:val="left"/>
                      <w:rPr>
                        <w:sz w:val="3"/>
                      </w:rPr>
                    </w:pPr>
                    <w:r>
                      <w:rPr>
                        <w:w w:val="105"/>
                        <w:sz w:val="3"/>
                      </w:rPr>
                      <w:t>2</w:t>
                    </w:r>
                    <w:r>
                      <w:rPr>
                        <w:spacing w:val="78"/>
                        <w:w w:val="105"/>
                        <w:sz w:val="3"/>
                      </w:rPr>
                      <w:t> </w:t>
                    </w:r>
                    <w:r>
                      <w:rPr>
                        <w:w w:val="105"/>
                        <w:sz w:val="3"/>
                      </w:rPr>
                      <w:t>0</w:t>
                    </w:r>
                    <w:r>
                      <w:rPr>
                        <w:spacing w:val="79"/>
                        <w:w w:val="105"/>
                        <w:sz w:val="3"/>
                      </w:rPr>
                      <w:t> </w:t>
                    </w:r>
                    <w:r>
                      <w:rPr>
                        <w:w w:val="105"/>
                        <w:sz w:val="3"/>
                      </w:rPr>
                      <w:t>1</w:t>
                    </w:r>
                    <w:r>
                      <w:rPr>
                        <w:spacing w:val="52"/>
                        <w:w w:val="105"/>
                        <w:sz w:val="3"/>
                      </w:rPr>
                      <w:t>   </w:t>
                    </w:r>
                    <w:r>
                      <w:rPr>
                        <w:w w:val="105"/>
                        <w:sz w:val="3"/>
                      </w:rPr>
                      <w:t>9</w:t>
                    </w:r>
                    <w:r>
                      <w:rPr>
                        <w:spacing w:val="76"/>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w w:val="150"/>
                        <w:sz w:val="3"/>
                      </w:rPr>
                      <w:t>       </w:t>
                    </w:r>
                    <w:r>
                      <w:rPr>
                        <w:spacing w:val="-2"/>
                        <w:sz w:val="3"/>
                      </w:rPr>
                      <w:t>2</w:t>
                    </w:r>
                    <w:r>
                      <w:rPr>
                        <w:spacing w:val="58"/>
                        <w:sz w:val="3"/>
                      </w:rPr>
                      <w:t>   </w:t>
                    </w:r>
                    <w:r>
                      <w:rPr>
                        <w:spacing w:val="-2"/>
                        <w:sz w:val="3"/>
                      </w:rPr>
                      <w:t>0</w:t>
                    </w:r>
                    <w:r>
                      <w:rPr>
                        <w:spacing w:val="55"/>
                        <w:sz w:val="3"/>
                      </w:rPr>
                      <w:t>   </w:t>
                    </w:r>
                    <w:r>
                      <w:rPr>
                        <w:spacing w:val="-2"/>
                        <w:sz w:val="3"/>
                      </w:rPr>
                      <w:t>1</w:t>
                    </w:r>
                    <w:r>
                      <w:rPr>
                        <w:spacing w:val="56"/>
                        <w:sz w:val="3"/>
                      </w:rPr>
                      <w:t>   </w:t>
                    </w:r>
                    <w:r>
                      <w:rPr>
                        <w:spacing w:val="-10"/>
                        <w:sz w:val="3"/>
                      </w:rPr>
                      <w:t>9</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96704">
              <wp:simplePos x="0" y="0"/>
              <wp:positionH relativeFrom="page">
                <wp:posOffset>775208</wp:posOffset>
              </wp:positionH>
              <wp:positionV relativeFrom="page">
                <wp:posOffset>351326</wp:posOffset>
              </wp:positionV>
              <wp:extent cx="1268095" cy="33464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68095" cy="334645"/>
                      </a:xfrm>
                      <a:prstGeom prst="rect">
                        <a:avLst/>
                      </a:prstGeom>
                    </wps:spPr>
                    <wps:txbx>
                      <w:txbxContent>
                        <w:p>
                          <w:pPr>
                            <w:pStyle w:val="BodyText"/>
                            <w:spacing w:line="276" w:lineRule="auto"/>
                            <w:ind w:left="20"/>
                          </w:pPr>
                          <w:r>
                            <w:rPr/>
                            <w:t>05</w:t>
                          </w:r>
                          <w:r>
                            <w:rPr>
                              <w:spacing w:val="-11"/>
                            </w:rPr>
                            <w:t> </w:t>
                          </w:r>
                          <w:r>
                            <w:rPr/>
                            <w:t>de</w:t>
                          </w:r>
                          <w:r>
                            <w:rPr>
                              <w:spacing w:val="-11"/>
                            </w:rPr>
                            <w:t> </w:t>
                          </w:r>
                          <w:r>
                            <w:rPr/>
                            <w:t>Agosto</w:t>
                          </w:r>
                          <w:r>
                            <w:rPr>
                              <w:spacing w:val="-8"/>
                            </w:rPr>
                            <w:t> </w:t>
                          </w:r>
                          <w:r>
                            <w:rPr/>
                            <w:t>de</w:t>
                          </w:r>
                          <w:r>
                            <w:rPr>
                              <w:spacing w:val="-10"/>
                            </w:rPr>
                            <w:t> </w:t>
                          </w:r>
                          <w:r>
                            <w:rPr/>
                            <w:t>2019 Alcance Uno</w:t>
                          </w:r>
                        </w:p>
                      </w:txbxContent>
                    </wps:txbx>
                    <wps:bodyPr wrap="square" lIns="0" tIns="0" rIns="0" bIns="0" rtlCol="0">
                      <a:noAutofit/>
                    </wps:bodyPr>
                  </wps:wsp>
                </a:graphicData>
              </a:graphic>
            </wp:anchor>
          </w:drawing>
        </mc:Choice>
        <mc:Fallback>
          <w:pict>
            <v:shape style="position:absolute;margin-left:61.040001pt;margin-top:27.663477pt;width:99.85pt;height:26.35pt;mso-position-horizontal-relative:page;mso-position-vertical-relative:page;z-index:-17419776" type="#_x0000_t202" id="docshape5" filled="false" stroked="false">
              <v:textbox inset="0,0,0,0">
                <w:txbxContent>
                  <w:p>
                    <w:pPr>
                      <w:pStyle w:val="BodyText"/>
                      <w:spacing w:line="276" w:lineRule="auto"/>
                      <w:ind w:left="20"/>
                    </w:pPr>
                    <w:r>
                      <w:rPr/>
                      <w:t>05</w:t>
                    </w:r>
                    <w:r>
                      <w:rPr>
                        <w:spacing w:val="-11"/>
                      </w:rPr>
                      <w:t> </w:t>
                    </w:r>
                    <w:r>
                      <w:rPr/>
                      <w:t>de</w:t>
                    </w:r>
                    <w:r>
                      <w:rPr>
                        <w:spacing w:val="-11"/>
                      </w:rPr>
                      <w:t> </w:t>
                    </w:r>
                    <w:r>
                      <w:rPr/>
                      <w:t>Agosto</w:t>
                    </w:r>
                    <w:r>
                      <w:rPr>
                        <w:spacing w:val="-8"/>
                      </w:rPr>
                      <w:t> </w:t>
                    </w:r>
                    <w:r>
                      <w:rPr/>
                      <w:t>de</w:t>
                    </w:r>
                    <w:r>
                      <w:rPr>
                        <w:spacing w:val="-10"/>
                      </w:rPr>
                      <w:t> </w:t>
                    </w:r>
                    <w:r>
                      <w:rPr/>
                      <w:t>2019 Alcance Uno</w:t>
                    </w:r>
                  </w:p>
                </w:txbxContent>
              </v:textbox>
              <w10:wrap type="none"/>
            </v:shape>
          </w:pict>
        </mc:Fallback>
      </mc:AlternateContent>
    </w:r>
    <w:r>
      <w:rPr/>
      <mc:AlternateContent>
        <mc:Choice Requires="wps">
          <w:drawing>
            <wp:anchor distT="0" distB="0" distL="0" distR="0" allowOverlap="1" layoutInCell="1" locked="0" behindDoc="1" simplePos="0" relativeHeight="485897216">
              <wp:simplePos x="0" y="0"/>
              <wp:positionH relativeFrom="page">
                <wp:posOffset>3084702</wp:posOffset>
              </wp:positionH>
              <wp:positionV relativeFrom="page">
                <wp:posOffset>351326</wp:posOffset>
              </wp:positionV>
              <wp:extent cx="1647825" cy="33464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47825" cy="334645"/>
                      </a:xfrm>
                      <a:prstGeom prst="rect">
                        <a:avLst/>
                      </a:prstGeom>
                    </wps:spPr>
                    <wps:txbx>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2.889999pt;margin-top:27.663477pt;width:129.75pt;height:26.35pt;mso-position-horizontal-relative:page;mso-position-vertical-relative:page;z-index:-17419264" type="#_x0000_t202" id="docshape6" filled="false" stroked="false">
              <v:textbox inset="0,0,0,0">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5897728">
              <wp:simplePos x="0" y="0"/>
              <wp:positionH relativeFrom="page">
                <wp:posOffset>6116573</wp:posOffset>
              </wp:positionH>
              <wp:positionV relativeFrom="page">
                <wp:posOffset>435146</wp:posOffset>
              </wp:positionV>
              <wp:extent cx="880744" cy="1670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880744"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3</w:t>
                          </w:r>
                          <w:r>
                            <w:rPr/>
                            <w:fldChar w:fldCharType="end"/>
                          </w:r>
                          <w:r>
                            <w:rPr>
                              <w:spacing w:val="-3"/>
                            </w:rPr>
                            <w:t> </w:t>
                          </w:r>
                          <w:r>
                            <w:rPr/>
                            <w:t>de</w:t>
                          </w:r>
                          <w:r>
                            <w:rPr>
                              <w:spacing w:val="-5"/>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481.619995pt;margin-top:34.263477pt;width:69.350pt;height:13.15pt;mso-position-horizontal-relative:page;mso-position-vertical-relative:page;z-index:-17418752" type="#_x0000_t202" id="docshape7"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3</w:t>
                    </w:r>
                    <w:r>
                      <w:rPr/>
                      <w:fldChar w:fldCharType="end"/>
                    </w:r>
                    <w:r>
                      <w:rPr>
                        <w:spacing w:val="-3"/>
                      </w:rPr>
                      <w:t> </w:t>
                    </w:r>
                    <w:r>
                      <w:rPr/>
                      <w:t>de</w:t>
                    </w:r>
                    <w:r>
                      <w:rPr>
                        <w:spacing w:val="-5"/>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898240">
              <wp:simplePos x="0" y="0"/>
              <wp:positionH relativeFrom="page">
                <wp:posOffset>775208</wp:posOffset>
              </wp:positionH>
              <wp:positionV relativeFrom="page">
                <wp:posOffset>684120</wp:posOffset>
              </wp:positionV>
              <wp:extent cx="6218555" cy="723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218555" cy="72390"/>
                      </a:xfrm>
                      <a:prstGeom prst="rect">
                        <a:avLst/>
                      </a:prstGeom>
                    </wps:spPr>
                    <wps:txbx>
                      <w:txbxContent>
                        <w:p>
                          <w:pPr>
                            <w:spacing w:before="20"/>
                            <w:ind w:left="20" w:right="0" w:firstLine="0"/>
                            <w:jc w:val="left"/>
                            <w:rPr>
                              <w:sz w:val="3"/>
                            </w:rPr>
                          </w:pPr>
                          <w:r>
                            <w:rPr>
                              <w:w w:val="105"/>
                              <w:sz w:val="3"/>
                            </w:rPr>
                            <w:t>2</w:t>
                          </w:r>
                          <w:r>
                            <w:rPr>
                              <w:spacing w:val="49"/>
                              <w:w w:val="105"/>
                              <w:sz w:val="3"/>
                            </w:rPr>
                            <w:t>  </w:t>
                          </w:r>
                          <w:r>
                            <w:rPr>
                              <w:w w:val="105"/>
                              <w:sz w:val="3"/>
                            </w:rPr>
                            <w:t>0</w:t>
                          </w:r>
                          <w:r>
                            <w:rPr>
                              <w:spacing w:val="44"/>
                              <w:w w:val="105"/>
                              <w:sz w:val="3"/>
                            </w:rPr>
                            <w:t>  </w:t>
                          </w:r>
                          <w:r>
                            <w:rPr>
                              <w:w w:val="105"/>
                              <w:sz w:val="3"/>
                            </w:rPr>
                            <w:t>1</w:t>
                          </w:r>
                          <w:r>
                            <w:rPr>
                              <w:spacing w:val="70"/>
                              <w:w w:val="105"/>
                              <w:sz w:val="3"/>
                            </w:rPr>
                            <w:t> </w:t>
                          </w:r>
                          <w:r>
                            <w:rPr>
                              <w:w w:val="105"/>
                              <w:sz w:val="3"/>
                            </w:rPr>
                            <w:t>9</w:t>
                          </w:r>
                          <w:r>
                            <w:rPr>
                              <w:spacing w:val="69"/>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sz w:val="3"/>
                            </w:rPr>
                            <w:t>      </w:t>
                          </w:r>
                          <w:r>
                            <w:rPr>
                              <w:spacing w:val="-2"/>
                              <w:sz w:val="3"/>
                            </w:rPr>
                            <w:t>2</w:t>
                          </w:r>
                          <w:r>
                            <w:rPr>
                              <w:spacing w:val="62"/>
                              <w:sz w:val="3"/>
                            </w:rPr>
                            <w:t>   </w:t>
                          </w:r>
                          <w:r>
                            <w:rPr>
                              <w:spacing w:val="-2"/>
                              <w:sz w:val="3"/>
                            </w:rPr>
                            <w:t>0</w:t>
                          </w:r>
                          <w:r>
                            <w:rPr>
                              <w:spacing w:val="61"/>
                              <w:sz w:val="3"/>
                            </w:rPr>
                            <w:t>   </w:t>
                          </w:r>
                          <w:r>
                            <w:rPr>
                              <w:spacing w:val="-2"/>
                              <w:sz w:val="3"/>
                            </w:rPr>
                            <w:t>1</w:t>
                          </w:r>
                          <w:r>
                            <w:rPr>
                              <w:spacing w:val="79"/>
                              <w:w w:val="150"/>
                              <w:sz w:val="3"/>
                            </w:rPr>
                            <w:t>   </w:t>
                          </w:r>
                          <w:r>
                            <w:rPr>
                              <w:spacing w:val="-10"/>
                              <w:sz w:val="3"/>
                            </w:rPr>
                            <w:t>9</w:t>
                          </w:r>
                        </w:p>
                      </w:txbxContent>
                    </wps:txbx>
                    <wps:bodyPr wrap="square" lIns="0" tIns="0" rIns="0" bIns="0" rtlCol="0">
                      <a:noAutofit/>
                    </wps:bodyPr>
                  </wps:wsp>
                </a:graphicData>
              </a:graphic>
            </wp:anchor>
          </w:drawing>
        </mc:Choice>
        <mc:Fallback>
          <w:pict>
            <v:shape style="position:absolute;margin-left:61.040001pt;margin-top:53.867775pt;width:489.65pt;height:5.7pt;mso-position-horizontal-relative:page;mso-position-vertical-relative:page;z-index:-17418240" type="#_x0000_t202" id="docshape8" filled="false" stroked="false">
              <v:textbox inset="0,0,0,0">
                <w:txbxContent>
                  <w:p>
                    <w:pPr>
                      <w:spacing w:before="20"/>
                      <w:ind w:left="20" w:right="0" w:firstLine="0"/>
                      <w:jc w:val="left"/>
                      <w:rPr>
                        <w:sz w:val="3"/>
                      </w:rPr>
                    </w:pPr>
                    <w:r>
                      <w:rPr>
                        <w:w w:val="105"/>
                        <w:sz w:val="3"/>
                      </w:rPr>
                      <w:t>2</w:t>
                    </w:r>
                    <w:r>
                      <w:rPr>
                        <w:spacing w:val="49"/>
                        <w:w w:val="105"/>
                        <w:sz w:val="3"/>
                      </w:rPr>
                      <w:t>  </w:t>
                    </w:r>
                    <w:r>
                      <w:rPr>
                        <w:w w:val="105"/>
                        <w:sz w:val="3"/>
                      </w:rPr>
                      <w:t>0</w:t>
                    </w:r>
                    <w:r>
                      <w:rPr>
                        <w:spacing w:val="44"/>
                        <w:w w:val="105"/>
                        <w:sz w:val="3"/>
                      </w:rPr>
                      <w:t>  </w:t>
                    </w:r>
                    <w:r>
                      <w:rPr>
                        <w:w w:val="105"/>
                        <w:sz w:val="3"/>
                      </w:rPr>
                      <w:t>1</w:t>
                    </w:r>
                    <w:r>
                      <w:rPr>
                        <w:spacing w:val="70"/>
                        <w:w w:val="105"/>
                        <w:sz w:val="3"/>
                      </w:rPr>
                      <w:t> </w:t>
                    </w:r>
                    <w:r>
                      <w:rPr>
                        <w:w w:val="105"/>
                        <w:sz w:val="3"/>
                      </w:rPr>
                      <w:t>9</w:t>
                    </w:r>
                    <w:r>
                      <w:rPr>
                        <w:spacing w:val="69"/>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sz w:val="3"/>
                      </w:rPr>
                      <w:t>      </w:t>
                    </w:r>
                    <w:r>
                      <w:rPr>
                        <w:spacing w:val="-2"/>
                        <w:sz w:val="3"/>
                      </w:rPr>
                      <w:t>2</w:t>
                    </w:r>
                    <w:r>
                      <w:rPr>
                        <w:spacing w:val="62"/>
                        <w:sz w:val="3"/>
                      </w:rPr>
                      <w:t>   </w:t>
                    </w:r>
                    <w:r>
                      <w:rPr>
                        <w:spacing w:val="-2"/>
                        <w:sz w:val="3"/>
                      </w:rPr>
                      <w:t>0</w:t>
                    </w:r>
                    <w:r>
                      <w:rPr>
                        <w:spacing w:val="61"/>
                        <w:sz w:val="3"/>
                      </w:rPr>
                      <w:t>   </w:t>
                    </w:r>
                    <w:r>
                      <w:rPr>
                        <w:spacing w:val="-2"/>
                        <w:sz w:val="3"/>
                      </w:rPr>
                      <w:t>1</w:t>
                    </w:r>
                    <w:r>
                      <w:rPr>
                        <w:spacing w:val="79"/>
                        <w:w w:val="150"/>
                        <w:sz w:val="3"/>
                      </w:rPr>
                      <w:t>   </w:t>
                    </w:r>
                    <w:r>
                      <w:rPr>
                        <w:spacing w:val="-10"/>
                        <w:sz w:val="3"/>
                      </w:rPr>
                      <w:t>9</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99776">
              <wp:simplePos x="0" y="0"/>
              <wp:positionH relativeFrom="page">
                <wp:posOffset>3058795</wp:posOffset>
              </wp:positionH>
              <wp:positionV relativeFrom="page">
                <wp:posOffset>351326</wp:posOffset>
              </wp:positionV>
              <wp:extent cx="1647825" cy="33464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47825" cy="334645"/>
                      </a:xfrm>
                      <a:prstGeom prst="rect">
                        <a:avLst/>
                      </a:prstGeom>
                    </wps:spPr>
                    <wps:txbx>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0.850006pt;margin-top:27.663477pt;width:129.75pt;height:26.35pt;mso-position-horizontal-relative:page;mso-position-vertical-relative:page;z-index:-17416704" type="#_x0000_t202" id="docshape10" filled="false" stroked="false">
              <v:textbox inset="0,0,0,0">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5900288">
              <wp:simplePos x="0" y="0"/>
              <wp:positionH relativeFrom="page">
                <wp:posOffset>5723001</wp:posOffset>
              </wp:positionH>
              <wp:positionV relativeFrom="page">
                <wp:posOffset>351326</wp:posOffset>
              </wp:positionV>
              <wp:extent cx="1268095" cy="33464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68095" cy="334645"/>
                      </a:xfrm>
                      <a:prstGeom prst="rect">
                        <a:avLst/>
                      </a:prstGeom>
                    </wps:spPr>
                    <wps:txbx>
                      <w:txbxContent>
                        <w:p>
                          <w:pPr>
                            <w:pStyle w:val="BodyText"/>
                            <w:spacing w:before="12"/>
                            <w:ind w:right="18"/>
                            <w:jc w:val="right"/>
                          </w:pPr>
                          <w:r>
                            <w:rPr/>
                            <w:t>05</w:t>
                          </w:r>
                          <w:r>
                            <w:rPr>
                              <w:spacing w:val="-5"/>
                            </w:rPr>
                            <w:t> </w:t>
                          </w:r>
                          <w:r>
                            <w:rPr/>
                            <w:t>de</w:t>
                          </w:r>
                          <w:r>
                            <w:rPr>
                              <w:spacing w:val="-5"/>
                            </w:rPr>
                            <w:t> </w:t>
                          </w:r>
                          <w:r>
                            <w:rPr/>
                            <w:t>Agosto</w:t>
                          </w:r>
                          <w:r>
                            <w:rPr>
                              <w:spacing w:val="-3"/>
                            </w:rPr>
                            <w:t> </w:t>
                          </w:r>
                          <w:r>
                            <w:rPr/>
                            <w:t>de</w:t>
                          </w:r>
                          <w:r>
                            <w:rPr>
                              <w:spacing w:val="-3"/>
                            </w:rPr>
                            <w:t> </w:t>
                          </w:r>
                          <w:r>
                            <w:rPr>
                              <w:spacing w:val="-4"/>
                            </w:rPr>
                            <w:t>2019</w:t>
                          </w:r>
                        </w:p>
                        <w:p>
                          <w:pPr>
                            <w:pStyle w:val="BodyText"/>
                            <w:spacing w:before="34"/>
                            <w:ind w:right="18"/>
                            <w:jc w:val="right"/>
                          </w:pPr>
                          <w:r>
                            <w:rPr/>
                            <w:t>Alcance</w:t>
                          </w:r>
                          <w:r>
                            <w:rPr>
                              <w:spacing w:val="-10"/>
                            </w:rPr>
                            <w:t> </w:t>
                          </w:r>
                          <w:r>
                            <w:rPr>
                              <w:spacing w:val="-5"/>
                            </w:rPr>
                            <w:t>Uno</w:t>
                          </w:r>
                        </w:p>
                      </w:txbxContent>
                    </wps:txbx>
                    <wps:bodyPr wrap="square" lIns="0" tIns="0" rIns="0" bIns="0" rtlCol="0">
                      <a:noAutofit/>
                    </wps:bodyPr>
                  </wps:wsp>
                </a:graphicData>
              </a:graphic>
            </wp:anchor>
          </w:drawing>
        </mc:Choice>
        <mc:Fallback>
          <w:pict>
            <v:shape style="position:absolute;margin-left:450.630005pt;margin-top:27.663477pt;width:99.85pt;height:26.35pt;mso-position-horizontal-relative:page;mso-position-vertical-relative:page;z-index:-17416192" type="#_x0000_t202" id="docshape11" filled="false" stroked="false">
              <v:textbox inset="0,0,0,0">
                <w:txbxContent>
                  <w:p>
                    <w:pPr>
                      <w:pStyle w:val="BodyText"/>
                      <w:spacing w:before="12"/>
                      <w:ind w:right="18"/>
                      <w:jc w:val="right"/>
                    </w:pPr>
                    <w:r>
                      <w:rPr/>
                      <w:t>05</w:t>
                    </w:r>
                    <w:r>
                      <w:rPr>
                        <w:spacing w:val="-5"/>
                      </w:rPr>
                      <w:t> </w:t>
                    </w:r>
                    <w:r>
                      <w:rPr/>
                      <w:t>de</w:t>
                    </w:r>
                    <w:r>
                      <w:rPr>
                        <w:spacing w:val="-5"/>
                      </w:rPr>
                      <w:t> </w:t>
                    </w:r>
                    <w:r>
                      <w:rPr/>
                      <w:t>Agosto</w:t>
                    </w:r>
                    <w:r>
                      <w:rPr>
                        <w:spacing w:val="-3"/>
                      </w:rPr>
                      <w:t> </w:t>
                    </w:r>
                    <w:r>
                      <w:rPr/>
                      <w:t>de</w:t>
                    </w:r>
                    <w:r>
                      <w:rPr>
                        <w:spacing w:val="-3"/>
                      </w:rPr>
                      <w:t> </w:t>
                    </w:r>
                    <w:r>
                      <w:rPr>
                        <w:spacing w:val="-4"/>
                      </w:rPr>
                      <w:t>2019</w:t>
                    </w:r>
                  </w:p>
                  <w:p>
                    <w:pPr>
                      <w:pStyle w:val="BodyText"/>
                      <w:spacing w:before="34"/>
                      <w:ind w:right="18"/>
                      <w:jc w:val="right"/>
                    </w:pPr>
                    <w:r>
                      <w:rPr/>
                      <w:t>Alcance</w:t>
                    </w:r>
                    <w:r>
                      <w:rPr>
                        <w:spacing w:val="-10"/>
                      </w:rPr>
                      <w:t> </w:t>
                    </w:r>
                    <w:r>
                      <w:rPr>
                        <w:spacing w:val="-5"/>
                      </w:rPr>
                      <w:t>Uno</w:t>
                    </w:r>
                  </w:p>
                </w:txbxContent>
              </v:textbox>
              <w10:wrap type="none"/>
            </v:shape>
          </w:pict>
        </mc:Fallback>
      </mc:AlternateContent>
    </w:r>
    <w:r>
      <w:rPr/>
      <mc:AlternateContent>
        <mc:Choice Requires="wps">
          <w:drawing>
            <wp:anchor distT="0" distB="0" distL="0" distR="0" allowOverlap="1" layoutInCell="1" locked="0" behindDoc="1" simplePos="0" relativeHeight="485900800">
              <wp:simplePos x="0" y="0"/>
              <wp:positionH relativeFrom="page">
                <wp:posOffset>775208</wp:posOffset>
              </wp:positionH>
              <wp:positionV relativeFrom="page">
                <wp:posOffset>435146</wp:posOffset>
              </wp:positionV>
              <wp:extent cx="949325" cy="16700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49325"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10</w:t>
                          </w:r>
                          <w:r>
                            <w:rPr/>
                            <w:fldChar w:fldCharType="end"/>
                          </w:r>
                          <w:r>
                            <w:rPr>
                              <w:spacing w:val="-4"/>
                            </w:rPr>
                            <w:t> </w:t>
                          </w:r>
                          <w:r>
                            <w:rPr/>
                            <w:t>de</w:t>
                          </w:r>
                          <w:r>
                            <w:rPr>
                              <w:spacing w:val="-3"/>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61.040001pt;margin-top:34.263477pt;width:74.75pt;height:13.15pt;mso-position-horizontal-relative:page;mso-position-vertical-relative:page;z-index:-17415680" type="#_x0000_t202" id="docshape12"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10</w:t>
                    </w:r>
                    <w:r>
                      <w:rPr/>
                      <w:fldChar w:fldCharType="end"/>
                    </w:r>
                    <w:r>
                      <w:rPr>
                        <w:spacing w:val="-4"/>
                      </w:rPr>
                      <w:t> </w:t>
                    </w:r>
                    <w:r>
                      <w:rPr/>
                      <w:t>de</w:t>
                    </w:r>
                    <w:r>
                      <w:rPr>
                        <w:spacing w:val="-3"/>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901312">
              <wp:simplePos x="0" y="0"/>
              <wp:positionH relativeFrom="page">
                <wp:posOffset>775208</wp:posOffset>
              </wp:positionH>
              <wp:positionV relativeFrom="page">
                <wp:posOffset>684120</wp:posOffset>
              </wp:positionV>
              <wp:extent cx="6219190" cy="7239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219190" cy="72390"/>
                      </a:xfrm>
                      <a:prstGeom prst="rect">
                        <a:avLst/>
                      </a:prstGeom>
                    </wps:spPr>
                    <wps:txbx>
                      <w:txbxContent>
                        <w:p>
                          <w:pPr>
                            <w:spacing w:before="20"/>
                            <w:ind w:left="20" w:right="0" w:firstLine="0"/>
                            <w:jc w:val="left"/>
                            <w:rPr>
                              <w:sz w:val="3"/>
                            </w:rPr>
                          </w:pPr>
                          <w:r>
                            <w:rPr>
                              <w:w w:val="105"/>
                              <w:sz w:val="3"/>
                            </w:rPr>
                            <w:t>2</w:t>
                          </w:r>
                          <w:r>
                            <w:rPr>
                              <w:spacing w:val="78"/>
                              <w:w w:val="105"/>
                              <w:sz w:val="3"/>
                            </w:rPr>
                            <w:t> </w:t>
                          </w:r>
                          <w:r>
                            <w:rPr>
                              <w:w w:val="105"/>
                              <w:sz w:val="3"/>
                            </w:rPr>
                            <w:t>0</w:t>
                          </w:r>
                          <w:r>
                            <w:rPr>
                              <w:spacing w:val="79"/>
                              <w:w w:val="105"/>
                              <w:sz w:val="3"/>
                            </w:rPr>
                            <w:t> </w:t>
                          </w:r>
                          <w:r>
                            <w:rPr>
                              <w:w w:val="105"/>
                              <w:sz w:val="3"/>
                            </w:rPr>
                            <w:t>1</w:t>
                          </w:r>
                          <w:r>
                            <w:rPr>
                              <w:spacing w:val="52"/>
                              <w:w w:val="105"/>
                              <w:sz w:val="3"/>
                            </w:rPr>
                            <w:t>   </w:t>
                          </w:r>
                          <w:r>
                            <w:rPr>
                              <w:w w:val="105"/>
                              <w:sz w:val="3"/>
                            </w:rPr>
                            <w:t>9</w:t>
                          </w:r>
                          <w:r>
                            <w:rPr>
                              <w:spacing w:val="76"/>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w w:val="150"/>
                              <w:sz w:val="3"/>
                            </w:rPr>
                            <w:t>       </w:t>
                          </w:r>
                          <w:r>
                            <w:rPr>
                              <w:spacing w:val="-2"/>
                              <w:sz w:val="3"/>
                            </w:rPr>
                            <w:t>2</w:t>
                          </w:r>
                          <w:r>
                            <w:rPr>
                              <w:spacing w:val="58"/>
                              <w:sz w:val="3"/>
                            </w:rPr>
                            <w:t>   </w:t>
                          </w:r>
                          <w:r>
                            <w:rPr>
                              <w:spacing w:val="-2"/>
                              <w:sz w:val="3"/>
                            </w:rPr>
                            <w:t>0</w:t>
                          </w:r>
                          <w:r>
                            <w:rPr>
                              <w:spacing w:val="55"/>
                              <w:sz w:val="3"/>
                            </w:rPr>
                            <w:t>   </w:t>
                          </w:r>
                          <w:r>
                            <w:rPr>
                              <w:spacing w:val="-2"/>
                              <w:sz w:val="3"/>
                            </w:rPr>
                            <w:t>1</w:t>
                          </w:r>
                          <w:r>
                            <w:rPr>
                              <w:spacing w:val="56"/>
                              <w:sz w:val="3"/>
                            </w:rPr>
                            <w:t>   </w:t>
                          </w:r>
                          <w:r>
                            <w:rPr>
                              <w:spacing w:val="-10"/>
                              <w:sz w:val="3"/>
                            </w:rPr>
                            <w:t>9</w:t>
                          </w:r>
                        </w:p>
                      </w:txbxContent>
                    </wps:txbx>
                    <wps:bodyPr wrap="square" lIns="0" tIns="0" rIns="0" bIns="0" rtlCol="0">
                      <a:noAutofit/>
                    </wps:bodyPr>
                  </wps:wsp>
                </a:graphicData>
              </a:graphic>
            </wp:anchor>
          </w:drawing>
        </mc:Choice>
        <mc:Fallback>
          <w:pict>
            <v:shape style="position:absolute;margin-left:61.040001pt;margin-top:53.867775pt;width:489.7pt;height:5.7pt;mso-position-horizontal-relative:page;mso-position-vertical-relative:page;z-index:-17415168" type="#_x0000_t202" id="docshape13" filled="false" stroked="false">
              <v:textbox inset="0,0,0,0">
                <w:txbxContent>
                  <w:p>
                    <w:pPr>
                      <w:spacing w:before="20"/>
                      <w:ind w:left="20" w:right="0" w:firstLine="0"/>
                      <w:jc w:val="left"/>
                      <w:rPr>
                        <w:sz w:val="3"/>
                      </w:rPr>
                    </w:pPr>
                    <w:r>
                      <w:rPr>
                        <w:w w:val="105"/>
                        <w:sz w:val="3"/>
                      </w:rPr>
                      <w:t>2</w:t>
                    </w:r>
                    <w:r>
                      <w:rPr>
                        <w:spacing w:val="78"/>
                        <w:w w:val="105"/>
                        <w:sz w:val="3"/>
                      </w:rPr>
                      <w:t> </w:t>
                    </w:r>
                    <w:r>
                      <w:rPr>
                        <w:w w:val="105"/>
                        <w:sz w:val="3"/>
                      </w:rPr>
                      <w:t>0</w:t>
                    </w:r>
                    <w:r>
                      <w:rPr>
                        <w:spacing w:val="79"/>
                        <w:w w:val="105"/>
                        <w:sz w:val="3"/>
                      </w:rPr>
                      <w:t> </w:t>
                    </w:r>
                    <w:r>
                      <w:rPr>
                        <w:w w:val="105"/>
                        <w:sz w:val="3"/>
                      </w:rPr>
                      <w:t>1</w:t>
                    </w:r>
                    <w:r>
                      <w:rPr>
                        <w:spacing w:val="52"/>
                        <w:w w:val="105"/>
                        <w:sz w:val="3"/>
                      </w:rPr>
                      <w:t>   </w:t>
                    </w:r>
                    <w:r>
                      <w:rPr>
                        <w:w w:val="105"/>
                        <w:sz w:val="3"/>
                      </w:rPr>
                      <w:t>9</w:t>
                    </w:r>
                    <w:r>
                      <w:rPr>
                        <w:spacing w:val="76"/>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w w:val="150"/>
                        <w:sz w:val="3"/>
                      </w:rPr>
                      <w:t>       </w:t>
                    </w:r>
                    <w:r>
                      <w:rPr>
                        <w:spacing w:val="-2"/>
                        <w:sz w:val="3"/>
                      </w:rPr>
                      <w:t>2</w:t>
                    </w:r>
                    <w:r>
                      <w:rPr>
                        <w:spacing w:val="58"/>
                        <w:sz w:val="3"/>
                      </w:rPr>
                      <w:t>   </w:t>
                    </w:r>
                    <w:r>
                      <w:rPr>
                        <w:spacing w:val="-2"/>
                        <w:sz w:val="3"/>
                      </w:rPr>
                      <w:t>0</w:t>
                    </w:r>
                    <w:r>
                      <w:rPr>
                        <w:spacing w:val="55"/>
                        <w:sz w:val="3"/>
                      </w:rPr>
                      <w:t>   </w:t>
                    </w:r>
                    <w:r>
                      <w:rPr>
                        <w:spacing w:val="-2"/>
                        <w:sz w:val="3"/>
                      </w:rPr>
                      <w:t>1</w:t>
                    </w:r>
                    <w:r>
                      <w:rPr>
                        <w:spacing w:val="56"/>
                        <w:sz w:val="3"/>
                      </w:rPr>
                      <w:t>   </w:t>
                    </w:r>
                    <w:r>
                      <w:rPr>
                        <w:spacing w:val="-10"/>
                        <w:sz w:val="3"/>
                      </w:rPr>
                      <w:t>9</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01824">
              <wp:simplePos x="0" y="0"/>
              <wp:positionH relativeFrom="page">
                <wp:posOffset>775208</wp:posOffset>
              </wp:positionH>
              <wp:positionV relativeFrom="page">
                <wp:posOffset>351326</wp:posOffset>
              </wp:positionV>
              <wp:extent cx="1268095" cy="33464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68095" cy="334645"/>
                      </a:xfrm>
                      <a:prstGeom prst="rect">
                        <a:avLst/>
                      </a:prstGeom>
                    </wps:spPr>
                    <wps:txbx>
                      <w:txbxContent>
                        <w:p>
                          <w:pPr>
                            <w:pStyle w:val="BodyText"/>
                            <w:spacing w:line="276" w:lineRule="auto"/>
                            <w:ind w:left="20"/>
                          </w:pPr>
                          <w:r>
                            <w:rPr/>
                            <w:t>05</w:t>
                          </w:r>
                          <w:r>
                            <w:rPr>
                              <w:spacing w:val="-11"/>
                            </w:rPr>
                            <w:t> </w:t>
                          </w:r>
                          <w:r>
                            <w:rPr/>
                            <w:t>de</w:t>
                          </w:r>
                          <w:r>
                            <w:rPr>
                              <w:spacing w:val="-11"/>
                            </w:rPr>
                            <w:t> </w:t>
                          </w:r>
                          <w:r>
                            <w:rPr/>
                            <w:t>Agosto</w:t>
                          </w:r>
                          <w:r>
                            <w:rPr>
                              <w:spacing w:val="-8"/>
                            </w:rPr>
                            <w:t> </w:t>
                          </w:r>
                          <w:r>
                            <w:rPr/>
                            <w:t>de</w:t>
                          </w:r>
                          <w:r>
                            <w:rPr>
                              <w:spacing w:val="-10"/>
                            </w:rPr>
                            <w:t> </w:t>
                          </w:r>
                          <w:r>
                            <w:rPr/>
                            <w:t>2019 Alcance Uno</w:t>
                          </w:r>
                        </w:p>
                      </w:txbxContent>
                    </wps:txbx>
                    <wps:bodyPr wrap="square" lIns="0" tIns="0" rIns="0" bIns="0" rtlCol="0">
                      <a:noAutofit/>
                    </wps:bodyPr>
                  </wps:wsp>
                </a:graphicData>
              </a:graphic>
            </wp:anchor>
          </w:drawing>
        </mc:Choice>
        <mc:Fallback>
          <w:pict>
            <v:shape style="position:absolute;margin-left:61.040001pt;margin-top:27.663477pt;width:99.85pt;height:26.35pt;mso-position-horizontal-relative:page;mso-position-vertical-relative:page;z-index:-17414656" type="#_x0000_t202" id="docshape14" filled="false" stroked="false">
              <v:textbox inset="0,0,0,0">
                <w:txbxContent>
                  <w:p>
                    <w:pPr>
                      <w:pStyle w:val="BodyText"/>
                      <w:spacing w:line="276" w:lineRule="auto"/>
                      <w:ind w:left="20"/>
                    </w:pPr>
                    <w:r>
                      <w:rPr/>
                      <w:t>05</w:t>
                    </w:r>
                    <w:r>
                      <w:rPr>
                        <w:spacing w:val="-11"/>
                      </w:rPr>
                      <w:t> </w:t>
                    </w:r>
                    <w:r>
                      <w:rPr/>
                      <w:t>de</w:t>
                    </w:r>
                    <w:r>
                      <w:rPr>
                        <w:spacing w:val="-11"/>
                      </w:rPr>
                      <w:t> </w:t>
                    </w:r>
                    <w:r>
                      <w:rPr/>
                      <w:t>Agosto</w:t>
                    </w:r>
                    <w:r>
                      <w:rPr>
                        <w:spacing w:val="-8"/>
                      </w:rPr>
                      <w:t> </w:t>
                    </w:r>
                    <w:r>
                      <w:rPr/>
                      <w:t>de</w:t>
                    </w:r>
                    <w:r>
                      <w:rPr>
                        <w:spacing w:val="-10"/>
                      </w:rPr>
                      <w:t> </w:t>
                    </w:r>
                    <w:r>
                      <w:rPr/>
                      <w:t>2019 Alcance Uno</w:t>
                    </w:r>
                  </w:p>
                </w:txbxContent>
              </v:textbox>
              <w10:wrap type="none"/>
            </v:shape>
          </w:pict>
        </mc:Fallback>
      </mc:AlternateContent>
    </w:r>
    <w:r>
      <w:rPr/>
      <mc:AlternateContent>
        <mc:Choice Requires="wps">
          <w:drawing>
            <wp:anchor distT="0" distB="0" distL="0" distR="0" allowOverlap="1" layoutInCell="1" locked="0" behindDoc="1" simplePos="0" relativeHeight="485902336">
              <wp:simplePos x="0" y="0"/>
              <wp:positionH relativeFrom="page">
                <wp:posOffset>3084702</wp:posOffset>
              </wp:positionH>
              <wp:positionV relativeFrom="page">
                <wp:posOffset>351326</wp:posOffset>
              </wp:positionV>
              <wp:extent cx="1647825" cy="3346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47825" cy="334645"/>
                      </a:xfrm>
                      <a:prstGeom prst="rect">
                        <a:avLst/>
                      </a:prstGeom>
                    </wps:spPr>
                    <wps:txbx>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2.889999pt;margin-top:27.663477pt;width:129.75pt;height:26.35pt;mso-position-horizontal-relative:page;mso-position-vertical-relative:page;z-index:-17414144" type="#_x0000_t202" id="docshape15" filled="false" stroked="false">
              <v:textbox inset="0,0,0,0">
                <w:txbxContent>
                  <w:p>
                    <w:pPr>
                      <w:pStyle w:val="BodyText"/>
                      <w:spacing w:line="276"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5902848">
              <wp:simplePos x="0" y="0"/>
              <wp:positionH relativeFrom="page">
                <wp:posOffset>6046470</wp:posOffset>
              </wp:positionH>
              <wp:positionV relativeFrom="page">
                <wp:posOffset>435146</wp:posOffset>
              </wp:positionV>
              <wp:extent cx="949325" cy="16700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949325"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11</w:t>
                          </w:r>
                          <w:r>
                            <w:rPr/>
                            <w:fldChar w:fldCharType="end"/>
                          </w:r>
                          <w:r>
                            <w:rPr>
                              <w:spacing w:val="-4"/>
                            </w:rPr>
                            <w:t> </w:t>
                          </w:r>
                          <w:r>
                            <w:rPr/>
                            <w:t>de</w:t>
                          </w:r>
                          <w:r>
                            <w:rPr>
                              <w:spacing w:val="-3"/>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476.100006pt;margin-top:34.263477pt;width:74.75pt;height:13.15pt;mso-position-horizontal-relative:page;mso-position-vertical-relative:page;z-index:-17413632" type="#_x0000_t202" id="docshape16"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11</w:t>
                    </w:r>
                    <w:r>
                      <w:rPr/>
                      <w:fldChar w:fldCharType="end"/>
                    </w:r>
                    <w:r>
                      <w:rPr>
                        <w:spacing w:val="-4"/>
                      </w:rPr>
                      <w:t> </w:t>
                    </w:r>
                    <w:r>
                      <w:rPr/>
                      <w:t>de</w:t>
                    </w:r>
                    <w:r>
                      <w:rPr>
                        <w:spacing w:val="-3"/>
                      </w:rPr>
                      <w:t> </w:t>
                    </w:r>
                    <w:r>
                      <w:rPr>
                        <w:spacing w:val="-5"/>
                      </w:rPr>
                      <w:fldChar w:fldCharType="begin"/>
                    </w:r>
                    <w:r>
                      <w:rPr>
                        <w:spacing w:val="-5"/>
                      </w:rPr>
                      <w:instrText> NUMPAGES </w:instrText>
                    </w:r>
                    <w:r>
                      <w:rPr>
                        <w:spacing w:val="-5"/>
                      </w:rPr>
                      <w:fldChar w:fldCharType="separate"/>
                    </w:r>
                    <w:r>
                      <w:rPr>
                        <w:spacing w:val="-5"/>
                      </w:rPr>
                      <w:t>21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903360">
              <wp:simplePos x="0" y="0"/>
              <wp:positionH relativeFrom="page">
                <wp:posOffset>775208</wp:posOffset>
              </wp:positionH>
              <wp:positionV relativeFrom="page">
                <wp:posOffset>684120</wp:posOffset>
              </wp:positionV>
              <wp:extent cx="6218555" cy="7239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218555" cy="72390"/>
                      </a:xfrm>
                      <a:prstGeom prst="rect">
                        <a:avLst/>
                      </a:prstGeom>
                    </wps:spPr>
                    <wps:txbx>
                      <w:txbxContent>
                        <w:p>
                          <w:pPr>
                            <w:spacing w:before="20"/>
                            <w:ind w:left="20" w:right="0" w:firstLine="0"/>
                            <w:jc w:val="left"/>
                            <w:rPr>
                              <w:sz w:val="3"/>
                            </w:rPr>
                          </w:pPr>
                          <w:r>
                            <w:rPr>
                              <w:w w:val="105"/>
                              <w:sz w:val="3"/>
                            </w:rPr>
                            <w:t>2</w:t>
                          </w:r>
                          <w:r>
                            <w:rPr>
                              <w:spacing w:val="49"/>
                              <w:w w:val="105"/>
                              <w:sz w:val="3"/>
                            </w:rPr>
                            <w:t>  </w:t>
                          </w:r>
                          <w:r>
                            <w:rPr>
                              <w:w w:val="105"/>
                              <w:sz w:val="3"/>
                            </w:rPr>
                            <w:t>0</w:t>
                          </w:r>
                          <w:r>
                            <w:rPr>
                              <w:spacing w:val="44"/>
                              <w:w w:val="105"/>
                              <w:sz w:val="3"/>
                            </w:rPr>
                            <w:t>  </w:t>
                          </w:r>
                          <w:r>
                            <w:rPr>
                              <w:w w:val="105"/>
                              <w:sz w:val="3"/>
                            </w:rPr>
                            <w:t>1</w:t>
                          </w:r>
                          <w:r>
                            <w:rPr>
                              <w:spacing w:val="70"/>
                              <w:w w:val="105"/>
                              <w:sz w:val="3"/>
                            </w:rPr>
                            <w:t> </w:t>
                          </w:r>
                          <w:r>
                            <w:rPr>
                              <w:w w:val="105"/>
                              <w:sz w:val="3"/>
                            </w:rPr>
                            <w:t>9</w:t>
                          </w:r>
                          <w:r>
                            <w:rPr>
                              <w:spacing w:val="69"/>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sz w:val="3"/>
                            </w:rPr>
                            <w:t>      </w:t>
                          </w:r>
                          <w:r>
                            <w:rPr>
                              <w:spacing w:val="-2"/>
                              <w:sz w:val="3"/>
                            </w:rPr>
                            <w:t>2</w:t>
                          </w:r>
                          <w:r>
                            <w:rPr>
                              <w:spacing w:val="62"/>
                              <w:sz w:val="3"/>
                            </w:rPr>
                            <w:t>   </w:t>
                          </w:r>
                          <w:r>
                            <w:rPr>
                              <w:spacing w:val="-2"/>
                              <w:sz w:val="3"/>
                            </w:rPr>
                            <w:t>0</w:t>
                          </w:r>
                          <w:r>
                            <w:rPr>
                              <w:spacing w:val="61"/>
                              <w:sz w:val="3"/>
                            </w:rPr>
                            <w:t>   </w:t>
                          </w:r>
                          <w:r>
                            <w:rPr>
                              <w:spacing w:val="-2"/>
                              <w:sz w:val="3"/>
                            </w:rPr>
                            <w:t>1</w:t>
                          </w:r>
                          <w:r>
                            <w:rPr>
                              <w:spacing w:val="79"/>
                              <w:w w:val="150"/>
                              <w:sz w:val="3"/>
                            </w:rPr>
                            <w:t>   </w:t>
                          </w:r>
                          <w:r>
                            <w:rPr>
                              <w:spacing w:val="-10"/>
                              <w:sz w:val="3"/>
                            </w:rPr>
                            <w:t>9</w:t>
                          </w:r>
                        </w:p>
                      </w:txbxContent>
                    </wps:txbx>
                    <wps:bodyPr wrap="square" lIns="0" tIns="0" rIns="0" bIns="0" rtlCol="0">
                      <a:noAutofit/>
                    </wps:bodyPr>
                  </wps:wsp>
                </a:graphicData>
              </a:graphic>
            </wp:anchor>
          </w:drawing>
        </mc:Choice>
        <mc:Fallback>
          <w:pict>
            <v:shape style="position:absolute;margin-left:61.040001pt;margin-top:53.867775pt;width:489.65pt;height:5.7pt;mso-position-horizontal-relative:page;mso-position-vertical-relative:page;z-index:-17413120" type="#_x0000_t202" id="docshape17" filled="false" stroked="false">
              <v:textbox inset="0,0,0,0">
                <w:txbxContent>
                  <w:p>
                    <w:pPr>
                      <w:spacing w:before="20"/>
                      <w:ind w:left="20" w:right="0" w:firstLine="0"/>
                      <w:jc w:val="left"/>
                      <w:rPr>
                        <w:sz w:val="3"/>
                      </w:rPr>
                    </w:pPr>
                    <w:r>
                      <w:rPr>
                        <w:w w:val="105"/>
                        <w:sz w:val="3"/>
                      </w:rPr>
                      <w:t>2</w:t>
                    </w:r>
                    <w:r>
                      <w:rPr>
                        <w:spacing w:val="49"/>
                        <w:w w:val="105"/>
                        <w:sz w:val="3"/>
                      </w:rPr>
                      <w:t>  </w:t>
                    </w:r>
                    <w:r>
                      <w:rPr>
                        <w:w w:val="105"/>
                        <w:sz w:val="3"/>
                      </w:rPr>
                      <w:t>0</w:t>
                    </w:r>
                    <w:r>
                      <w:rPr>
                        <w:spacing w:val="44"/>
                        <w:w w:val="105"/>
                        <w:sz w:val="3"/>
                      </w:rPr>
                      <w:t>  </w:t>
                    </w:r>
                    <w:r>
                      <w:rPr>
                        <w:w w:val="105"/>
                        <w:sz w:val="3"/>
                      </w:rPr>
                      <w:t>1</w:t>
                    </w:r>
                    <w:r>
                      <w:rPr>
                        <w:spacing w:val="70"/>
                        <w:w w:val="105"/>
                        <w:sz w:val="3"/>
                      </w:rPr>
                      <w:t> </w:t>
                    </w:r>
                    <w:r>
                      <w:rPr>
                        <w:w w:val="105"/>
                        <w:sz w:val="3"/>
                      </w:rPr>
                      <w:t>9</w:t>
                    </w:r>
                    <w:r>
                      <w:rPr>
                        <w:spacing w:val="69"/>
                        <w:w w:val="105"/>
                        <w:sz w:val="3"/>
                      </w:rPr>
                      <w:t>    </w:t>
                    </w:r>
                    <w:r>
                      <w:rPr>
                        <w:spacing w:val="-2"/>
                        <w:w w:val="105"/>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p>
                  <w:p>
                    <w:pPr>
                      <w:spacing w:before="4"/>
                      <w:ind w:left="20" w:right="0" w:firstLine="0"/>
                      <w:jc w:val="left"/>
                      <w:rPr>
                        <w:sz w:val="3"/>
                      </w:rPr>
                    </w:pP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75"/>
                        <w:sz w:val="3"/>
                      </w:rPr>
                      <w:t>      </w:t>
                    </w:r>
                    <w:r>
                      <w:rPr>
                        <w:spacing w:val="-2"/>
                        <w:sz w:val="3"/>
                      </w:rPr>
                      <w:t>2</w:t>
                    </w:r>
                    <w:r>
                      <w:rPr>
                        <w:spacing w:val="62"/>
                        <w:sz w:val="3"/>
                      </w:rPr>
                      <w:t>   </w:t>
                    </w:r>
                    <w:r>
                      <w:rPr>
                        <w:spacing w:val="-2"/>
                        <w:sz w:val="3"/>
                      </w:rPr>
                      <w:t>0</w:t>
                    </w:r>
                    <w:r>
                      <w:rPr>
                        <w:spacing w:val="61"/>
                        <w:sz w:val="3"/>
                      </w:rPr>
                      <w:t>   </w:t>
                    </w:r>
                    <w:r>
                      <w:rPr>
                        <w:spacing w:val="-2"/>
                        <w:sz w:val="3"/>
                      </w:rPr>
                      <w:t>1</w:t>
                    </w:r>
                    <w:r>
                      <w:rPr>
                        <w:spacing w:val="79"/>
                        <w:w w:val="150"/>
                        <w:sz w:val="3"/>
                      </w:rPr>
                      <w:t>   </w:t>
                    </w:r>
                    <w:r>
                      <w:rPr>
                        <w:spacing w:val="-10"/>
                        <w:sz w:val="3"/>
                      </w:rPr>
                      <w:t>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853" w:hanging="471"/>
        <w:jc w:val="righ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6">
    <w:multiLevelType w:val="hybridMultilevel"/>
    <w:lvl w:ilvl="0">
      <w:start w:val="1"/>
      <w:numFmt w:val="upperRoman"/>
      <w:lvlText w:val="%1."/>
      <w:lvlJc w:val="left"/>
      <w:pPr>
        <w:ind w:left="853" w:hanging="471"/>
        <w:jc w:val="righ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5">
    <w:multiLevelType w:val="hybridMultilevel"/>
    <w:lvl w:ilvl="0">
      <w:start w:val="1"/>
      <w:numFmt w:val="upperRoman"/>
      <w:lvlText w:val="%1."/>
      <w:lvlJc w:val="left"/>
      <w:pPr>
        <w:ind w:left="853" w:hanging="471"/>
        <w:jc w:val="righ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4">
    <w:multiLevelType w:val="hybridMultilevel"/>
    <w:lvl w:ilvl="0">
      <w:start w:val="1"/>
      <w:numFmt w:val="upperRoman"/>
      <w:lvlText w:val="%1."/>
      <w:lvlJc w:val="left"/>
      <w:pPr>
        <w:ind w:left="853" w:hanging="471"/>
        <w:jc w:val="righ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3">
    <w:multiLevelType w:val="hybridMultilevel"/>
    <w:lvl w:ilvl="0">
      <w:start w:val="1"/>
      <w:numFmt w:val="upperRoman"/>
      <w:lvlText w:val="%1."/>
      <w:lvlJc w:val="left"/>
      <w:pPr>
        <w:ind w:left="853" w:hanging="471"/>
        <w:jc w:val="righ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2">
    <w:multiLevelType w:val="hybridMultilevel"/>
    <w:lvl w:ilvl="0">
      <w:start w:val="1"/>
      <w:numFmt w:val="upperRoman"/>
      <w:lvlText w:val="%1."/>
      <w:lvlJc w:val="left"/>
      <w:pPr>
        <w:ind w:left="853" w:hanging="471"/>
        <w:jc w:val="left"/>
      </w:pPr>
      <w:rPr>
        <w:rFonts w:hint="default" w:ascii="Arial" w:hAnsi="Arial" w:eastAsia="Arial" w:cs="Arial"/>
        <w:b w:val="0"/>
        <w:bCs w:val="0"/>
        <w:i w:val="0"/>
        <w:iCs w:val="0"/>
        <w:spacing w:val="-1"/>
        <w:w w:val="99"/>
        <w:sz w:val="20"/>
        <w:szCs w:val="20"/>
        <w:lang w:val="es-ES" w:eastAsia="en-US" w:bidi="ar-SA"/>
      </w:rPr>
    </w:lvl>
    <w:lvl w:ilvl="1">
      <w:start w:val="1"/>
      <w:numFmt w:val="lowerLetter"/>
      <w:lvlText w:val="%2)"/>
      <w:lvlJc w:val="left"/>
      <w:pPr>
        <w:ind w:left="1201" w:hanging="360"/>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2204" w:hanging="360"/>
      </w:pPr>
      <w:rPr>
        <w:rFonts w:hint="default"/>
        <w:lang w:val="es-ES" w:eastAsia="en-US" w:bidi="ar-SA"/>
      </w:rPr>
    </w:lvl>
    <w:lvl w:ilvl="3">
      <w:start w:val="0"/>
      <w:numFmt w:val="bullet"/>
      <w:lvlText w:val="•"/>
      <w:lvlJc w:val="left"/>
      <w:pPr>
        <w:ind w:left="3208" w:hanging="360"/>
      </w:pPr>
      <w:rPr>
        <w:rFonts w:hint="default"/>
        <w:lang w:val="es-ES" w:eastAsia="en-US" w:bidi="ar-SA"/>
      </w:rPr>
    </w:lvl>
    <w:lvl w:ilvl="4">
      <w:start w:val="0"/>
      <w:numFmt w:val="bullet"/>
      <w:lvlText w:val="•"/>
      <w:lvlJc w:val="left"/>
      <w:pPr>
        <w:ind w:left="4213" w:hanging="360"/>
      </w:pPr>
      <w:rPr>
        <w:rFonts w:hint="default"/>
        <w:lang w:val="es-ES" w:eastAsia="en-US" w:bidi="ar-SA"/>
      </w:rPr>
    </w:lvl>
    <w:lvl w:ilvl="5">
      <w:start w:val="0"/>
      <w:numFmt w:val="bullet"/>
      <w:lvlText w:val="•"/>
      <w:lvlJc w:val="left"/>
      <w:pPr>
        <w:ind w:left="5217" w:hanging="360"/>
      </w:pPr>
      <w:rPr>
        <w:rFonts w:hint="default"/>
        <w:lang w:val="es-ES" w:eastAsia="en-US" w:bidi="ar-SA"/>
      </w:rPr>
    </w:lvl>
    <w:lvl w:ilvl="6">
      <w:start w:val="0"/>
      <w:numFmt w:val="bullet"/>
      <w:lvlText w:val="•"/>
      <w:lvlJc w:val="left"/>
      <w:pPr>
        <w:ind w:left="6222" w:hanging="360"/>
      </w:pPr>
      <w:rPr>
        <w:rFonts w:hint="default"/>
        <w:lang w:val="es-ES" w:eastAsia="en-US" w:bidi="ar-SA"/>
      </w:rPr>
    </w:lvl>
    <w:lvl w:ilvl="7">
      <w:start w:val="0"/>
      <w:numFmt w:val="bullet"/>
      <w:lvlText w:val="•"/>
      <w:lvlJc w:val="left"/>
      <w:pPr>
        <w:ind w:left="7226" w:hanging="360"/>
      </w:pPr>
      <w:rPr>
        <w:rFonts w:hint="default"/>
        <w:lang w:val="es-ES" w:eastAsia="en-US" w:bidi="ar-SA"/>
      </w:rPr>
    </w:lvl>
    <w:lvl w:ilvl="8">
      <w:start w:val="0"/>
      <w:numFmt w:val="bullet"/>
      <w:lvlText w:val="•"/>
      <w:lvlJc w:val="left"/>
      <w:pPr>
        <w:ind w:left="8231" w:hanging="360"/>
      </w:pPr>
      <w:rPr>
        <w:rFonts w:hint="default"/>
        <w:lang w:val="es-ES" w:eastAsia="en-US" w:bidi="ar-SA"/>
      </w:rPr>
    </w:lvl>
  </w:abstractNum>
  <w:abstractNum w:abstractNumId="1">
    <w:multiLevelType w:val="hybridMultilevel"/>
    <w:lvl w:ilvl="0">
      <w:start w:val="1"/>
      <w:numFmt w:val="upperRoman"/>
      <w:lvlText w:val="%1."/>
      <w:lvlJc w:val="left"/>
      <w:pPr>
        <w:ind w:left="853" w:hanging="471"/>
        <w:jc w:val="righ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abstractNum w:abstractNumId="0">
    <w:multiLevelType w:val="hybridMultilevel"/>
    <w:lvl w:ilvl="0">
      <w:start w:val="1"/>
      <w:numFmt w:val="upperRoman"/>
      <w:lvlText w:val="%1."/>
      <w:lvlJc w:val="left"/>
      <w:pPr>
        <w:ind w:left="853" w:hanging="471"/>
        <w:jc w:val="righ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98" w:hanging="471"/>
      </w:pPr>
      <w:rPr>
        <w:rFonts w:hint="default"/>
        <w:lang w:val="es-ES" w:eastAsia="en-US" w:bidi="ar-SA"/>
      </w:rPr>
    </w:lvl>
    <w:lvl w:ilvl="2">
      <w:start w:val="0"/>
      <w:numFmt w:val="bullet"/>
      <w:lvlText w:val="•"/>
      <w:lvlJc w:val="left"/>
      <w:pPr>
        <w:ind w:left="2736" w:hanging="471"/>
      </w:pPr>
      <w:rPr>
        <w:rFonts w:hint="default"/>
        <w:lang w:val="es-ES" w:eastAsia="en-US" w:bidi="ar-SA"/>
      </w:rPr>
    </w:lvl>
    <w:lvl w:ilvl="3">
      <w:start w:val="0"/>
      <w:numFmt w:val="bullet"/>
      <w:lvlText w:val="•"/>
      <w:lvlJc w:val="left"/>
      <w:pPr>
        <w:ind w:left="3674" w:hanging="471"/>
      </w:pPr>
      <w:rPr>
        <w:rFonts w:hint="default"/>
        <w:lang w:val="es-ES" w:eastAsia="en-US" w:bidi="ar-SA"/>
      </w:rPr>
    </w:lvl>
    <w:lvl w:ilvl="4">
      <w:start w:val="0"/>
      <w:numFmt w:val="bullet"/>
      <w:lvlText w:val="•"/>
      <w:lvlJc w:val="left"/>
      <w:pPr>
        <w:ind w:left="4612" w:hanging="471"/>
      </w:pPr>
      <w:rPr>
        <w:rFonts w:hint="default"/>
        <w:lang w:val="es-ES" w:eastAsia="en-US" w:bidi="ar-SA"/>
      </w:rPr>
    </w:lvl>
    <w:lvl w:ilvl="5">
      <w:start w:val="0"/>
      <w:numFmt w:val="bullet"/>
      <w:lvlText w:val="•"/>
      <w:lvlJc w:val="left"/>
      <w:pPr>
        <w:ind w:left="5550" w:hanging="471"/>
      </w:pPr>
      <w:rPr>
        <w:rFonts w:hint="default"/>
        <w:lang w:val="es-ES" w:eastAsia="en-US" w:bidi="ar-SA"/>
      </w:rPr>
    </w:lvl>
    <w:lvl w:ilvl="6">
      <w:start w:val="0"/>
      <w:numFmt w:val="bullet"/>
      <w:lvlText w:val="•"/>
      <w:lvlJc w:val="left"/>
      <w:pPr>
        <w:ind w:left="6488" w:hanging="471"/>
      </w:pPr>
      <w:rPr>
        <w:rFonts w:hint="default"/>
        <w:lang w:val="es-ES" w:eastAsia="en-US" w:bidi="ar-SA"/>
      </w:rPr>
    </w:lvl>
    <w:lvl w:ilvl="7">
      <w:start w:val="0"/>
      <w:numFmt w:val="bullet"/>
      <w:lvlText w:val="•"/>
      <w:lvlJc w:val="left"/>
      <w:pPr>
        <w:ind w:left="7426" w:hanging="471"/>
      </w:pPr>
      <w:rPr>
        <w:rFonts w:hint="default"/>
        <w:lang w:val="es-ES" w:eastAsia="en-US" w:bidi="ar-SA"/>
      </w:rPr>
    </w:lvl>
    <w:lvl w:ilvl="8">
      <w:start w:val="0"/>
      <w:numFmt w:val="bullet"/>
      <w:lvlText w:val="•"/>
      <w:lvlJc w:val="left"/>
      <w:pPr>
        <w:ind w:left="8364" w:hanging="471"/>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5" w:right="8"/>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853" w:hanging="605"/>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poficial@hidalgo.gob.mx" TargetMode="External"/><Relationship Id="rId10" Type="http://schemas.openxmlformats.org/officeDocument/2006/relationships/hyperlink" Target="http://periodico.hidalgo.gob.mx/"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aseh.gob.mx/" TargetMode="External"/><Relationship Id="rId16" Type="http://schemas.openxmlformats.org/officeDocument/2006/relationships/hyperlink" Target="http://www.aseh.gob.mxrespectivamente/"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image" Target="media/image6.png"/><Relationship Id="rId22" Type="http://schemas.openxmlformats.org/officeDocument/2006/relationships/hyperlink" Target="http://www.caasim.hidalgo.gob.mx/" TargetMode="External"/><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jpeg"/><Relationship Id="rId26" Type="http://schemas.openxmlformats.org/officeDocument/2006/relationships/image" Target="media/image10.jpeg"/><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Periódico Oficial del Estado de Hidalgo</dc:creator>
  <dcterms:created xsi:type="dcterms:W3CDTF">2024-01-19T03:19:19Z</dcterms:created>
  <dcterms:modified xsi:type="dcterms:W3CDTF">2024-01-19T03:19:19Z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Microsoft® Word 2016</vt:lpwstr>
  </property>
</Properties>
</file>